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475" w:rsidRDefault="00CE7C0A" w:rsidP="00AA2524">
      <w:pPr>
        <w:spacing w:line="240" w:lineRule="auto"/>
        <w:jc w:val="center"/>
        <w:rPr>
          <w:rFonts w:ascii="Times New Roman" w:hAnsi="Times New Roman" w:cs="Times New Roman"/>
          <w:b/>
          <w:sz w:val="28"/>
          <w:szCs w:val="28"/>
        </w:rPr>
      </w:pPr>
      <w:r>
        <w:rPr>
          <w:rFonts w:ascii="Times New Roman" w:hAnsi="Times New Roman" w:cs="Times New Roman"/>
          <w:b/>
          <w:sz w:val="28"/>
          <w:szCs w:val="28"/>
        </w:rPr>
        <w:t>KESEPIAN DAN HARGA DIRI SEBAGAI PREDIKSI DARI</w:t>
      </w:r>
      <w:r w:rsidR="006714AD">
        <w:rPr>
          <w:rFonts w:ascii="Times New Roman" w:hAnsi="Times New Roman" w:cs="Times New Roman"/>
          <w:b/>
          <w:sz w:val="28"/>
          <w:szCs w:val="28"/>
        </w:rPr>
        <w:t xml:space="preserve"> KECANDUAN INTERNET PADA REMAJA</w:t>
      </w:r>
    </w:p>
    <w:p w:rsidR="009C7635" w:rsidRPr="007E7F72" w:rsidRDefault="009C7635" w:rsidP="00AA2524">
      <w:pPr>
        <w:spacing w:after="0" w:line="240" w:lineRule="auto"/>
        <w:jc w:val="center"/>
        <w:rPr>
          <w:rFonts w:ascii="Times New Roman" w:hAnsi="Times New Roman" w:cs="Times New Roman"/>
          <w:b/>
          <w:sz w:val="24"/>
          <w:szCs w:val="24"/>
          <w:vertAlign w:val="superscript"/>
        </w:rPr>
      </w:pPr>
      <w:proofErr w:type="gramStart"/>
      <w:r w:rsidRPr="007E7F72">
        <w:rPr>
          <w:rFonts w:ascii="Times New Roman" w:hAnsi="Times New Roman" w:cs="Times New Roman"/>
          <w:b/>
          <w:sz w:val="24"/>
          <w:szCs w:val="24"/>
          <w:u w:val="single"/>
        </w:rPr>
        <w:t>Nurulsani S. Abd.</w:t>
      </w:r>
      <w:proofErr w:type="gramEnd"/>
      <w:r w:rsidRPr="007E7F72">
        <w:rPr>
          <w:rFonts w:ascii="Times New Roman" w:hAnsi="Times New Roman" w:cs="Times New Roman"/>
          <w:b/>
          <w:sz w:val="24"/>
          <w:szCs w:val="24"/>
          <w:u w:val="single"/>
        </w:rPr>
        <w:t xml:space="preserve"> Latief</w:t>
      </w:r>
      <w:r w:rsidR="007E7F72">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sidRPr="007E7F72">
        <w:rPr>
          <w:rFonts w:ascii="Times New Roman" w:hAnsi="Times New Roman" w:cs="Times New Roman"/>
          <w:b/>
          <w:sz w:val="24"/>
          <w:szCs w:val="24"/>
          <w:u w:val="single"/>
        </w:rPr>
        <w:t>Endah Retnowati</w:t>
      </w:r>
      <w:r w:rsidR="007E7F72">
        <w:rPr>
          <w:rFonts w:ascii="Times New Roman" w:hAnsi="Times New Roman" w:cs="Times New Roman"/>
          <w:b/>
          <w:sz w:val="24"/>
          <w:szCs w:val="24"/>
          <w:u w:val="single"/>
          <w:vertAlign w:val="superscript"/>
        </w:rPr>
        <w:t>2</w:t>
      </w:r>
    </w:p>
    <w:p w:rsidR="009C7635" w:rsidRDefault="009C7635" w:rsidP="00AA25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Program Studi Psikologi</w:t>
      </w:r>
    </w:p>
    <w:p w:rsidR="009C7635" w:rsidRDefault="009C7635" w:rsidP="00AA25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Program Pascasarjana Universitas Negeri Yogyakarta</w:t>
      </w:r>
    </w:p>
    <w:p w:rsidR="009C7635" w:rsidRDefault="00FB7A5C" w:rsidP="00AA2524">
      <w:pPr>
        <w:spacing w:after="0" w:line="240" w:lineRule="auto"/>
        <w:jc w:val="center"/>
        <w:rPr>
          <w:rFonts w:ascii="Times New Roman" w:hAnsi="Times New Roman" w:cs="Times New Roman"/>
          <w:b/>
          <w:sz w:val="24"/>
          <w:szCs w:val="24"/>
        </w:rPr>
      </w:pPr>
      <w:hyperlink r:id="rId9" w:history="1">
        <w:r w:rsidR="009C7635" w:rsidRPr="003268CE">
          <w:rPr>
            <w:rStyle w:val="Hyperlink"/>
            <w:rFonts w:ascii="Times New Roman" w:hAnsi="Times New Roman" w:cs="Times New Roman"/>
            <w:b/>
            <w:sz w:val="24"/>
            <w:szCs w:val="24"/>
          </w:rPr>
          <w:t>Nurulsani0641pasca2016@student.uny.ac.id</w:t>
        </w:r>
      </w:hyperlink>
      <w:r w:rsidR="00AC0A39">
        <w:rPr>
          <w:rStyle w:val="Hyperlink"/>
          <w:rFonts w:ascii="Times New Roman" w:hAnsi="Times New Roman" w:cs="Times New Roman"/>
          <w:b/>
          <w:sz w:val="24"/>
          <w:szCs w:val="24"/>
        </w:rPr>
        <w:t>, e.retno.uny@gmail.com</w:t>
      </w:r>
    </w:p>
    <w:p w:rsidR="0025713C" w:rsidRPr="007E7F72" w:rsidRDefault="007E7F72" w:rsidP="007E7F72">
      <w:pPr>
        <w:spacing w:before="240" w:after="0" w:line="240" w:lineRule="auto"/>
        <w:jc w:val="center"/>
        <w:rPr>
          <w:rFonts w:ascii="Times New Roman" w:hAnsi="Times New Roman" w:cs="Times New Roman"/>
          <w:b/>
          <w:sz w:val="28"/>
          <w:szCs w:val="28"/>
        </w:rPr>
      </w:pPr>
      <w:r w:rsidRPr="007E7F72">
        <w:rPr>
          <w:rFonts w:ascii="Times New Roman" w:hAnsi="Times New Roman" w:cs="Times New Roman"/>
          <w:b/>
          <w:sz w:val="24"/>
          <w:szCs w:val="24"/>
        </w:rPr>
        <w:t>ABSTRAK</w:t>
      </w:r>
    </w:p>
    <w:p w:rsidR="009C7635" w:rsidRPr="0025713C" w:rsidRDefault="00757C16" w:rsidP="00E61E98">
      <w:pPr>
        <w:spacing w:before="240" w:after="0" w:line="240" w:lineRule="auto"/>
        <w:ind w:firstLine="567"/>
        <w:jc w:val="both"/>
        <w:rPr>
          <w:rFonts w:ascii="Times New Roman" w:hAnsi="Times New Roman" w:cs="Times New Roman"/>
          <w:b/>
          <w:sz w:val="24"/>
          <w:szCs w:val="24"/>
        </w:rPr>
      </w:pPr>
      <w:proofErr w:type="gramStart"/>
      <w:r>
        <w:rPr>
          <w:rFonts w:ascii="Times New Roman" w:hAnsi="Times New Roman" w:cs="Times New Roman"/>
          <w:sz w:val="24"/>
          <w:szCs w:val="24"/>
        </w:rPr>
        <w:t>Tingginya prevalensi penggunaan internet pada remaja disebabkan oleh beberapa faktor diantaranya adalah kesepian dan harga diri.</w:t>
      </w:r>
      <w:proofErr w:type="gramEnd"/>
      <w:r>
        <w:rPr>
          <w:rFonts w:ascii="Times New Roman" w:hAnsi="Times New Roman" w:cs="Times New Roman"/>
          <w:sz w:val="24"/>
          <w:szCs w:val="24"/>
        </w:rPr>
        <w:t xml:space="preserve"> </w:t>
      </w:r>
      <w:proofErr w:type="gramStart"/>
      <w:r w:rsidR="00303533">
        <w:rPr>
          <w:rFonts w:ascii="Times New Roman" w:hAnsi="Times New Roman" w:cs="Times New Roman"/>
          <w:sz w:val="24"/>
          <w:szCs w:val="24"/>
        </w:rPr>
        <w:t xml:space="preserve">Oleh karena itu, penelitian </w:t>
      </w:r>
      <w:r w:rsidR="009C7635">
        <w:rPr>
          <w:rFonts w:ascii="Times New Roman" w:hAnsi="Times New Roman" w:cs="Times New Roman"/>
          <w:sz w:val="24"/>
          <w:szCs w:val="24"/>
        </w:rPr>
        <w:t xml:space="preserve">ini bertujuan untuk mengkaji prediksi kesepian dan harga </w:t>
      </w:r>
      <w:r w:rsidR="0025713C">
        <w:rPr>
          <w:rFonts w:ascii="Times New Roman" w:hAnsi="Times New Roman" w:cs="Times New Roman"/>
          <w:sz w:val="24"/>
          <w:szCs w:val="24"/>
        </w:rPr>
        <w:t xml:space="preserve">diri </w:t>
      </w:r>
      <w:r w:rsidR="009C7635">
        <w:rPr>
          <w:rFonts w:ascii="Times New Roman" w:hAnsi="Times New Roman" w:cs="Times New Roman"/>
          <w:sz w:val="24"/>
          <w:szCs w:val="24"/>
        </w:rPr>
        <w:t xml:space="preserve">terhadap </w:t>
      </w:r>
      <w:r w:rsidR="005D044E">
        <w:rPr>
          <w:rFonts w:ascii="Times New Roman" w:hAnsi="Times New Roman" w:cs="Times New Roman"/>
          <w:sz w:val="24"/>
          <w:szCs w:val="24"/>
        </w:rPr>
        <w:t>kecanduan internet pada remaja.</w:t>
      </w:r>
      <w:proofErr w:type="gramEnd"/>
      <w:r w:rsidR="005D044E">
        <w:rPr>
          <w:rFonts w:ascii="Times New Roman" w:hAnsi="Times New Roman" w:cs="Times New Roman"/>
          <w:sz w:val="24"/>
          <w:szCs w:val="24"/>
        </w:rPr>
        <w:t xml:space="preserve"> Sampel</w:t>
      </w:r>
      <w:r w:rsidR="007A0B7D">
        <w:rPr>
          <w:rFonts w:ascii="Times New Roman" w:hAnsi="Times New Roman" w:cs="Times New Roman"/>
          <w:sz w:val="24"/>
          <w:szCs w:val="24"/>
        </w:rPr>
        <w:t xml:space="preserve"> penelitian</w:t>
      </w:r>
      <w:r w:rsidR="005D044E">
        <w:rPr>
          <w:rFonts w:ascii="Times New Roman" w:hAnsi="Times New Roman" w:cs="Times New Roman"/>
          <w:sz w:val="24"/>
          <w:szCs w:val="24"/>
        </w:rPr>
        <w:t xml:space="preserve"> didapatkan secara </w:t>
      </w:r>
      <w:r>
        <w:rPr>
          <w:rFonts w:ascii="Times New Roman" w:hAnsi="Times New Roman" w:cs="Times New Roman"/>
          <w:i/>
          <w:sz w:val="24"/>
          <w:szCs w:val="24"/>
        </w:rPr>
        <w:t>purposive sampling</w:t>
      </w:r>
      <w:r w:rsidR="005D044E">
        <w:rPr>
          <w:rFonts w:ascii="Times New Roman" w:hAnsi="Times New Roman" w:cs="Times New Roman"/>
          <w:i/>
          <w:sz w:val="24"/>
          <w:szCs w:val="24"/>
        </w:rPr>
        <w:t xml:space="preserve"> </w:t>
      </w:r>
      <w:r w:rsidR="005D044E">
        <w:rPr>
          <w:rFonts w:ascii="Times New Roman" w:hAnsi="Times New Roman" w:cs="Times New Roman"/>
          <w:sz w:val="24"/>
          <w:szCs w:val="24"/>
        </w:rPr>
        <w:t xml:space="preserve">sebanyak </w:t>
      </w:r>
      <w:r w:rsidR="0025713C">
        <w:rPr>
          <w:rFonts w:ascii="Times New Roman" w:hAnsi="Times New Roman" w:cs="Times New Roman"/>
          <w:sz w:val="24"/>
          <w:szCs w:val="24"/>
        </w:rPr>
        <w:t>377</w:t>
      </w:r>
      <w:r w:rsidR="007A0B7D">
        <w:rPr>
          <w:rFonts w:ascii="Times New Roman" w:hAnsi="Times New Roman" w:cs="Times New Roman"/>
          <w:sz w:val="24"/>
          <w:szCs w:val="24"/>
        </w:rPr>
        <w:t xml:space="preserve"> orang remaja</w:t>
      </w:r>
      <w:r w:rsidR="005D044E">
        <w:rPr>
          <w:rFonts w:ascii="Times New Roman" w:hAnsi="Times New Roman" w:cs="Times New Roman"/>
          <w:i/>
          <w:sz w:val="24"/>
          <w:szCs w:val="24"/>
        </w:rPr>
        <w:t xml:space="preserve"> </w:t>
      </w:r>
      <w:r w:rsidR="005D044E">
        <w:rPr>
          <w:rFonts w:ascii="Times New Roman" w:hAnsi="Times New Roman" w:cs="Times New Roman"/>
          <w:sz w:val="24"/>
          <w:szCs w:val="24"/>
        </w:rPr>
        <w:t>(213</w:t>
      </w:r>
      <w:r w:rsidR="007A0B7D">
        <w:rPr>
          <w:rFonts w:ascii="Times New Roman" w:hAnsi="Times New Roman" w:cs="Times New Roman"/>
          <w:sz w:val="24"/>
          <w:szCs w:val="24"/>
        </w:rPr>
        <w:t xml:space="preserve"> </w:t>
      </w:r>
      <w:r w:rsidR="0049377D">
        <w:rPr>
          <w:rFonts w:ascii="Times New Roman" w:hAnsi="Times New Roman" w:cs="Times New Roman"/>
          <w:sz w:val="24"/>
          <w:szCs w:val="24"/>
        </w:rPr>
        <w:t>remaja</w:t>
      </w:r>
      <w:r w:rsidR="005D044E">
        <w:rPr>
          <w:rFonts w:ascii="Times New Roman" w:hAnsi="Times New Roman" w:cs="Times New Roman"/>
          <w:sz w:val="24"/>
          <w:szCs w:val="24"/>
        </w:rPr>
        <w:t xml:space="preserve"> perempuan dan 164</w:t>
      </w:r>
      <w:r w:rsidR="0049377D">
        <w:rPr>
          <w:rFonts w:ascii="Times New Roman" w:hAnsi="Times New Roman" w:cs="Times New Roman"/>
          <w:sz w:val="24"/>
          <w:szCs w:val="24"/>
        </w:rPr>
        <w:t xml:space="preserve"> rem</w:t>
      </w:r>
      <w:r w:rsidR="005D044E">
        <w:rPr>
          <w:rFonts w:ascii="Times New Roman" w:hAnsi="Times New Roman" w:cs="Times New Roman"/>
          <w:sz w:val="24"/>
          <w:szCs w:val="24"/>
        </w:rPr>
        <w:t>a</w:t>
      </w:r>
      <w:r w:rsidR="0049377D">
        <w:rPr>
          <w:rFonts w:ascii="Times New Roman" w:hAnsi="Times New Roman" w:cs="Times New Roman"/>
          <w:sz w:val="24"/>
          <w:szCs w:val="24"/>
        </w:rPr>
        <w:t>ja</w:t>
      </w:r>
      <w:r w:rsidR="005D044E">
        <w:rPr>
          <w:rFonts w:ascii="Times New Roman" w:hAnsi="Times New Roman" w:cs="Times New Roman"/>
          <w:sz w:val="24"/>
          <w:szCs w:val="24"/>
        </w:rPr>
        <w:t xml:space="preserve"> laki-laki)</w:t>
      </w:r>
      <w:r w:rsidR="005D044E">
        <w:rPr>
          <w:rFonts w:ascii="Times New Roman" w:hAnsi="Times New Roman" w:cs="Times New Roman"/>
          <w:i/>
          <w:sz w:val="24"/>
          <w:szCs w:val="24"/>
        </w:rPr>
        <w:t xml:space="preserve"> </w:t>
      </w:r>
      <w:r w:rsidR="005D044E">
        <w:rPr>
          <w:rFonts w:ascii="Times New Roman" w:hAnsi="Times New Roman" w:cs="Times New Roman"/>
          <w:sz w:val="24"/>
          <w:szCs w:val="24"/>
        </w:rPr>
        <w:t>pada jenjang Sekolah Menengah Atas (SMA) di Kota Yogyakarta berusia 15-17 tahun yang mengisi 3 angket penelitian yaitu angket kecanduan internet, angket kesepian dan angket harga diri</w:t>
      </w:r>
      <w:r w:rsidR="005D044E">
        <w:rPr>
          <w:rFonts w:ascii="Times New Roman" w:hAnsi="Times New Roman" w:cs="Times New Roman"/>
          <w:i/>
          <w:sz w:val="24"/>
          <w:szCs w:val="24"/>
        </w:rPr>
        <w:t>.</w:t>
      </w:r>
      <w:r w:rsidR="000415F9">
        <w:rPr>
          <w:rFonts w:ascii="Times New Roman" w:hAnsi="Times New Roman" w:cs="Times New Roman"/>
          <w:sz w:val="24"/>
          <w:szCs w:val="24"/>
        </w:rPr>
        <w:t xml:space="preserve"> </w:t>
      </w:r>
      <w:proofErr w:type="gramStart"/>
      <w:r w:rsidR="0025713C">
        <w:rPr>
          <w:rFonts w:ascii="Times New Roman" w:hAnsi="Times New Roman" w:cs="Times New Roman"/>
          <w:sz w:val="24"/>
          <w:szCs w:val="24"/>
        </w:rPr>
        <w:t xml:space="preserve">Angket dinyatakan valid oleh para ahli pengukuran psikologi dan reliabel dengan koefisien </w:t>
      </w:r>
      <w:r w:rsidR="0025713C">
        <w:rPr>
          <w:rFonts w:ascii="Times New Roman" w:hAnsi="Times New Roman" w:cs="Times New Roman"/>
          <w:i/>
          <w:sz w:val="24"/>
          <w:szCs w:val="24"/>
        </w:rPr>
        <w:t xml:space="preserve">Alpha Cronbach </w:t>
      </w:r>
      <w:r w:rsidR="0025713C">
        <w:rPr>
          <w:rFonts w:ascii="Times New Roman" w:hAnsi="Times New Roman" w:cs="Times New Roman"/>
          <w:sz w:val="24"/>
          <w:szCs w:val="24"/>
        </w:rPr>
        <w:t>dari variabel kecanduan internet, kese</w:t>
      </w:r>
      <w:r w:rsidR="001C6173">
        <w:rPr>
          <w:rFonts w:ascii="Times New Roman" w:hAnsi="Times New Roman" w:cs="Times New Roman"/>
          <w:sz w:val="24"/>
          <w:szCs w:val="24"/>
        </w:rPr>
        <w:t>pian dan harga diri adalah 0.802</w:t>
      </w:r>
      <w:r w:rsidR="0025713C">
        <w:rPr>
          <w:rFonts w:ascii="Times New Roman" w:hAnsi="Times New Roman" w:cs="Times New Roman"/>
          <w:sz w:val="24"/>
          <w:szCs w:val="24"/>
        </w:rPr>
        <w:t>, 0.898, 0.682</w:t>
      </w:r>
      <w:r w:rsidR="000C194F">
        <w:rPr>
          <w:rFonts w:ascii="Times New Roman" w:hAnsi="Times New Roman" w:cs="Times New Roman"/>
          <w:sz w:val="24"/>
          <w:szCs w:val="24"/>
        </w:rPr>
        <w:t>.</w:t>
      </w:r>
      <w:proofErr w:type="gramEnd"/>
      <w:r w:rsidR="000C194F">
        <w:rPr>
          <w:rFonts w:ascii="Times New Roman" w:hAnsi="Times New Roman" w:cs="Times New Roman"/>
          <w:sz w:val="24"/>
          <w:szCs w:val="24"/>
        </w:rPr>
        <w:t xml:space="preserve"> </w:t>
      </w:r>
      <w:proofErr w:type="gramStart"/>
      <w:r w:rsidR="000C194F">
        <w:rPr>
          <w:rFonts w:ascii="Times New Roman" w:hAnsi="Times New Roman" w:cs="Times New Roman"/>
          <w:sz w:val="24"/>
          <w:szCs w:val="24"/>
        </w:rPr>
        <w:t xml:space="preserve">Data dianalisis </w:t>
      </w:r>
      <w:r w:rsidR="00303533">
        <w:rPr>
          <w:rFonts w:ascii="Times New Roman" w:hAnsi="Times New Roman" w:cs="Times New Roman"/>
          <w:sz w:val="24"/>
          <w:szCs w:val="24"/>
        </w:rPr>
        <w:t>menggunakan analisis</w:t>
      </w:r>
      <w:r w:rsidR="000C194F">
        <w:rPr>
          <w:rFonts w:ascii="Times New Roman" w:hAnsi="Times New Roman" w:cs="Times New Roman"/>
          <w:sz w:val="24"/>
          <w:szCs w:val="24"/>
        </w:rPr>
        <w:t xml:space="preserve"> regresi berganda</w:t>
      </w:r>
      <w:r w:rsidR="008B4D9A">
        <w:rPr>
          <w:rFonts w:ascii="Times New Roman" w:hAnsi="Times New Roman" w:cs="Times New Roman"/>
          <w:sz w:val="24"/>
          <w:szCs w:val="24"/>
        </w:rPr>
        <w:t xml:space="preserve"> dengan taraf signifikansi 0.05</w:t>
      </w:r>
      <w:r w:rsidR="000C194F">
        <w:rPr>
          <w:rFonts w:ascii="Times New Roman" w:hAnsi="Times New Roman" w:cs="Times New Roman"/>
          <w:sz w:val="24"/>
          <w:szCs w:val="24"/>
        </w:rPr>
        <w:t>.</w:t>
      </w:r>
      <w:proofErr w:type="gramEnd"/>
      <w:r w:rsidR="000C194F">
        <w:rPr>
          <w:rFonts w:ascii="Times New Roman" w:hAnsi="Times New Roman" w:cs="Times New Roman"/>
          <w:sz w:val="24"/>
          <w:szCs w:val="24"/>
        </w:rPr>
        <w:t xml:space="preserve"> </w:t>
      </w:r>
      <w:proofErr w:type="gramStart"/>
      <w:r w:rsidR="000C194F">
        <w:rPr>
          <w:rFonts w:ascii="Times New Roman" w:hAnsi="Times New Roman" w:cs="Times New Roman"/>
          <w:sz w:val="24"/>
          <w:szCs w:val="24"/>
        </w:rPr>
        <w:t>Hasil penelitian menunjukkan bahwa</w:t>
      </w:r>
      <w:r w:rsidR="0049377D">
        <w:rPr>
          <w:rFonts w:ascii="Times New Roman" w:hAnsi="Times New Roman" w:cs="Times New Roman"/>
          <w:sz w:val="24"/>
          <w:szCs w:val="24"/>
        </w:rPr>
        <w:t xml:space="preserve"> kesepian dan harga diri dapat menjadi prediktor terhadap </w:t>
      </w:r>
      <w:r w:rsidR="000C194F">
        <w:rPr>
          <w:rFonts w:ascii="Times New Roman" w:hAnsi="Times New Roman" w:cs="Times New Roman"/>
          <w:sz w:val="24"/>
          <w:szCs w:val="24"/>
        </w:rPr>
        <w:t>kecanduan internet pada remaja.</w:t>
      </w:r>
      <w:proofErr w:type="gramEnd"/>
    </w:p>
    <w:p w:rsidR="00FF6519" w:rsidRDefault="00FF6519" w:rsidP="00AA2524">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Kata </w:t>
      </w:r>
      <w:proofErr w:type="gramStart"/>
      <w:r>
        <w:rPr>
          <w:rFonts w:ascii="Times New Roman" w:hAnsi="Times New Roman" w:cs="Times New Roman"/>
          <w:b/>
          <w:sz w:val="24"/>
          <w:szCs w:val="24"/>
        </w:rPr>
        <w:t>kunci :</w:t>
      </w:r>
      <w:proofErr w:type="gramEnd"/>
      <w:r>
        <w:rPr>
          <w:rFonts w:ascii="Times New Roman" w:hAnsi="Times New Roman" w:cs="Times New Roman"/>
          <w:b/>
          <w:sz w:val="24"/>
          <w:szCs w:val="24"/>
        </w:rPr>
        <w:t xml:space="preserve"> Kecanduan Internet, Kesepian, Harga Diri, Remaja</w:t>
      </w:r>
    </w:p>
    <w:p w:rsidR="00FF6519" w:rsidRPr="007E7F72" w:rsidRDefault="007E7F72" w:rsidP="007E7F72">
      <w:pPr>
        <w:spacing w:before="240" w:line="240" w:lineRule="auto"/>
        <w:jc w:val="center"/>
        <w:rPr>
          <w:rFonts w:ascii="Times New Roman" w:hAnsi="Times New Roman" w:cs="Times New Roman"/>
          <w:b/>
          <w:sz w:val="24"/>
          <w:szCs w:val="24"/>
        </w:rPr>
      </w:pPr>
      <w:r w:rsidRPr="007E7F72">
        <w:rPr>
          <w:rFonts w:ascii="Times New Roman" w:hAnsi="Times New Roman" w:cs="Times New Roman"/>
          <w:b/>
          <w:sz w:val="24"/>
          <w:szCs w:val="24"/>
        </w:rPr>
        <w:t>ABSTRACT</w:t>
      </w:r>
    </w:p>
    <w:p w:rsidR="00DF501C" w:rsidRDefault="00DF501C" w:rsidP="00E61E98">
      <w:pPr>
        <w:spacing w:before="240" w:line="240" w:lineRule="auto"/>
        <w:ind w:firstLine="567"/>
        <w:jc w:val="both"/>
        <w:rPr>
          <w:rFonts w:ascii="Times New Roman" w:hAnsi="Times New Roman" w:cs="Times New Roman"/>
          <w:sz w:val="24"/>
          <w:szCs w:val="24"/>
        </w:rPr>
      </w:pPr>
      <w:r w:rsidRPr="00DF501C">
        <w:rPr>
          <w:rFonts w:ascii="Times New Roman" w:hAnsi="Times New Roman" w:cs="Times New Roman"/>
          <w:sz w:val="24"/>
          <w:szCs w:val="24"/>
        </w:rPr>
        <w:t>The high prevalence of internet use in adolescents is caused by several factors including loneliness and self-esteem. Therefore, this study aims to examine the predictions of loneliness and self-esteem towards internet addiction in adolescents. The research sample was obtained by purposive sampling as many as 377 adolescents (213 girls and 164 boys) at the senior high school level in Yogyakarta City aged 15-17 years who filled in 3 research questionnaires, namely internet addiction questionnaire, lonely questionnaire and self-esteem questionnaire. Questionnaire was declared valid by psychology measurement experts and reliable with Cronbach Alpha coefficient of internet addiction, lonelines</w:t>
      </w:r>
      <w:r w:rsidR="005571B2">
        <w:rPr>
          <w:rFonts w:ascii="Times New Roman" w:hAnsi="Times New Roman" w:cs="Times New Roman"/>
          <w:sz w:val="24"/>
          <w:szCs w:val="24"/>
        </w:rPr>
        <w:t>s and self-esteem variables were</w:t>
      </w:r>
      <w:r w:rsidR="00B012B4">
        <w:rPr>
          <w:rFonts w:ascii="Times New Roman" w:hAnsi="Times New Roman" w:cs="Times New Roman"/>
          <w:sz w:val="24"/>
          <w:szCs w:val="24"/>
        </w:rPr>
        <w:t xml:space="preserve"> 0.802</w:t>
      </w:r>
      <w:r w:rsidRPr="00DF501C">
        <w:rPr>
          <w:rFonts w:ascii="Times New Roman" w:hAnsi="Times New Roman" w:cs="Times New Roman"/>
          <w:sz w:val="24"/>
          <w:szCs w:val="24"/>
        </w:rPr>
        <w:t xml:space="preserve">, 0.898, </w:t>
      </w:r>
      <w:proofErr w:type="gramStart"/>
      <w:r w:rsidRPr="00DF501C">
        <w:rPr>
          <w:rFonts w:ascii="Times New Roman" w:hAnsi="Times New Roman" w:cs="Times New Roman"/>
          <w:sz w:val="24"/>
          <w:szCs w:val="24"/>
        </w:rPr>
        <w:t>0.682</w:t>
      </w:r>
      <w:proofErr w:type="gramEnd"/>
      <w:r w:rsidRPr="00DF501C">
        <w:rPr>
          <w:rFonts w:ascii="Times New Roman" w:hAnsi="Times New Roman" w:cs="Times New Roman"/>
          <w:sz w:val="24"/>
          <w:szCs w:val="24"/>
        </w:rPr>
        <w:t xml:space="preserve">. Data were analyzed using multiple regression analysis with a significance level of 0.05. The results show that loneliness and self-esteem can be </w:t>
      </w:r>
      <w:proofErr w:type="gramStart"/>
      <w:r w:rsidRPr="00DF501C">
        <w:rPr>
          <w:rFonts w:ascii="Times New Roman" w:hAnsi="Times New Roman" w:cs="Times New Roman"/>
          <w:sz w:val="24"/>
          <w:szCs w:val="24"/>
        </w:rPr>
        <w:t>a predictor</w:t>
      </w:r>
      <w:r w:rsidR="00AA2524">
        <w:rPr>
          <w:rFonts w:ascii="Times New Roman" w:hAnsi="Times New Roman" w:cs="Times New Roman"/>
          <w:sz w:val="24"/>
          <w:szCs w:val="24"/>
        </w:rPr>
        <w:t>s</w:t>
      </w:r>
      <w:proofErr w:type="gramEnd"/>
      <w:r w:rsidRPr="00DF501C">
        <w:rPr>
          <w:rFonts w:ascii="Times New Roman" w:hAnsi="Times New Roman" w:cs="Times New Roman"/>
          <w:sz w:val="24"/>
          <w:szCs w:val="24"/>
        </w:rPr>
        <w:t xml:space="preserve"> of internet addiction in adolescents.</w:t>
      </w:r>
    </w:p>
    <w:p w:rsidR="00DF501C" w:rsidRDefault="00AA2524" w:rsidP="00AA2524">
      <w:pPr>
        <w:spacing w:before="240" w:line="240" w:lineRule="auto"/>
        <w:jc w:val="both"/>
        <w:rPr>
          <w:rFonts w:ascii="Times New Roman" w:hAnsi="Times New Roman" w:cs="Times New Roman"/>
          <w:b/>
          <w:i/>
          <w:sz w:val="24"/>
          <w:szCs w:val="24"/>
        </w:rPr>
      </w:pPr>
      <w:r w:rsidRPr="00AA2524">
        <w:rPr>
          <w:rFonts w:ascii="Times New Roman" w:hAnsi="Times New Roman" w:cs="Times New Roman"/>
          <w:b/>
          <w:i/>
          <w:sz w:val="24"/>
          <w:szCs w:val="24"/>
        </w:rPr>
        <w:t>Keywords: Internet Addiction, Loneliness, Self-Esteem, Adolescents</w:t>
      </w:r>
    </w:p>
    <w:p w:rsidR="00AA2524" w:rsidRPr="00AA2524" w:rsidRDefault="00AA2524" w:rsidP="00AA2524">
      <w:pPr>
        <w:spacing w:before="240" w:line="240" w:lineRule="auto"/>
        <w:jc w:val="both"/>
        <w:rPr>
          <w:rFonts w:ascii="Times New Roman" w:hAnsi="Times New Roman" w:cs="Times New Roman"/>
          <w:b/>
          <w:i/>
          <w:sz w:val="24"/>
          <w:szCs w:val="24"/>
        </w:rPr>
        <w:sectPr w:rsidR="00AA2524" w:rsidRPr="00AA2524" w:rsidSect="00791369">
          <w:footerReference w:type="default" r:id="rId10"/>
          <w:pgSz w:w="12240" w:h="15840"/>
          <w:pgMar w:top="1701" w:right="1134" w:bottom="1134" w:left="1701" w:header="709" w:footer="709" w:gutter="0"/>
          <w:cols w:space="708"/>
          <w:docGrid w:linePitch="360"/>
        </w:sectPr>
      </w:pPr>
    </w:p>
    <w:p w:rsidR="00FF6519" w:rsidRPr="00CE7C0A" w:rsidRDefault="00FF6519" w:rsidP="00CE7C0A">
      <w:pPr>
        <w:spacing w:before="240" w:line="240" w:lineRule="auto"/>
        <w:rPr>
          <w:rFonts w:ascii="Times New Roman" w:hAnsi="Times New Roman" w:cs="Times New Roman"/>
          <w:b/>
          <w:sz w:val="24"/>
          <w:szCs w:val="24"/>
        </w:rPr>
      </w:pPr>
      <w:r w:rsidRPr="00CE7C0A">
        <w:rPr>
          <w:rFonts w:ascii="Times New Roman" w:hAnsi="Times New Roman" w:cs="Times New Roman"/>
          <w:b/>
          <w:sz w:val="24"/>
          <w:szCs w:val="24"/>
        </w:rPr>
        <w:lastRenderedPageBreak/>
        <w:t>PENDAHULUAN</w:t>
      </w:r>
    </w:p>
    <w:p w:rsidR="00554141" w:rsidRPr="00F97EDE" w:rsidRDefault="005D6CF0" w:rsidP="00AA2524">
      <w:pPr>
        <w:spacing w:line="240" w:lineRule="auto"/>
        <w:ind w:firstLine="567"/>
        <w:jc w:val="both"/>
        <w:rPr>
          <w:rFonts w:ascii="Times New Roman" w:hAnsi="Times New Roman" w:cs="Times New Roman"/>
          <w:sz w:val="24"/>
          <w:szCs w:val="24"/>
          <w:lang w:val="en-ID"/>
        </w:rPr>
      </w:pPr>
      <w:proofErr w:type="gramStart"/>
      <w:r w:rsidRPr="00B25C94">
        <w:rPr>
          <w:rFonts w:ascii="Times New Roman" w:hAnsi="Times New Roman" w:cs="Times New Roman"/>
          <w:sz w:val="24"/>
          <w:szCs w:val="24"/>
        </w:rPr>
        <w:t xml:space="preserve">Pada saat ini internet </w:t>
      </w:r>
      <w:r w:rsidR="000C1B45" w:rsidRPr="00B25C94">
        <w:rPr>
          <w:rFonts w:ascii="Times New Roman" w:hAnsi="Times New Roman" w:cs="Times New Roman"/>
          <w:sz w:val="24"/>
          <w:szCs w:val="24"/>
        </w:rPr>
        <w:t xml:space="preserve">telah memberikan sumbangsi besar hampir diseluruh dunia, terutama pada era reformasi ini untuk para kalangan remaja dapat memanfaatkan internet dalam berbagai keperluan </w:t>
      </w:r>
      <w:r w:rsidR="000C1B45" w:rsidRPr="00B25C94">
        <w:rPr>
          <w:rFonts w:ascii="Times New Roman" w:hAnsi="Times New Roman" w:cs="Times New Roman"/>
          <w:color w:val="000000"/>
          <w:sz w:val="24"/>
          <w:szCs w:val="24"/>
        </w:rPr>
        <w:t xml:space="preserve">(Shi, </w:t>
      </w:r>
      <w:r w:rsidR="000C1B45" w:rsidRPr="00B25C94">
        <w:rPr>
          <w:rFonts w:ascii="Times New Roman" w:hAnsi="Times New Roman" w:cs="Times New Roman"/>
          <w:color w:val="000000"/>
          <w:sz w:val="24"/>
          <w:szCs w:val="24"/>
        </w:rPr>
        <w:lastRenderedPageBreak/>
        <w:t>Wang &amp; Zou, 2017)</w:t>
      </w:r>
      <w:r w:rsidR="000C1B45" w:rsidRPr="00B25C94">
        <w:rPr>
          <w:rFonts w:ascii="Times New Roman" w:hAnsi="Times New Roman" w:cs="Times New Roman"/>
          <w:sz w:val="24"/>
          <w:szCs w:val="24"/>
        </w:rPr>
        <w:t>.</w:t>
      </w:r>
      <w:proofErr w:type="gramEnd"/>
      <w:r w:rsidR="000C1B45" w:rsidRPr="00B25C94">
        <w:rPr>
          <w:rFonts w:ascii="Times New Roman" w:hAnsi="Times New Roman" w:cs="Times New Roman"/>
          <w:sz w:val="24"/>
          <w:szCs w:val="24"/>
        </w:rPr>
        <w:t xml:space="preserve"> Ada tiga alasan yang mendasari pentingnya internet dalam kehidupa</w:t>
      </w:r>
      <w:r w:rsidR="00757C16">
        <w:rPr>
          <w:rFonts w:ascii="Times New Roman" w:hAnsi="Times New Roman" w:cs="Times New Roman"/>
          <w:sz w:val="24"/>
          <w:szCs w:val="24"/>
        </w:rPr>
        <w:t>n sehari-hari diantara lain yaitu</w:t>
      </w:r>
      <w:r w:rsidR="000C1B45" w:rsidRPr="00B25C94">
        <w:rPr>
          <w:rFonts w:ascii="Times New Roman" w:hAnsi="Times New Roman" w:cs="Times New Roman"/>
          <w:sz w:val="24"/>
          <w:szCs w:val="24"/>
        </w:rPr>
        <w:t xml:space="preserve"> pertama, internet sebagai alat </w:t>
      </w:r>
      <w:proofErr w:type="gramStart"/>
      <w:r w:rsidR="000C1B45" w:rsidRPr="00B25C94">
        <w:rPr>
          <w:rFonts w:ascii="Times New Roman" w:hAnsi="Times New Roman" w:cs="Times New Roman"/>
          <w:sz w:val="24"/>
          <w:szCs w:val="24"/>
        </w:rPr>
        <w:t>bantu</w:t>
      </w:r>
      <w:proofErr w:type="gramEnd"/>
      <w:r w:rsidR="000C1B45" w:rsidRPr="00B25C94">
        <w:rPr>
          <w:rFonts w:ascii="Times New Roman" w:hAnsi="Times New Roman" w:cs="Times New Roman"/>
          <w:sz w:val="24"/>
          <w:szCs w:val="24"/>
        </w:rPr>
        <w:t xml:space="preserve"> transaksi online. </w:t>
      </w:r>
      <w:proofErr w:type="gramStart"/>
      <w:r w:rsidR="000C1B45" w:rsidRPr="00B25C94">
        <w:rPr>
          <w:rFonts w:ascii="Times New Roman" w:hAnsi="Times New Roman" w:cs="Times New Roman"/>
          <w:sz w:val="24"/>
          <w:szCs w:val="24"/>
        </w:rPr>
        <w:t xml:space="preserve">Hal ini membantu seseorang dalam memanfaatkan waktu yang digunakan untuk berbelanja diluar dapat diganti dengan </w:t>
      </w:r>
      <w:r w:rsidR="000C1B45" w:rsidRPr="00B25C94">
        <w:rPr>
          <w:rFonts w:ascii="Times New Roman" w:hAnsi="Times New Roman" w:cs="Times New Roman"/>
          <w:sz w:val="24"/>
          <w:szCs w:val="24"/>
        </w:rPr>
        <w:lastRenderedPageBreak/>
        <w:t>berkumpul bersama keluarga maupun teman-teman.</w:t>
      </w:r>
      <w:proofErr w:type="gramEnd"/>
      <w:r w:rsidR="000C1B45" w:rsidRPr="00B25C94">
        <w:rPr>
          <w:rFonts w:ascii="Times New Roman" w:hAnsi="Times New Roman" w:cs="Times New Roman"/>
          <w:sz w:val="24"/>
          <w:szCs w:val="24"/>
        </w:rPr>
        <w:t xml:space="preserve"> Kedua, internet sebagai alat </w:t>
      </w:r>
      <w:proofErr w:type="gramStart"/>
      <w:r w:rsidR="000C1B45" w:rsidRPr="00B25C94">
        <w:rPr>
          <w:rFonts w:ascii="Times New Roman" w:hAnsi="Times New Roman" w:cs="Times New Roman"/>
          <w:sz w:val="24"/>
          <w:szCs w:val="24"/>
        </w:rPr>
        <w:t>bantu</w:t>
      </w:r>
      <w:proofErr w:type="gramEnd"/>
      <w:r w:rsidR="000C1B45" w:rsidRPr="00B25C94">
        <w:rPr>
          <w:rFonts w:ascii="Times New Roman" w:hAnsi="Times New Roman" w:cs="Times New Roman"/>
          <w:sz w:val="24"/>
          <w:szCs w:val="24"/>
        </w:rPr>
        <w:t xml:space="preserve"> dalam beberapa profesi seperti jurnalistik, penelitian, dan pemasaran online, dengan internet dapat mempermudah mendapatkan informasi sesuai dengan bidang masing-masing. Ketiga, internet sebagai alat komunikasi yang lebih ekonomi sehingga dapat digunakan untuk melakukan komunikasi dengan keluarga maupun teman-teman </w:t>
      </w:r>
      <w:r w:rsidR="000C1B45" w:rsidRPr="00B25C94">
        <w:rPr>
          <w:rFonts w:ascii="Times New Roman" w:hAnsi="Times New Roman" w:cs="Times New Roman"/>
          <w:sz w:val="24"/>
          <w:szCs w:val="24"/>
          <w:lang w:val="en-ID"/>
        </w:rPr>
        <w:fldChar w:fldCharType="begin"/>
      </w:r>
      <w:r w:rsidR="000C1B45" w:rsidRPr="00B25C94">
        <w:rPr>
          <w:rFonts w:ascii="Times New Roman" w:hAnsi="Times New Roman" w:cs="Times New Roman"/>
          <w:sz w:val="24"/>
          <w:szCs w:val="24"/>
          <w:lang w:val="en-ID"/>
        </w:rPr>
        <w:instrText xml:space="preserve"> ADDIN EN.CITE &lt;EndNote&gt;&lt;Cite&gt;&lt;Author&gt;Pierewan&lt;/Author&gt;&lt;Year&gt;2014&lt;/Year&gt;&lt;RecNum&gt;270&lt;/RecNum&gt;&lt;Prefix&gt;dalam &lt;/Prefix&gt;&lt;DisplayText&gt;(dalam Pierewan &amp;amp; Tampubolon, 2014)&lt;/DisplayText&gt;&lt;record&gt;&lt;rec-number&gt;270&lt;/rec-number&gt;&lt;foreign-keys&gt;&lt;key app="EN" db-id="vx5d5rafvzp09ae9fxlpae2fe9daavdred9w" timestamp="1494304500"&gt;270&lt;/key&gt;&lt;/foreign-keys&gt;&lt;ref-type name="Journal Article"&gt;17&lt;/ref-type&gt;&lt;contributors&gt;&lt;authors&gt;&lt;author&gt;Pierewan, Adi Cilik&lt;/author&gt;&lt;author&gt;Tampubolon, Gindo&lt;/author&gt;&lt;/authors&gt;&lt;/contributors&gt;&lt;titles&gt;&lt;title&gt;Internet Use and Well-Being Before and During the Crisis in Europe&lt;/title&gt;&lt;secondary-title&gt;Social Indicators Research&lt;/secondary-title&gt;&lt;/titles&gt;&lt;periodical&gt;&lt;full-title&gt;Social Indicators Research&lt;/full-title&gt;&lt;/periodical&gt;&lt;pages&gt;647-662&lt;/pages&gt;&lt;volume&gt;119&lt;/volume&gt;&lt;number&gt;2&lt;/number&gt;&lt;dates&gt;&lt;year&gt;2014&lt;/year&gt;&lt;/dates&gt;&lt;isbn&gt;1573-0921&lt;/isbn&gt;&lt;label&gt;Pierewan2014&lt;/label&gt;&lt;work-type&gt;journal article&lt;/work-type&gt;&lt;urls&gt;&lt;related-urls&gt;&lt;url&gt;http://dx.doi.org/10.1007/s11205-013-0535-0&lt;/url&gt;&lt;/related-urls&gt;&lt;/urls&gt;&lt;electronic-resource-num&gt;10.1007/s11205-013-0535-0&lt;/electronic-resource-num&gt;&lt;/record&gt;&lt;/Cite&gt;&lt;/EndNote&gt;</w:instrText>
      </w:r>
      <w:r w:rsidR="000C1B45" w:rsidRPr="00B25C94">
        <w:rPr>
          <w:rFonts w:ascii="Times New Roman" w:hAnsi="Times New Roman" w:cs="Times New Roman"/>
          <w:sz w:val="24"/>
          <w:szCs w:val="24"/>
          <w:lang w:val="en-ID"/>
        </w:rPr>
        <w:fldChar w:fldCharType="separate"/>
      </w:r>
      <w:r w:rsidR="000C1B45" w:rsidRPr="00B25C94">
        <w:rPr>
          <w:rFonts w:ascii="Times New Roman" w:hAnsi="Times New Roman" w:cs="Times New Roman"/>
          <w:noProof/>
          <w:sz w:val="24"/>
          <w:szCs w:val="24"/>
          <w:lang w:val="en-ID"/>
        </w:rPr>
        <w:t>(Pierewan &amp; Tampubolon, 2014)</w:t>
      </w:r>
      <w:r w:rsidR="000C1B45" w:rsidRPr="00B25C94">
        <w:rPr>
          <w:rFonts w:ascii="Times New Roman" w:hAnsi="Times New Roman" w:cs="Times New Roman"/>
          <w:sz w:val="24"/>
          <w:szCs w:val="24"/>
          <w:lang w:val="en-ID"/>
        </w:rPr>
        <w:fldChar w:fldCharType="end"/>
      </w:r>
      <w:r w:rsidR="000C1B45" w:rsidRPr="00B25C94">
        <w:rPr>
          <w:rFonts w:ascii="Times New Roman" w:hAnsi="Times New Roman" w:cs="Times New Roman"/>
          <w:sz w:val="24"/>
          <w:szCs w:val="24"/>
          <w:lang w:val="en-ID"/>
        </w:rPr>
        <w:t>.</w:t>
      </w:r>
    </w:p>
    <w:p w:rsidR="008B232E" w:rsidRPr="000C1B45" w:rsidRDefault="008B232E" w:rsidP="00AA2524">
      <w:pPr>
        <w:spacing w:line="240" w:lineRule="auto"/>
        <w:ind w:firstLine="567"/>
        <w:jc w:val="both"/>
        <w:rPr>
          <w:rFonts w:ascii="Times New Roman" w:hAnsi="Times New Roman" w:cs="Times New Roman"/>
          <w:sz w:val="24"/>
          <w:szCs w:val="24"/>
          <w:lang w:val="en-ID"/>
        </w:rPr>
      </w:pPr>
      <w:r>
        <w:rPr>
          <w:rFonts w:ascii="Times New Roman" w:hAnsi="Times New Roman" w:cs="Times New Roman"/>
          <w:sz w:val="24"/>
          <w:szCs w:val="24"/>
        </w:rPr>
        <w:t xml:space="preserve">Pada umumnya prevalensi penggunaan internet pada remaja saat ini di usia 12-17 tahun sebasar 80 sampai 93 persen menggunakan </w:t>
      </w:r>
      <w:r w:rsidR="00BF20AD">
        <w:rPr>
          <w:rFonts w:ascii="Times New Roman" w:hAnsi="Times New Roman" w:cs="Times New Roman"/>
          <w:sz w:val="24"/>
          <w:szCs w:val="24"/>
        </w:rPr>
        <w:t xml:space="preserve">internet untuk membuka </w:t>
      </w:r>
      <w:r w:rsidR="00BF20AD">
        <w:rPr>
          <w:rFonts w:ascii="Times New Roman" w:hAnsi="Times New Roman" w:cs="Times New Roman"/>
          <w:i/>
          <w:sz w:val="24"/>
          <w:szCs w:val="24"/>
        </w:rPr>
        <w:t xml:space="preserve">facebook, twitter, blackberry massanger, skype, plurk </w:t>
      </w:r>
      <w:r w:rsidR="00BF20AD">
        <w:rPr>
          <w:rFonts w:ascii="Times New Roman" w:hAnsi="Times New Roman" w:cs="Times New Roman"/>
          <w:sz w:val="24"/>
          <w:szCs w:val="24"/>
        </w:rPr>
        <w:t xml:space="preserve">dan lainnya yang sudah banyak digunakan masyarakat jejaring sosial (Wang, Chen &amp; Liang, 2011; Ekawaty, 2012; Serlyanita &amp; Rakhmawati, 2016). Beberapa penelitian terdahulu menunjukkan bahwa pada masa penyesuaian diri remaja </w:t>
      </w:r>
      <w:proofErr w:type="gramStart"/>
      <w:r w:rsidR="00BF20AD">
        <w:rPr>
          <w:rFonts w:ascii="Times New Roman" w:hAnsi="Times New Roman" w:cs="Times New Roman"/>
          <w:sz w:val="24"/>
          <w:szCs w:val="24"/>
        </w:rPr>
        <w:t>usia</w:t>
      </w:r>
      <w:proofErr w:type="gramEnd"/>
      <w:r w:rsidR="00BF20AD">
        <w:rPr>
          <w:rFonts w:ascii="Times New Roman" w:hAnsi="Times New Roman" w:cs="Times New Roman"/>
          <w:sz w:val="24"/>
          <w:szCs w:val="24"/>
        </w:rPr>
        <w:t xml:space="preserve"> 13-14 tahun cenderung akan menggunakan jejaring sosial untuk bersosialisasi dengan teman maupun keluarga bahkan untuk mencari teman (Mikami, Szwedo, Allen, Evans, &amp; Hare, 2010; Ekawaty, 2012). </w:t>
      </w:r>
    </w:p>
    <w:p w:rsidR="0013753F" w:rsidRDefault="00687EBA" w:rsidP="00AA2524">
      <w:pPr>
        <w:spacing w:before="240"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ab/>
      </w:r>
      <w:proofErr w:type="gramStart"/>
      <w:r w:rsidR="00543C25">
        <w:rPr>
          <w:rFonts w:ascii="Times New Roman" w:hAnsi="Times New Roman" w:cs="Times New Roman"/>
          <w:sz w:val="24"/>
          <w:szCs w:val="24"/>
        </w:rPr>
        <w:t xml:space="preserve">Tingginya </w:t>
      </w:r>
      <w:r>
        <w:rPr>
          <w:rFonts w:ascii="Times New Roman" w:hAnsi="Times New Roman" w:cs="Times New Roman"/>
          <w:sz w:val="24"/>
          <w:szCs w:val="24"/>
        </w:rPr>
        <w:t>pengguna</w:t>
      </w:r>
      <w:r w:rsidR="005D6CF0">
        <w:rPr>
          <w:rFonts w:ascii="Times New Roman" w:hAnsi="Times New Roman" w:cs="Times New Roman"/>
          <w:sz w:val="24"/>
          <w:szCs w:val="24"/>
        </w:rPr>
        <w:t>an</w:t>
      </w:r>
      <w:r>
        <w:rPr>
          <w:rFonts w:ascii="Times New Roman" w:hAnsi="Times New Roman" w:cs="Times New Roman"/>
          <w:sz w:val="24"/>
          <w:szCs w:val="24"/>
        </w:rPr>
        <w:t xml:space="preserve"> internet memungkinkan </w:t>
      </w:r>
      <w:r w:rsidR="005D6CF0">
        <w:rPr>
          <w:rFonts w:ascii="Times New Roman" w:hAnsi="Times New Roman" w:cs="Times New Roman"/>
          <w:sz w:val="24"/>
          <w:szCs w:val="24"/>
        </w:rPr>
        <w:t xml:space="preserve">dapat memberi </w:t>
      </w:r>
      <w:r w:rsidR="00D14C6C">
        <w:rPr>
          <w:rFonts w:ascii="Times New Roman" w:hAnsi="Times New Roman" w:cs="Times New Roman"/>
          <w:sz w:val="24"/>
          <w:szCs w:val="24"/>
        </w:rPr>
        <w:t xml:space="preserve">efek </w:t>
      </w:r>
      <w:r w:rsidR="005D6CF0">
        <w:rPr>
          <w:rFonts w:ascii="Times New Roman" w:hAnsi="Times New Roman" w:cs="Times New Roman"/>
          <w:sz w:val="24"/>
          <w:szCs w:val="24"/>
        </w:rPr>
        <w:t xml:space="preserve">negatif karena </w:t>
      </w:r>
      <w:r w:rsidR="00D14C6C">
        <w:rPr>
          <w:rFonts w:ascii="Times New Roman" w:hAnsi="Times New Roman" w:cs="Times New Roman"/>
          <w:sz w:val="24"/>
          <w:szCs w:val="24"/>
        </w:rPr>
        <w:t>mengalami kecanduan.</w:t>
      </w:r>
      <w:proofErr w:type="gramEnd"/>
      <w:r w:rsidR="00D14C6C">
        <w:rPr>
          <w:rFonts w:ascii="Times New Roman" w:hAnsi="Times New Roman" w:cs="Times New Roman"/>
          <w:sz w:val="24"/>
          <w:szCs w:val="24"/>
        </w:rPr>
        <w:t xml:space="preserve"> </w:t>
      </w:r>
      <w:r w:rsidR="005D6CF0">
        <w:rPr>
          <w:rFonts w:ascii="Times New Roman" w:hAnsi="Times New Roman" w:cs="Times New Roman"/>
          <w:sz w:val="24"/>
          <w:szCs w:val="24"/>
        </w:rPr>
        <w:t xml:space="preserve">Menurut </w:t>
      </w:r>
      <w:r w:rsidR="00D14C6C">
        <w:rPr>
          <w:rFonts w:ascii="Times New Roman" w:hAnsi="Times New Roman" w:cs="Times New Roman"/>
          <w:sz w:val="24"/>
          <w:szCs w:val="24"/>
        </w:rPr>
        <w:t>Sussman, L</w:t>
      </w:r>
      <w:r w:rsidR="005D6CF0">
        <w:rPr>
          <w:rFonts w:ascii="Times New Roman" w:hAnsi="Times New Roman" w:cs="Times New Roman"/>
          <w:sz w:val="24"/>
          <w:szCs w:val="24"/>
        </w:rPr>
        <w:t xml:space="preserve">isha, dan Griffiths (2011) kecanduan terjadi pada </w:t>
      </w:r>
      <w:r w:rsidR="00D14C6C">
        <w:rPr>
          <w:rFonts w:ascii="Times New Roman" w:hAnsi="Times New Roman" w:cs="Times New Roman"/>
          <w:sz w:val="24"/>
          <w:szCs w:val="24"/>
        </w:rPr>
        <w:t xml:space="preserve">orang-orang </w:t>
      </w:r>
      <w:r w:rsidR="005D6CF0">
        <w:rPr>
          <w:rFonts w:ascii="Times New Roman" w:hAnsi="Times New Roman" w:cs="Times New Roman"/>
          <w:sz w:val="24"/>
          <w:szCs w:val="24"/>
        </w:rPr>
        <w:t xml:space="preserve">yang </w:t>
      </w:r>
      <w:r w:rsidR="00D14C6C">
        <w:rPr>
          <w:rFonts w:ascii="Times New Roman" w:hAnsi="Times New Roman" w:cs="Times New Roman"/>
          <w:sz w:val="24"/>
          <w:szCs w:val="24"/>
        </w:rPr>
        <w:t>tidak d</w:t>
      </w:r>
      <w:r w:rsidR="005D6CF0">
        <w:rPr>
          <w:rFonts w:ascii="Times New Roman" w:hAnsi="Times New Roman" w:cs="Times New Roman"/>
          <w:sz w:val="24"/>
          <w:szCs w:val="24"/>
        </w:rPr>
        <w:t xml:space="preserve">apat </w:t>
      </w:r>
      <w:proofErr w:type="gramStart"/>
      <w:r w:rsidR="005D6CF0">
        <w:rPr>
          <w:rFonts w:ascii="Times New Roman" w:hAnsi="Times New Roman" w:cs="Times New Roman"/>
          <w:sz w:val="24"/>
          <w:szCs w:val="24"/>
        </w:rPr>
        <w:t xml:space="preserve">memilih </w:t>
      </w:r>
      <w:r w:rsidR="003B2E33">
        <w:rPr>
          <w:rFonts w:ascii="Times New Roman" w:hAnsi="Times New Roman" w:cs="Times New Roman"/>
          <w:sz w:val="24"/>
          <w:szCs w:val="24"/>
        </w:rPr>
        <w:t xml:space="preserve"> untuk</w:t>
      </w:r>
      <w:proofErr w:type="gramEnd"/>
      <w:r w:rsidR="003B2E33">
        <w:rPr>
          <w:rFonts w:ascii="Times New Roman" w:hAnsi="Times New Roman" w:cs="Times New Roman"/>
          <w:sz w:val="24"/>
          <w:szCs w:val="24"/>
        </w:rPr>
        <w:t xml:space="preserve"> </w:t>
      </w:r>
      <w:r w:rsidR="00D14C6C">
        <w:rPr>
          <w:rFonts w:ascii="Times New Roman" w:hAnsi="Times New Roman" w:cs="Times New Roman"/>
          <w:sz w:val="24"/>
          <w:szCs w:val="24"/>
        </w:rPr>
        <w:t xml:space="preserve">menghentikan atau melanjutkan suatu perilaku </w:t>
      </w:r>
      <w:r w:rsidR="00B24750">
        <w:rPr>
          <w:rFonts w:ascii="Times New Roman" w:hAnsi="Times New Roman" w:cs="Times New Roman"/>
          <w:sz w:val="24"/>
          <w:szCs w:val="24"/>
        </w:rPr>
        <w:t>yang ditandai dengan</w:t>
      </w:r>
      <w:r w:rsidR="00D14C6C">
        <w:rPr>
          <w:rFonts w:ascii="Times New Roman" w:hAnsi="Times New Roman" w:cs="Times New Roman"/>
          <w:sz w:val="24"/>
          <w:szCs w:val="24"/>
        </w:rPr>
        <w:t xml:space="preserve"> </w:t>
      </w:r>
      <w:r w:rsidR="00B24750">
        <w:rPr>
          <w:rFonts w:ascii="Times New Roman" w:hAnsi="Times New Roman" w:cs="Times New Roman"/>
          <w:sz w:val="24"/>
          <w:szCs w:val="24"/>
        </w:rPr>
        <w:t>kehilangan k</w:t>
      </w:r>
      <w:r w:rsidR="00D14C6C">
        <w:rPr>
          <w:rFonts w:ascii="Times New Roman" w:hAnsi="Times New Roman" w:cs="Times New Roman"/>
          <w:sz w:val="24"/>
          <w:szCs w:val="24"/>
        </w:rPr>
        <w:t xml:space="preserve">ontrol </w:t>
      </w:r>
      <w:r w:rsidR="003B2E33">
        <w:rPr>
          <w:rFonts w:ascii="Times New Roman" w:hAnsi="Times New Roman" w:cs="Times New Roman"/>
          <w:sz w:val="24"/>
          <w:szCs w:val="24"/>
        </w:rPr>
        <w:t xml:space="preserve">diri  untuk </w:t>
      </w:r>
      <w:r w:rsidR="00B24750">
        <w:rPr>
          <w:rFonts w:ascii="Times New Roman" w:hAnsi="Times New Roman" w:cs="Times New Roman"/>
          <w:sz w:val="24"/>
          <w:szCs w:val="24"/>
        </w:rPr>
        <w:t>menggunakan internet</w:t>
      </w:r>
      <w:r w:rsidR="005D6CF0">
        <w:rPr>
          <w:rFonts w:ascii="Times New Roman" w:hAnsi="Times New Roman" w:cs="Times New Roman"/>
          <w:sz w:val="24"/>
          <w:szCs w:val="24"/>
        </w:rPr>
        <w:t xml:space="preserve"> yang dapat merugikan</w:t>
      </w:r>
      <w:r w:rsidR="003B2E33">
        <w:rPr>
          <w:rFonts w:ascii="Times New Roman" w:hAnsi="Times New Roman" w:cs="Times New Roman"/>
          <w:sz w:val="24"/>
          <w:szCs w:val="24"/>
        </w:rPr>
        <w:t xml:space="preserve"> diri sendiri</w:t>
      </w:r>
      <w:r w:rsidR="00D14C6C">
        <w:rPr>
          <w:rFonts w:ascii="Times New Roman" w:hAnsi="Times New Roman" w:cs="Times New Roman"/>
          <w:sz w:val="24"/>
          <w:szCs w:val="24"/>
        </w:rPr>
        <w:t xml:space="preserve">. </w:t>
      </w:r>
      <w:proofErr w:type="gramStart"/>
      <w:r w:rsidR="00D14C6C">
        <w:rPr>
          <w:rFonts w:ascii="Times New Roman" w:hAnsi="Times New Roman" w:cs="Times New Roman"/>
          <w:sz w:val="24"/>
          <w:szCs w:val="24"/>
        </w:rPr>
        <w:t>Berdasarka</w:t>
      </w:r>
      <w:r w:rsidR="003B2E33">
        <w:rPr>
          <w:rFonts w:ascii="Times New Roman" w:hAnsi="Times New Roman" w:cs="Times New Roman"/>
          <w:sz w:val="24"/>
          <w:szCs w:val="24"/>
        </w:rPr>
        <w:t>n beberapa penelitian terdahulu</w:t>
      </w:r>
      <w:r w:rsidR="00D14C6C">
        <w:rPr>
          <w:rFonts w:ascii="Times New Roman" w:hAnsi="Times New Roman" w:cs="Times New Roman"/>
          <w:sz w:val="24"/>
          <w:szCs w:val="24"/>
        </w:rPr>
        <w:t xml:space="preserve"> </w:t>
      </w:r>
      <w:r w:rsidR="003B2E33">
        <w:rPr>
          <w:rFonts w:ascii="Times New Roman" w:hAnsi="Times New Roman" w:cs="Times New Roman"/>
          <w:sz w:val="24"/>
          <w:szCs w:val="24"/>
        </w:rPr>
        <w:t xml:space="preserve">juga menyebutkan </w:t>
      </w:r>
      <w:r w:rsidR="00D14C6C">
        <w:rPr>
          <w:rFonts w:ascii="Times New Roman" w:hAnsi="Times New Roman" w:cs="Times New Roman"/>
          <w:sz w:val="24"/>
          <w:szCs w:val="24"/>
        </w:rPr>
        <w:t>bahwa ciri-ciri orang yang mengalami kecanduan adalah penggunaan internet yang menjadi berlebihan, tidak bisa dikontrol, dan waktu pemakaian sampai tidak mengenal batas waktu, sehingga hal ini mengganggu kehidupan orang-orang tersebut.</w:t>
      </w:r>
      <w:proofErr w:type="gramEnd"/>
      <w:r w:rsidR="00D14C6C">
        <w:rPr>
          <w:rFonts w:ascii="Times New Roman" w:hAnsi="Times New Roman" w:cs="Times New Roman"/>
          <w:sz w:val="24"/>
          <w:szCs w:val="24"/>
        </w:rPr>
        <w:t xml:space="preserve"> Selain itu, kecanduan internet ini salah satunya karena </w:t>
      </w:r>
      <w:r w:rsidR="00D14C6C">
        <w:rPr>
          <w:rFonts w:ascii="Times New Roman" w:hAnsi="Times New Roman" w:cs="Times New Roman"/>
          <w:sz w:val="24"/>
          <w:szCs w:val="24"/>
        </w:rPr>
        <w:lastRenderedPageBreak/>
        <w:t>mengalami kesulitan dalam menyesuaikan diri dengan lingkungan, yang menurut segi klinis merupakan pengrusak dan sumber dari stress (Gorse &amp; Lejoyeux, 2011; Younes, Halawi, Jabbour, El Osta, Karam, &amp; Rabbas, 201</w:t>
      </w:r>
      <w:r w:rsidR="00C70AFD">
        <w:rPr>
          <w:rFonts w:ascii="Times New Roman" w:hAnsi="Times New Roman" w:cs="Times New Roman"/>
          <w:sz w:val="24"/>
          <w:szCs w:val="24"/>
        </w:rPr>
        <w:t xml:space="preserve">6). </w:t>
      </w:r>
    </w:p>
    <w:p w:rsidR="00FF1846" w:rsidRPr="00FF1846" w:rsidRDefault="00FF1846" w:rsidP="00AA2524">
      <w:pPr>
        <w:spacing w:before="240" w:line="240" w:lineRule="auto"/>
        <w:ind w:firstLine="567"/>
        <w:jc w:val="both"/>
        <w:rPr>
          <w:rFonts w:ascii="Times New Roman" w:hAnsi="Times New Roman" w:cs="Times New Roman"/>
          <w:color w:val="222222"/>
          <w:sz w:val="24"/>
          <w:szCs w:val="24"/>
          <w:lang w:val="en-ID"/>
        </w:rPr>
      </w:pPr>
      <w:r>
        <w:rPr>
          <w:rFonts w:ascii="Times New Roman" w:hAnsi="Times New Roman" w:cs="Times New Roman"/>
          <w:sz w:val="24"/>
          <w:szCs w:val="24"/>
        </w:rPr>
        <w:t>Untuk mengetahui seseorang mengalami kecanduan in</w:t>
      </w:r>
      <w:r w:rsidR="003B2E33">
        <w:rPr>
          <w:rFonts w:ascii="Times New Roman" w:hAnsi="Times New Roman" w:cs="Times New Roman"/>
          <w:sz w:val="24"/>
          <w:szCs w:val="24"/>
        </w:rPr>
        <w:t xml:space="preserve">ternet dilihat dari aspek </w:t>
      </w:r>
      <w:r>
        <w:rPr>
          <w:rFonts w:ascii="Times New Roman" w:hAnsi="Times New Roman" w:cs="Times New Roman"/>
          <w:sz w:val="24"/>
          <w:szCs w:val="24"/>
        </w:rPr>
        <w:t>seseorang mengalami kecanduan internet menurut</w:t>
      </w:r>
      <w:r w:rsidRPr="008C0EDC">
        <w:rPr>
          <w:rFonts w:ascii="Times New Roman" w:hAnsi="Times New Roman" w:cs="Times New Roman"/>
          <w:color w:val="222222"/>
          <w:sz w:val="24"/>
          <w:szCs w:val="24"/>
          <w:lang w:val="en-ID"/>
        </w:rPr>
        <w:t xml:space="preserve">  </w:t>
      </w:r>
      <w:r w:rsidRPr="008C0EDC">
        <w:rPr>
          <w:rFonts w:ascii="Times New Roman" w:hAnsi="Times New Roman" w:cs="Times New Roman"/>
          <w:color w:val="222222"/>
          <w:sz w:val="24"/>
          <w:szCs w:val="24"/>
          <w:lang w:val="en-ID"/>
        </w:rPr>
        <w:fldChar w:fldCharType="begin"/>
      </w:r>
      <w:r w:rsidRPr="008C0EDC">
        <w:rPr>
          <w:rFonts w:ascii="Times New Roman" w:hAnsi="Times New Roman" w:cs="Times New Roman"/>
          <w:color w:val="222222"/>
          <w:sz w:val="24"/>
          <w:szCs w:val="24"/>
          <w:lang w:val="en-ID"/>
        </w:rPr>
        <w:instrText xml:space="preserve"> ADDIN EN.CITE &lt;EndNote&gt;&lt;Cite&gt;&lt;Author&gt;Young&lt;/Author&gt;&lt;Year&gt;2011&lt;/Year&gt;&lt;RecNum&gt;8&lt;/RecNum&gt;&lt;Prefix&gt;dalam &lt;/Prefix&gt;&lt;DisplayText&gt;(dalam Young &amp;amp; Abreu, 2011)&lt;/DisplayText&gt;&lt;record&gt;&lt;rec-number&gt;8&lt;/rec-number&gt;&lt;foreign-keys&gt;&lt;key app="EN" db-id="vx5d5rafvzp09ae9fxlpae2fe9daavdred9w" timestamp="1492879174"&gt;8&lt;/key&gt;&lt;/foreign-keys&gt;&lt;ref-type name="Book Section"&gt;5&lt;/ref-type&gt;&lt;contributors&gt;&lt;authors&gt;&lt;author&gt;Young, K.S&lt;/author&gt;&lt;author&gt;Abreu, C.N.D&lt;/author&gt;&lt;/authors&gt;&lt;/contributors&gt;&lt;titles&gt;&lt;title&gt;INTERNET ADDICTION &lt;/title&gt;&lt;secondary-title&gt;A Handbook and Guide to Evaluation and Treatment&lt;/secondary-title&gt;&lt;/titles&gt;&lt;pages&gt;3-281&lt;/pages&gt;&lt;section&gt;2&lt;/section&gt;&lt;dates&gt;&lt;year&gt;2011&lt;/year&gt;&lt;/dates&gt;&lt;pub-location&gt; Canada&lt;/pub-location&gt;&lt;publisher&gt;John Wiley &amp;amp; Sons, Inc&lt;/publisher&gt;&lt;isbn&gt;978-0-470-55116-5&amp;#xD;78-0-470-89224-4 &amp;#xD;978-0-470-89225-1&amp;#xD;978-0-470-89226-8&lt;/isbn&gt;&lt;urls&gt;&lt;/urls&gt;&lt;language&gt;English&lt;/language&gt;&lt;/record&gt;&lt;/Cite&gt;&lt;/EndNote&gt;</w:instrText>
      </w:r>
      <w:r w:rsidRPr="008C0EDC">
        <w:rPr>
          <w:rFonts w:ascii="Times New Roman" w:hAnsi="Times New Roman" w:cs="Times New Roman"/>
          <w:color w:val="222222"/>
          <w:sz w:val="24"/>
          <w:szCs w:val="24"/>
          <w:lang w:val="en-ID"/>
        </w:rPr>
        <w:fldChar w:fldCharType="separate"/>
      </w:r>
      <w:r>
        <w:rPr>
          <w:rFonts w:ascii="Times New Roman" w:hAnsi="Times New Roman" w:cs="Times New Roman"/>
          <w:noProof/>
          <w:color w:val="222222"/>
          <w:sz w:val="24"/>
          <w:szCs w:val="24"/>
          <w:lang w:val="en-ID"/>
        </w:rPr>
        <w:t>Young &amp; Abreu (</w:t>
      </w:r>
      <w:r w:rsidRPr="008C0EDC">
        <w:rPr>
          <w:rFonts w:ascii="Times New Roman" w:hAnsi="Times New Roman" w:cs="Times New Roman"/>
          <w:noProof/>
          <w:color w:val="222222"/>
          <w:sz w:val="24"/>
          <w:szCs w:val="24"/>
          <w:lang w:val="en-ID"/>
        </w:rPr>
        <w:t>2011</w:t>
      </w:r>
      <w:r w:rsidRPr="008C0EDC">
        <w:rPr>
          <w:rFonts w:ascii="Times New Roman" w:hAnsi="Times New Roman" w:cs="Times New Roman"/>
          <w:color w:val="222222"/>
          <w:sz w:val="24"/>
          <w:szCs w:val="24"/>
          <w:lang w:val="en-ID"/>
        </w:rPr>
        <w:fldChar w:fldCharType="end"/>
      </w:r>
      <w:r>
        <w:rPr>
          <w:rFonts w:ascii="Times New Roman" w:hAnsi="Times New Roman" w:cs="Times New Roman"/>
          <w:color w:val="222222"/>
          <w:sz w:val="24"/>
          <w:szCs w:val="24"/>
          <w:lang w:val="en-ID"/>
        </w:rPr>
        <w:t>) terdiri dari 4 Aspek yaitu a) penggunaan berlebihan dengan karakteristik sering dikaitkan dengan hilangnya kesadaran waktu yang telah berjalan atau mengabaikan kebutuhan dasar</w:t>
      </w:r>
      <w:r w:rsidR="00757C16">
        <w:rPr>
          <w:rFonts w:ascii="Times New Roman" w:hAnsi="Times New Roman" w:cs="Times New Roman"/>
          <w:color w:val="222222"/>
          <w:sz w:val="24"/>
          <w:szCs w:val="24"/>
          <w:lang w:val="en-ID"/>
        </w:rPr>
        <w:t xml:space="preserve">, b) gejala penarikan diri karena </w:t>
      </w:r>
      <w:r w:rsidR="009F46CE">
        <w:rPr>
          <w:rFonts w:ascii="Times New Roman" w:hAnsi="Times New Roman" w:cs="Times New Roman"/>
          <w:color w:val="222222"/>
          <w:sz w:val="24"/>
          <w:szCs w:val="24"/>
          <w:lang w:val="en-ID"/>
        </w:rPr>
        <w:t xml:space="preserve">tidak </w:t>
      </w:r>
      <w:r w:rsidR="00757C16">
        <w:rPr>
          <w:rFonts w:ascii="Times New Roman" w:hAnsi="Times New Roman" w:cs="Times New Roman"/>
          <w:color w:val="222222"/>
          <w:sz w:val="24"/>
          <w:szCs w:val="24"/>
          <w:lang w:val="en-ID"/>
        </w:rPr>
        <w:t>dapat menggunakan internet</w:t>
      </w:r>
      <w:r>
        <w:rPr>
          <w:rFonts w:ascii="Times New Roman" w:hAnsi="Times New Roman" w:cs="Times New Roman"/>
          <w:color w:val="222222"/>
          <w:sz w:val="24"/>
          <w:szCs w:val="24"/>
          <w:lang w:val="en-ID"/>
        </w:rPr>
        <w:t xml:space="preserve"> yang ditandai d</w:t>
      </w:r>
      <w:r w:rsidR="009F46CE">
        <w:rPr>
          <w:rFonts w:ascii="Times New Roman" w:hAnsi="Times New Roman" w:cs="Times New Roman"/>
          <w:color w:val="222222"/>
          <w:sz w:val="24"/>
          <w:szCs w:val="24"/>
          <w:lang w:val="en-ID"/>
        </w:rPr>
        <w:t>engan gejal</w:t>
      </w:r>
      <w:r w:rsidR="00543C25">
        <w:rPr>
          <w:rFonts w:ascii="Times New Roman" w:hAnsi="Times New Roman" w:cs="Times New Roman"/>
          <w:color w:val="222222"/>
          <w:sz w:val="24"/>
          <w:szCs w:val="24"/>
          <w:lang w:val="en-ID"/>
        </w:rPr>
        <w:t xml:space="preserve">a merasa begitu ketakutan dan </w:t>
      </w:r>
      <w:r w:rsidR="003B2E33">
        <w:rPr>
          <w:rFonts w:ascii="Times New Roman" w:hAnsi="Times New Roman" w:cs="Times New Roman"/>
          <w:color w:val="222222"/>
          <w:sz w:val="24"/>
          <w:szCs w:val="24"/>
          <w:lang w:val="en-ID"/>
        </w:rPr>
        <w:t>cemas</w:t>
      </w:r>
      <w:r w:rsidR="009F46CE">
        <w:rPr>
          <w:rFonts w:ascii="Times New Roman" w:hAnsi="Times New Roman" w:cs="Times New Roman"/>
          <w:color w:val="222222"/>
          <w:sz w:val="24"/>
          <w:szCs w:val="24"/>
          <w:lang w:val="en-ID"/>
        </w:rPr>
        <w:t xml:space="preserve"> jika tidak dapat menggunakan atau mengakses internet</w:t>
      </w:r>
      <w:r>
        <w:rPr>
          <w:rFonts w:ascii="Times New Roman" w:hAnsi="Times New Roman" w:cs="Times New Roman"/>
          <w:color w:val="222222"/>
          <w:sz w:val="24"/>
          <w:szCs w:val="24"/>
          <w:lang w:val="en-ID"/>
        </w:rPr>
        <w:t xml:space="preserve">, c) toleransi, termasuk </w:t>
      </w:r>
      <w:r w:rsidR="00757C16">
        <w:rPr>
          <w:rFonts w:ascii="Times New Roman" w:hAnsi="Times New Roman" w:cs="Times New Roman"/>
          <w:color w:val="222222"/>
          <w:sz w:val="24"/>
          <w:szCs w:val="24"/>
          <w:lang w:val="en-ID"/>
        </w:rPr>
        <w:t xml:space="preserve">keinginan untuk memenuhi </w:t>
      </w:r>
      <w:r>
        <w:rPr>
          <w:rFonts w:ascii="Times New Roman" w:hAnsi="Times New Roman" w:cs="Times New Roman"/>
          <w:color w:val="222222"/>
          <w:sz w:val="24"/>
          <w:szCs w:val="24"/>
          <w:lang w:val="en-ID"/>
        </w:rPr>
        <w:t xml:space="preserve">kebutuhan akan </w:t>
      </w:r>
      <w:r w:rsidR="00757C16">
        <w:rPr>
          <w:rFonts w:ascii="Times New Roman" w:hAnsi="Times New Roman" w:cs="Times New Roman"/>
          <w:color w:val="222222"/>
          <w:sz w:val="24"/>
          <w:szCs w:val="24"/>
          <w:lang w:val="en-ID"/>
        </w:rPr>
        <w:t>alat akses</w:t>
      </w:r>
      <w:r>
        <w:rPr>
          <w:rFonts w:ascii="Times New Roman" w:hAnsi="Times New Roman" w:cs="Times New Roman"/>
          <w:color w:val="222222"/>
          <w:sz w:val="24"/>
          <w:szCs w:val="24"/>
          <w:lang w:val="en-ID"/>
        </w:rPr>
        <w:t xml:space="preserve"> yang lebih baik, </w:t>
      </w:r>
      <w:r w:rsidR="00757C16">
        <w:rPr>
          <w:rFonts w:ascii="Times New Roman" w:hAnsi="Times New Roman" w:cs="Times New Roman"/>
          <w:color w:val="222222"/>
          <w:sz w:val="24"/>
          <w:szCs w:val="24"/>
          <w:lang w:val="en-ID"/>
        </w:rPr>
        <w:t>keinginan memperbanyak aplikasi online</w:t>
      </w:r>
      <w:r>
        <w:rPr>
          <w:rFonts w:ascii="Times New Roman" w:hAnsi="Times New Roman" w:cs="Times New Roman"/>
          <w:color w:val="222222"/>
          <w:sz w:val="24"/>
          <w:szCs w:val="24"/>
          <w:lang w:val="en-ID"/>
        </w:rPr>
        <w:t xml:space="preserve">, dan </w:t>
      </w:r>
      <w:r w:rsidR="00757C16">
        <w:rPr>
          <w:rFonts w:ascii="Times New Roman" w:hAnsi="Times New Roman" w:cs="Times New Roman"/>
          <w:color w:val="222222"/>
          <w:sz w:val="24"/>
          <w:szCs w:val="24"/>
          <w:lang w:val="en-ID"/>
        </w:rPr>
        <w:t>hilangnya toleransi waktu penggunaan internet</w:t>
      </w:r>
      <w:r>
        <w:rPr>
          <w:rFonts w:ascii="Times New Roman" w:hAnsi="Times New Roman" w:cs="Times New Roman"/>
          <w:color w:val="222222"/>
          <w:sz w:val="24"/>
          <w:szCs w:val="24"/>
          <w:lang w:val="en-ID"/>
        </w:rPr>
        <w:t>, d</w:t>
      </w:r>
      <w:r w:rsidR="009F46CE">
        <w:rPr>
          <w:rFonts w:ascii="Times New Roman" w:hAnsi="Times New Roman" w:cs="Times New Roman"/>
          <w:color w:val="222222"/>
          <w:sz w:val="24"/>
          <w:szCs w:val="24"/>
          <w:lang w:val="en-ID"/>
        </w:rPr>
        <w:t>) dampak negatif berupa argumen</w:t>
      </w:r>
      <w:r>
        <w:rPr>
          <w:rFonts w:ascii="Times New Roman" w:hAnsi="Times New Roman" w:cs="Times New Roman"/>
          <w:color w:val="222222"/>
          <w:sz w:val="24"/>
          <w:szCs w:val="24"/>
          <w:lang w:val="en-ID"/>
        </w:rPr>
        <w:t xml:space="preserve">, </w:t>
      </w:r>
      <w:r w:rsidR="009F46CE">
        <w:rPr>
          <w:rFonts w:ascii="Times New Roman" w:hAnsi="Times New Roman" w:cs="Times New Roman"/>
          <w:color w:val="222222"/>
          <w:sz w:val="24"/>
          <w:szCs w:val="24"/>
          <w:lang w:val="en-ID"/>
        </w:rPr>
        <w:t>menimbulkan perilaku berbohong</w:t>
      </w:r>
      <w:r>
        <w:rPr>
          <w:rFonts w:ascii="Times New Roman" w:hAnsi="Times New Roman" w:cs="Times New Roman"/>
          <w:color w:val="222222"/>
          <w:sz w:val="24"/>
          <w:szCs w:val="24"/>
          <w:lang w:val="en-ID"/>
        </w:rPr>
        <w:t xml:space="preserve">, prestasi </w:t>
      </w:r>
      <w:r w:rsidR="00757C16">
        <w:rPr>
          <w:rFonts w:ascii="Times New Roman" w:hAnsi="Times New Roman" w:cs="Times New Roman"/>
          <w:color w:val="222222"/>
          <w:sz w:val="24"/>
          <w:szCs w:val="24"/>
          <w:lang w:val="en-ID"/>
        </w:rPr>
        <w:t>menurun</w:t>
      </w:r>
      <w:r>
        <w:rPr>
          <w:rFonts w:ascii="Times New Roman" w:hAnsi="Times New Roman" w:cs="Times New Roman"/>
          <w:color w:val="222222"/>
          <w:sz w:val="24"/>
          <w:szCs w:val="24"/>
          <w:lang w:val="en-ID"/>
        </w:rPr>
        <w:t xml:space="preserve">, isolasi sosial, dan kelelahan. </w:t>
      </w:r>
    </w:p>
    <w:p w:rsidR="00FF1846" w:rsidRDefault="0013753F" w:rsidP="00AA2524">
      <w:pPr>
        <w:spacing w:line="240" w:lineRule="auto"/>
        <w:ind w:firstLine="720"/>
        <w:jc w:val="both"/>
        <w:rPr>
          <w:rFonts w:ascii="Times New Roman" w:hAnsi="Times New Roman" w:cs="Times New Roman"/>
          <w:sz w:val="24"/>
          <w:szCs w:val="24"/>
        </w:rPr>
      </w:pPr>
      <w:r w:rsidRPr="008C0EDC">
        <w:rPr>
          <w:rFonts w:ascii="Times New Roman" w:hAnsi="Times New Roman" w:cs="Times New Roman"/>
          <w:color w:val="222222"/>
          <w:sz w:val="24"/>
          <w:szCs w:val="24"/>
          <w:lang w:val="en-ID"/>
        </w:rPr>
        <w:t>Menurut</w:t>
      </w:r>
      <w:r>
        <w:rPr>
          <w:rFonts w:ascii="Times New Roman" w:hAnsi="Times New Roman" w:cs="Times New Roman"/>
          <w:color w:val="222222"/>
          <w:sz w:val="24"/>
          <w:szCs w:val="24"/>
          <w:lang w:val="en-ID"/>
        </w:rPr>
        <w:t xml:space="preserve"> beberapa penelitian terdahulu</w:t>
      </w:r>
      <w:r w:rsidRPr="008C0EDC">
        <w:rPr>
          <w:rFonts w:ascii="Times New Roman" w:hAnsi="Times New Roman" w:cs="Times New Roman"/>
          <w:color w:val="222222"/>
          <w:sz w:val="24"/>
          <w:szCs w:val="24"/>
          <w:lang w:val="en-ID"/>
        </w:rPr>
        <w:t xml:space="preserve"> </w:t>
      </w:r>
      <w:r>
        <w:rPr>
          <w:rFonts w:ascii="Times New Roman" w:hAnsi="Times New Roman" w:cs="Times New Roman"/>
          <w:color w:val="222222"/>
          <w:sz w:val="24"/>
          <w:szCs w:val="24"/>
          <w:lang w:val="en-ID"/>
        </w:rPr>
        <w:t xml:space="preserve">bahwa </w:t>
      </w:r>
      <w:r w:rsidRPr="008C0EDC">
        <w:rPr>
          <w:rFonts w:ascii="Times New Roman" w:hAnsi="Times New Roman" w:cs="Times New Roman"/>
          <w:color w:val="222222"/>
          <w:sz w:val="24"/>
          <w:szCs w:val="24"/>
          <w:lang w:val="id-ID"/>
        </w:rPr>
        <w:t>ada efek buruk pada remaja</w:t>
      </w:r>
      <w:r w:rsidR="003B2E33">
        <w:rPr>
          <w:rFonts w:ascii="Times New Roman" w:hAnsi="Times New Roman" w:cs="Times New Roman"/>
          <w:color w:val="222222"/>
          <w:sz w:val="24"/>
          <w:szCs w:val="24"/>
        </w:rPr>
        <w:t xml:space="preserve"> apabila mengalami kecanduan internet</w:t>
      </w:r>
      <w:r w:rsidRPr="008C0EDC">
        <w:rPr>
          <w:rFonts w:ascii="Times New Roman" w:hAnsi="Times New Roman" w:cs="Times New Roman"/>
          <w:color w:val="222222"/>
          <w:sz w:val="24"/>
          <w:szCs w:val="24"/>
          <w:lang w:val="id-ID"/>
        </w:rPr>
        <w:t xml:space="preserve"> seperti gangguan kesejahteraan psikologis, interaksi rekan dan keluarga </w:t>
      </w:r>
      <w:r w:rsidRPr="008C0EDC">
        <w:rPr>
          <w:rFonts w:ascii="Times New Roman" w:hAnsi="Times New Roman" w:cs="Times New Roman"/>
          <w:color w:val="222222"/>
          <w:sz w:val="24"/>
          <w:szCs w:val="24"/>
          <w:lang w:val="en-ID"/>
        </w:rPr>
        <w:t>menjadi ber</w:t>
      </w:r>
      <w:r w:rsidRPr="008C0EDC">
        <w:rPr>
          <w:rFonts w:ascii="Times New Roman" w:hAnsi="Times New Roman" w:cs="Times New Roman"/>
          <w:color w:val="222222"/>
          <w:sz w:val="24"/>
          <w:szCs w:val="24"/>
          <w:lang w:val="id-ID"/>
        </w:rPr>
        <w:t>kurang, kinerja akademis yang buruk</w:t>
      </w:r>
      <w:r>
        <w:rPr>
          <w:rFonts w:ascii="Times New Roman" w:hAnsi="Times New Roman" w:cs="Times New Roman"/>
          <w:color w:val="222222"/>
          <w:sz w:val="24"/>
          <w:szCs w:val="24"/>
        </w:rPr>
        <w:t xml:space="preserve"> dengan ditunjukkan dengan merosotnya nilai mereka</w:t>
      </w:r>
      <w:r w:rsidRPr="008C0EDC">
        <w:rPr>
          <w:rFonts w:ascii="Times New Roman" w:hAnsi="Times New Roman" w:cs="Times New Roman"/>
          <w:color w:val="222222"/>
          <w:sz w:val="24"/>
          <w:szCs w:val="24"/>
          <w:lang w:val="id-ID"/>
        </w:rPr>
        <w:t>, dan hambatan terhadap pencapaian</w:t>
      </w:r>
      <w:r w:rsidR="00EC0B26">
        <w:rPr>
          <w:rFonts w:ascii="Times New Roman" w:hAnsi="Times New Roman" w:cs="Times New Roman"/>
          <w:color w:val="222222"/>
          <w:sz w:val="24"/>
          <w:szCs w:val="24"/>
          <w:lang w:val="id-ID"/>
        </w:rPr>
        <w:t xml:space="preserve"> tugas pengembangan psikososial</w:t>
      </w:r>
      <w:r w:rsidR="00EC0B26">
        <w:rPr>
          <w:rFonts w:ascii="Times New Roman" w:hAnsi="Times New Roman" w:cs="Times New Roman"/>
          <w:color w:val="222222"/>
          <w:sz w:val="24"/>
          <w:szCs w:val="24"/>
        </w:rPr>
        <w:t xml:space="preserve"> serta mengalami gangguan dalam kehidupan mereka seperti mengalami isolasi sosial </w:t>
      </w:r>
      <w:r w:rsidR="00EC0B26">
        <w:rPr>
          <w:rFonts w:ascii="Times New Roman" w:hAnsi="Times New Roman" w:cs="Times New Roman"/>
          <w:color w:val="222222"/>
          <w:sz w:val="24"/>
          <w:szCs w:val="24"/>
          <w:lang w:val="en-ID"/>
        </w:rPr>
        <w:t>(</w:t>
      </w:r>
      <w:r w:rsidR="00EC0B26" w:rsidRPr="00CE1E2E">
        <w:rPr>
          <w:rFonts w:ascii="Times New Roman" w:hAnsi="Times New Roman" w:cs="Times New Roman"/>
          <w:color w:val="222222"/>
          <w:sz w:val="24"/>
          <w:szCs w:val="24"/>
          <w:lang w:val="en-ID"/>
        </w:rPr>
        <w:fldChar w:fldCharType="begin"/>
      </w:r>
      <w:r w:rsidR="00EC0B26" w:rsidRPr="00CE1E2E">
        <w:rPr>
          <w:rFonts w:ascii="Times New Roman" w:hAnsi="Times New Roman" w:cs="Times New Roman"/>
          <w:color w:val="222222"/>
          <w:sz w:val="24"/>
          <w:szCs w:val="24"/>
          <w:lang w:val="en-ID"/>
        </w:rPr>
        <w:instrText xml:space="preserve"> ADDIN EN.CITE &lt;EndNote&gt;&lt;Cite AuthorYear="1"&gt;&lt;Author&gt;Ong&lt;/Author&gt;&lt;Year&gt;2014&lt;/Year&gt;&lt;RecNum&gt;268&lt;/RecNum&gt;&lt;DisplayText&gt;Ong and Tan (2014)&lt;/DisplayText&gt;&lt;record&gt;&lt;rec-number&gt;268&lt;/rec-number&gt;&lt;foreign-keys&gt;&lt;key app="EN" db-id="vx5d5rafvzp09ae9fxlpae2fe9daavdred9w" timestamp="1494257870"&gt;268&lt;/key&gt;&lt;/foreign-keys&gt;&lt;ref-type name="Journal Article"&gt;17&lt;/ref-type&gt;&lt;contributors&gt;&lt;authors&gt;&lt;author&gt;Ong, S.H&lt;/author&gt;&lt;author&gt;Tan, Y.R&lt;/author&gt;&lt;/authors&gt;&lt;/contributors&gt;&lt;titles&gt;&lt;title&gt;Internet Addiction in Young People&lt;/title&gt;&lt;secondary-title&gt;Ann Acad Med Singapore&lt;/secondary-title&gt;&lt;/titles&gt;&lt;periodical&gt;&lt;full-title&gt;Ann Acad Med Singapore&lt;/full-title&gt;&lt;/periodical&gt;&lt;pages&gt;378-381&lt;/pages&gt;&lt;volume&gt;43&lt;/volume&gt;&lt;edition&gt;July 2014&lt;/edition&gt;&lt;dates&gt;&lt;year&gt;2014&lt;/year&gt;&lt;/dates&gt;&lt;urls&gt;&lt;related-urls&gt;&lt;url&gt;https://www.researchgate.net/publication/264989074_Internet_Addiction_in_Young_People&lt;/url&gt;&lt;/related-urls&gt;&lt;/urls&gt;&lt;custom7&gt;07&lt;/custom7&gt;&lt;language&gt;ENGLISH&lt;/language&gt;&lt;/record&gt;&lt;/Cite&gt;&lt;/EndNote&gt;</w:instrText>
      </w:r>
      <w:r w:rsidR="00EC0B26" w:rsidRPr="00CE1E2E">
        <w:rPr>
          <w:rFonts w:ascii="Times New Roman" w:hAnsi="Times New Roman" w:cs="Times New Roman"/>
          <w:color w:val="222222"/>
          <w:sz w:val="24"/>
          <w:szCs w:val="24"/>
          <w:lang w:val="en-ID"/>
        </w:rPr>
        <w:fldChar w:fldCharType="separate"/>
      </w:r>
      <w:r w:rsidR="00EC0B26" w:rsidRPr="00CE1E2E">
        <w:rPr>
          <w:rFonts w:ascii="Times New Roman" w:hAnsi="Times New Roman" w:cs="Times New Roman"/>
          <w:noProof/>
          <w:color w:val="222222"/>
          <w:sz w:val="24"/>
          <w:szCs w:val="24"/>
          <w:lang w:val="en-ID"/>
        </w:rPr>
        <w:t xml:space="preserve">Ong &amp; Tan 2014; </w:t>
      </w:r>
      <w:r w:rsidR="00EC0B26" w:rsidRPr="00CE1E2E">
        <w:rPr>
          <w:rFonts w:ascii="Times New Roman" w:hAnsi="Times New Roman" w:cs="Times New Roman"/>
          <w:noProof/>
          <w:sz w:val="24"/>
          <w:szCs w:val="24"/>
          <w:lang w:val="en-ID"/>
        </w:rPr>
        <w:t xml:space="preserve">Heo, Oh, Subramanian, Kim, </w:t>
      </w:r>
      <w:r w:rsidR="00EC0B26">
        <w:rPr>
          <w:rFonts w:ascii="Times New Roman" w:hAnsi="Times New Roman" w:cs="Times New Roman"/>
          <w:noProof/>
          <w:sz w:val="24"/>
          <w:szCs w:val="24"/>
          <w:lang w:val="en-ID"/>
        </w:rPr>
        <w:t xml:space="preserve">&amp; </w:t>
      </w:r>
      <w:r w:rsidR="00EC0B26" w:rsidRPr="00CE1E2E">
        <w:rPr>
          <w:rFonts w:ascii="Times New Roman" w:hAnsi="Times New Roman" w:cs="Times New Roman"/>
          <w:noProof/>
          <w:sz w:val="24"/>
          <w:szCs w:val="24"/>
          <w:lang w:val="en-ID"/>
        </w:rPr>
        <w:t>Kawachi, 2014; Li, Brien, Snyder, &amp; Howard, 2015</w:t>
      </w:r>
      <w:r w:rsidR="00EC0B26" w:rsidRPr="00CE1E2E">
        <w:rPr>
          <w:rFonts w:ascii="Times New Roman" w:hAnsi="Times New Roman" w:cs="Times New Roman"/>
          <w:color w:val="222222"/>
          <w:sz w:val="24"/>
          <w:szCs w:val="24"/>
          <w:lang w:val="en-ID"/>
        </w:rPr>
        <w:fldChar w:fldCharType="end"/>
      </w:r>
      <w:r w:rsidR="00EC0B26">
        <w:rPr>
          <w:rFonts w:ascii="Times New Roman" w:hAnsi="Times New Roman" w:cs="Times New Roman"/>
          <w:color w:val="222222"/>
          <w:sz w:val="24"/>
          <w:szCs w:val="24"/>
          <w:lang w:val="en-ID"/>
        </w:rPr>
        <w:t>).</w:t>
      </w:r>
      <w:r w:rsidR="00EC0B26">
        <w:rPr>
          <w:rFonts w:ascii="Times New Roman" w:hAnsi="Times New Roman" w:cs="Times New Roman"/>
          <w:sz w:val="24"/>
          <w:szCs w:val="24"/>
        </w:rPr>
        <w:t xml:space="preserve"> </w:t>
      </w:r>
      <w:proofErr w:type="gramStart"/>
      <w:r w:rsidR="00FF1846">
        <w:rPr>
          <w:rFonts w:ascii="Times New Roman" w:hAnsi="Times New Roman" w:cs="Times New Roman"/>
          <w:sz w:val="24"/>
          <w:szCs w:val="24"/>
        </w:rPr>
        <w:t xml:space="preserve">Hal inilah yang mendasari </w:t>
      </w:r>
      <w:r w:rsidR="007D6489">
        <w:rPr>
          <w:rFonts w:ascii="Times New Roman" w:hAnsi="Times New Roman" w:cs="Times New Roman"/>
          <w:sz w:val="24"/>
          <w:szCs w:val="24"/>
        </w:rPr>
        <w:t>alas</w:t>
      </w:r>
      <w:r w:rsidR="00FF1846">
        <w:rPr>
          <w:rFonts w:ascii="Times New Roman" w:hAnsi="Times New Roman" w:cs="Times New Roman"/>
          <w:sz w:val="24"/>
          <w:szCs w:val="24"/>
        </w:rPr>
        <w:t xml:space="preserve">an perlu mengkaji </w:t>
      </w:r>
      <w:r w:rsidR="007D6489">
        <w:rPr>
          <w:rFonts w:ascii="Times New Roman" w:hAnsi="Times New Roman" w:cs="Times New Roman"/>
          <w:sz w:val="24"/>
          <w:szCs w:val="24"/>
        </w:rPr>
        <w:t>variabel-variabel yang berpengaruh terhadap kecanduan internet sehingga menyebabkan efek buruk pada remaja.</w:t>
      </w:r>
      <w:proofErr w:type="gramEnd"/>
    </w:p>
    <w:p w:rsidR="003B2E33" w:rsidRDefault="007D6489" w:rsidP="00AA2524">
      <w:pPr>
        <w:spacing w:line="240" w:lineRule="auto"/>
        <w:ind w:firstLine="567"/>
        <w:jc w:val="both"/>
        <w:rPr>
          <w:rFonts w:ascii="Times New Roman" w:hAnsi="Times New Roman" w:cs="Times New Roman"/>
          <w:sz w:val="24"/>
          <w:szCs w:val="24"/>
        </w:rPr>
      </w:pPr>
      <w:r>
        <w:rPr>
          <w:rFonts w:ascii="Times New Roman" w:hAnsi="Times New Roman" w:cs="Times New Roman"/>
          <w:color w:val="222222"/>
          <w:sz w:val="24"/>
          <w:szCs w:val="24"/>
          <w:lang w:val="en-ID"/>
        </w:rPr>
        <w:lastRenderedPageBreak/>
        <w:t xml:space="preserve">Adapun banyak faktor yang menyebabkan kecanduan internet diantara lain berkaitan dengan kontrol diri yang rendah </w:t>
      </w:r>
      <w:r>
        <w:rPr>
          <w:rFonts w:ascii="Times New Roman" w:hAnsi="Times New Roman" w:cs="Times New Roman"/>
          <w:sz w:val="24"/>
          <w:szCs w:val="24"/>
          <w:lang w:val="en-ID"/>
        </w:rPr>
        <w:t>(Young &amp; Rogers, 1998; Davis, 2001; Ozdemir, Kuzucu &amp; Ak, 2014)</w:t>
      </w:r>
      <w:r>
        <w:rPr>
          <w:rFonts w:ascii="Times New Roman" w:hAnsi="Times New Roman" w:cs="Times New Roman"/>
          <w:color w:val="222222"/>
          <w:sz w:val="24"/>
          <w:szCs w:val="24"/>
          <w:lang w:val="en-ID"/>
        </w:rPr>
        <w:t xml:space="preserve">, depresi dan kesepian </w:t>
      </w:r>
      <w:r>
        <w:rPr>
          <w:rFonts w:ascii="Times New Roman" w:hAnsi="Times New Roman" w:cs="Times New Roman"/>
          <w:sz w:val="24"/>
          <w:szCs w:val="24"/>
          <w:lang w:val="en-ID"/>
        </w:rPr>
        <w:t>(Moody, 2001; Caplan, 2003; Casale &amp; Fioravanti, 2011; Bozoglan, Demirer, &amp; Sahin, 2013; Ozdemir, Kuzucu &amp; Ak, 2014),</w:t>
      </w:r>
      <w:r>
        <w:rPr>
          <w:rFonts w:ascii="Times New Roman" w:hAnsi="Times New Roman" w:cs="Times New Roman"/>
          <w:color w:val="222222"/>
          <w:sz w:val="24"/>
          <w:szCs w:val="24"/>
          <w:lang w:val="en-ID"/>
        </w:rPr>
        <w:t xml:space="preserve"> harga diri </w:t>
      </w:r>
      <w:r>
        <w:rPr>
          <w:rFonts w:ascii="Times New Roman" w:hAnsi="Times New Roman" w:cs="Times New Roman"/>
          <w:sz w:val="24"/>
          <w:szCs w:val="24"/>
          <w:lang w:val="en-ID"/>
        </w:rPr>
        <w:t>(</w:t>
      </w:r>
      <w:r w:rsidR="00757C16">
        <w:rPr>
          <w:rFonts w:ascii="Times New Roman" w:hAnsi="Times New Roman" w:cs="Times New Roman"/>
          <w:sz w:val="24"/>
          <w:szCs w:val="24"/>
          <w:lang w:val="en-ID"/>
        </w:rPr>
        <w:t xml:space="preserve">Kim &amp; Davis, 2009; Senol-Durak </w:t>
      </w:r>
      <w:r>
        <w:rPr>
          <w:rFonts w:ascii="Times New Roman" w:hAnsi="Times New Roman" w:cs="Times New Roman"/>
          <w:sz w:val="24"/>
          <w:szCs w:val="24"/>
          <w:lang w:val="en-ID"/>
        </w:rPr>
        <w:t>&amp; Durak, 2011; Aydm &amp; Sari, 2011; Bozoglan, Demirer, &amp; Sahin, 2013)</w:t>
      </w:r>
      <w:r>
        <w:rPr>
          <w:rFonts w:ascii="Times New Roman" w:hAnsi="Times New Roman" w:cs="Times New Roman"/>
          <w:color w:val="222222"/>
          <w:sz w:val="24"/>
          <w:szCs w:val="24"/>
          <w:lang w:val="en-ID"/>
        </w:rPr>
        <w:t xml:space="preserve">, dan kepuasan hidup </w:t>
      </w:r>
      <w:r>
        <w:rPr>
          <w:rFonts w:ascii="Times New Roman" w:hAnsi="Times New Roman" w:cs="Times New Roman"/>
          <w:sz w:val="24"/>
          <w:szCs w:val="24"/>
          <w:lang w:val="en-ID"/>
        </w:rPr>
        <w:t xml:space="preserve">(Bulut-Serin, 2011; Bozoglan, Demirer, &amp; Sahin, 2013). </w:t>
      </w:r>
      <w:proofErr w:type="gramStart"/>
      <w:r w:rsidRPr="008C0EDC">
        <w:rPr>
          <w:rFonts w:ascii="Times New Roman" w:hAnsi="Times New Roman" w:cs="Times New Roman"/>
          <w:sz w:val="24"/>
          <w:szCs w:val="24"/>
        </w:rPr>
        <w:t xml:space="preserve">Namun ada </w:t>
      </w:r>
      <w:r>
        <w:rPr>
          <w:rFonts w:ascii="Times New Roman" w:hAnsi="Times New Roman" w:cs="Times New Roman"/>
          <w:sz w:val="24"/>
          <w:szCs w:val="24"/>
        </w:rPr>
        <w:t>dua faktor yang menjadi fokus</w:t>
      </w:r>
      <w:r w:rsidRPr="008C0EDC">
        <w:rPr>
          <w:rFonts w:ascii="Times New Roman" w:hAnsi="Times New Roman" w:cs="Times New Roman"/>
          <w:sz w:val="24"/>
          <w:szCs w:val="24"/>
        </w:rPr>
        <w:t xml:space="preserve"> utama dalam penelitian ini </w:t>
      </w:r>
      <w:r>
        <w:rPr>
          <w:rFonts w:ascii="Times New Roman" w:hAnsi="Times New Roman" w:cs="Times New Roman"/>
          <w:sz w:val="24"/>
          <w:szCs w:val="24"/>
        </w:rPr>
        <w:t>yaitu</w:t>
      </w:r>
      <w:r w:rsidRPr="008C0EDC">
        <w:rPr>
          <w:rFonts w:ascii="Times New Roman" w:hAnsi="Times New Roman" w:cs="Times New Roman"/>
          <w:sz w:val="24"/>
          <w:szCs w:val="24"/>
        </w:rPr>
        <w:t xml:space="preserve"> kesepian</w:t>
      </w:r>
      <w:r>
        <w:rPr>
          <w:rFonts w:ascii="Times New Roman" w:hAnsi="Times New Roman" w:cs="Times New Roman"/>
          <w:sz w:val="24"/>
          <w:szCs w:val="24"/>
        </w:rPr>
        <w:t xml:space="preserve"> dan harga diri</w:t>
      </w:r>
      <w:r w:rsidRPr="008C0EDC">
        <w:rPr>
          <w:rFonts w:ascii="Times New Roman" w:hAnsi="Times New Roman" w:cs="Times New Roman"/>
          <w:sz w:val="24"/>
          <w:szCs w:val="24"/>
        </w:rPr>
        <w:t>.</w:t>
      </w:r>
      <w:proofErr w:type="gramEnd"/>
      <w:r w:rsidRPr="008C0EDC">
        <w:rPr>
          <w:rFonts w:ascii="Times New Roman" w:hAnsi="Times New Roman" w:cs="Times New Roman"/>
          <w:sz w:val="24"/>
          <w:szCs w:val="24"/>
        </w:rPr>
        <w:t xml:space="preserve"> </w:t>
      </w:r>
    </w:p>
    <w:p w:rsidR="007D6489" w:rsidRDefault="002E64F4" w:rsidP="00AA2524">
      <w:pPr>
        <w:spacing w:line="24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Faktor </w:t>
      </w:r>
      <w:r w:rsidR="007D6489">
        <w:rPr>
          <w:rFonts w:ascii="Times New Roman" w:hAnsi="Times New Roman" w:cs="Times New Roman"/>
          <w:sz w:val="24"/>
          <w:szCs w:val="24"/>
        </w:rPr>
        <w:t xml:space="preserve">kesepian </w:t>
      </w:r>
      <w:r w:rsidR="002566A5">
        <w:rPr>
          <w:rFonts w:ascii="Times New Roman" w:hAnsi="Times New Roman" w:cs="Times New Roman"/>
          <w:sz w:val="24"/>
          <w:szCs w:val="24"/>
        </w:rPr>
        <w:t xml:space="preserve">dan harga diri dapat secara bersama-sama mempengaruhi seseorang mengalami kecanduan internet, namun juga secara sendiri-sendiri </w:t>
      </w:r>
      <w:r w:rsidR="00186F9B">
        <w:rPr>
          <w:rFonts w:ascii="Times New Roman" w:hAnsi="Times New Roman" w:cs="Times New Roman"/>
          <w:sz w:val="24"/>
          <w:szCs w:val="24"/>
        </w:rPr>
        <w:t xml:space="preserve">dapat </w:t>
      </w:r>
      <w:r w:rsidR="00543C25">
        <w:rPr>
          <w:rFonts w:ascii="Times New Roman" w:hAnsi="Times New Roman" w:cs="Times New Roman"/>
          <w:sz w:val="24"/>
          <w:szCs w:val="24"/>
        </w:rPr>
        <w:t>memprediksi</w:t>
      </w:r>
      <w:r w:rsidR="002566A5">
        <w:rPr>
          <w:rFonts w:ascii="Times New Roman" w:hAnsi="Times New Roman" w:cs="Times New Roman"/>
          <w:sz w:val="24"/>
          <w:szCs w:val="24"/>
        </w:rPr>
        <w:t xml:space="preserve"> seseorang mengalami kecanduan internet.</w:t>
      </w:r>
      <w:proofErr w:type="gramEnd"/>
      <w:r w:rsidR="002566A5">
        <w:rPr>
          <w:rFonts w:ascii="Times New Roman" w:hAnsi="Times New Roman" w:cs="Times New Roman"/>
          <w:sz w:val="24"/>
          <w:szCs w:val="24"/>
        </w:rPr>
        <w:t xml:space="preserve"> </w:t>
      </w:r>
      <w:proofErr w:type="gramStart"/>
      <w:r w:rsidR="002566A5">
        <w:rPr>
          <w:rFonts w:ascii="Times New Roman" w:hAnsi="Times New Roman" w:cs="Times New Roman"/>
          <w:sz w:val="24"/>
          <w:szCs w:val="24"/>
        </w:rPr>
        <w:t xml:space="preserve">Menurut </w:t>
      </w:r>
      <w:r w:rsidR="007D6489">
        <w:rPr>
          <w:rFonts w:ascii="Times New Roman" w:hAnsi="Times New Roman" w:cs="Times New Roman"/>
          <w:sz w:val="24"/>
          <w:szCs w:val="24"/>
        </w:rPr>
        <w:t xml:space="preserve">beberapa penelitian menunjukkan </w:t>
      </w:r>
      <w:r w:rsidR="007D6489">
        <w:rPr>
          <w:rFonts w:ascii="Times New Roman" w:hAnsi="Times New Roman" w:cs="Times New Roman"/>
          <w:noProof/>
          <w:sz w:val="24"/>
          <w:szCs w:val="24"/>
        </w:rPr>
        <w:t xml:space="preserve">bahwa </w:t>
      </w:r>
      <w:r w:rsidR="007D6489" w:rsidRPr="008C0EDC">
        <w:rPr>
          <w:rFonts w:ascii="Times New Roman" w:hAnsi="Times New Roman" w:cs="Times New Roman"/>
          <w:sz w:val="24"/>
          <w:szCs w:val="24"/>
        </w:rPr>
        <w:t xml:space="preserve">Kesepian </w:t>
      </w:r>
      <w:r w:rsidR="00543C25">
        <w:rPr>
          <w:rFonts w:ascii="Times New Roman" w:hAnsi="Times New Roman" w:cs="Times New Roman"/>
          <w:sz w:val="24"/>
          <w:szCs w:val="24"/>
        </w:rPr>
        <w:t xml:space="preserve">digambarkan dengan </w:t>
      </w:r>
      <w:r w:rsidR="00283613">
        <w:rPr>
          <w:rFonts w:ascii="Times New Roman" w:hAnsi="Times New Roman" w:cs="Times New Roman"/>
          <w:sz w:val="24"/>
          <w:szCs w:val="24"/>
        </w:rPr>
        <w:t>perasaan yang kurang dikarenaka</w:t>
      </w:r>
      <w:r w:rsidR="00543C25">
        <w:rPr>
          <w:rFonts w:ascii="Times New Roman" w:hAnsi="Times New Roman" w:cs="Times New Roman"/>
          <w:sz w:val="24"/>
          <w:szCs w:val="24"/>
        </w:rPr>
        <w:t xml:space="preserve">n adanya hubungan sosial yang </w:t>
      </w:r>
      <w:r w:rsidR="00283613">
        <w:rPr>
          <w:rFonts w:ascii="Times New Roman" w:hAnsi="Times New Roman" w:cs="Times New Roman"/>
          <w:sz w:val="24"/>
          <w:szCs w:val="24"/>
        </w:rPr>
        <w:t>tidak sesuai dengan yang diharapkan (Sembiring, 2017).</w:t>
      </w:r>
      <w:proofErr w:type="gramEnd"/>
      <w:r w:rsidR="00283613">
        <w:rPr>
          <w:rFonts w:ascii="Times New Roman" w:hAnsi="Times New Roman" w:cs="Times New Roman"/>
          <w:sz w:val="24"/>
          <w:szCs w:val="24"/>
        </w:rPr>
        <w:t xml:space="preserve"> Selain itu, kesepian juga dianggap sebagai pengasingan sosial yang </w:t>
      </w:r>
      <w:r w:rsidR="001F64E9">
        <w:rPr>
          <w:rFonts w:ascii="Times New Roman" w:hAnsi="Times New Roman" w:cs="Times New Roman"/>
          <w:sz w:val="24"/>
          <w:szCs w:val="24"/>
        </w:rPr>
        <w:t>salah satu yang penting</w:t>
      </w:r>
      <w:r w:rsidR="00283613">
        <w:rPr>
          <w:rFonts w:ascii="Times New Roman" w:hAnsi="Times New Roman" w:cs="Times New Roman"/>
          <w:sz w:val="24"/>
          <w:szCs w:val="24"/>
        </w:rPr>
        <w:t xml:space="preserve"> dalam perkembangan psikologis pada remaja dan </w:t>
      </w:r>
      <w:r w:rsidR="00283613" w:rsidRPr="008C0EDC">
        <w:rPr>
          <w:rFonts w:ascii="Times New Roman" w:hAnsi="Times New Roman" w:cs="Times New Roman"/>
          <w:sz w:val="24"/>
          <w:szCs w:val="24"/>
        </w:rPr>
        <w:t xml:space="preserve">hasil </w:t>
      </w:r>
      <w:r w:rsidR="00283613">
        <w:rPr>
          <w:rFonts w:ascii="Times New Roman" w:hAnsi="Times New Roman" w:cs="Times New Roman"/>
          <w:sz w:val="24"/>
          <w:szCs w:val="24"/>
        </w:rPr>
        <w:t>penelitian juga menunjukkan</w:t>
      </w:r>
      <w:r w:rsidR="007D6489" w:rsidRPr="008C0EDC">
        <w:rPr>
          <w:rFonts w:ascii="Times New Roman" w:hAnsi="Times New Roman" w:cs="Times New Roman"/>
          <w:sz w:val="24"/>
          <w:szCs w:val="24"/>
        </w:rPr>
        <w:t xml:space="preserve"> </w:t>
      </w:r>
      <w:proofErr w:type="gramStart"/>
      <w:r w:rsidR="007D6489" w:rsidRPr="008C0EDC">
        <w:rPr>
          <w:rFonts w:ascii="Times New Roman" w:hAnsi="Times New Roman" w:cs="Times New Roman"/>
          <w:sz w:val="24"/>
          <w:szCs w:val="24"/>
        </w:rPr>
        <w:t>perasaan  kesepian</w:t>
      </w:r>
      <w:proofErr w:type="gramEnd"/>
      <w:r w:rsidR="007D6489" w:rsidRPr="008C0EDC">
        <w:rPr>
          <w:rFonts w:ascii="Times New Roman" w:hAnsi="Times New Roman" w:cs="Times New Roman"/>
          <w:sz w:val="24"/>
          <w:szCs w:val="24"/>
        </w:rPr>
        <w:t xml:space="preserve">  </w:t>
      </w:r>
      <w:r w:rsidR="00283613">
        <w:rPr>
          <w:rFonts w:ascii="Times New Roman" w:hAnsi="Times New Roman" w:cs="Times New Roman"/>
          <w:sz w:val="24"/>
          <w:szCs w:val="24"/>
        </w:rPr>
        <w:t xml:space="preserve">pada perempuan lebih umum daripada pada laki-laki </w:t>
      </w:r>
      <w:r w:rsidR="007D6489">
        <w:rPr>
          <w:rFonts w:ascii="Times New Roman" w:hAnsi="Times New Roman" w:cs="Times New Roman"/>
          <w:sz w:val="24"/>
          <w:szCs w:val="24"/>
        </w:rPr>
        <w:t>(</w:t>
      </w:r>
      <w:r w:rsidR="007D6489" w:rsidRPr="008C0EDC">
        <w:rPr>
          <w:rFonts w:ascii="Times New Roman" w:hAnsi="Times New Roman" w:cs="Times New Roman"/>
          <w:noProof/>
          <w:sz w:val="24"/>
          <w:szCs w:val="24"/>
        </w:rPr>
        <w:t>Saleem, Tufail, Khan, &amp; Ismail, 2015</w:t>
      </w:r>
      <w:r w:rsidR="007D6489">
        <w:rPr>
          <w:rFonts w:ascii="Times New Roman" w:hAnsi="Times New Roman" w:cs="Times New Roman"/>
          <w:sz w:val="24"/>
          <w:szCs w:val="24"/>
        </w:rPr>
        <w:t xml:space="preserve">; </w:t>
      </w:r>
      <w:r w:rsidR="007D6489" w:rsidRPr="00CE1E2E">
        <w:rPr>
          <w:rFonts w:ascii="Times New Roman" w:hAnsi="Times New Roman" w:cs="Times New Roman"/>
          <w:noProof/>
          <w:sz w:val="24"/>
          <w:szCs w:val="24"/>
        </w:rPr>
        <w:t xml:space="preserve">Ge, Yap, Ong, </w:t>
      </w:r>
      <w:r w:rsidR="007D6489">
        <w:rPr>
          <w:rFonts w:ascii="Times New Roman" w:hAnsi="Times New Roman" w:cs="Times New Roman"/>
          <w:noProof/>
          <w:sz w:val="24"/>
          <w:szCs w:val="24"/>
        </w:rPr>
        <w:t xml:space="preserve">&amp; </w:t>
      </w:r>
      <w:r w:rsidR="007D6489" w:rsidRPr="00CE1E2E">
        <w:rPr>
          <w:rFonts w:ascii="Times New Roman" w:hAnsi="Times New Roman" w:cs="Times New Roman"/>
          <w:noProof/>
          <w:sz w:val="24"/>
          <w:szCs w:val="24"/>
        </w:rPr>
        <w:t>Heng, 2017</w:t>
      </w:r>
      <w:r w:rsidR="007D6489">
        <w:rPr>
          <w:rFonts w:ascii="Times New Roman" w:hAnsi="Times New Roman" w:cs="Times New Roman"/>
          <w:sz w:val="24"/>
          <w:szCs w:val="24"/>
        </w:rPr>
        <w:t>)</w:t>
      </w:r>
    </w:p>
    <w:p w:rsidR="00D62C7C" w:rsidRPr="008C0EDC" w:rsidRDefault="00283613" w:rsidP="00AA2524">
      <w:pPr>
        <w:spacing w:line="240" w:lineRule="auto"/>
        <w:ind w:firstLine="567"/>
        <w:jc w:val="both"/>
        <w:rPr>
          <w:rFonts w:ascii="Times New Roman" w:hAnsi="Times New Roman" w:cs="Times New Roman"/>
          <w:sz w:val="24"/>
          <w:szCs w:val="24"/>
        </w:rPr>
      </w:pPr>
      <w:r>
        <w:rPr>
          <w:rFonts w:ascii="Times New Roman" w:hAnsi="Times New Roman" w:cs="Times New Roman"/>
          <w:sz w:val="24"/>
          <w:szCs w:val="24"/>
          <w:lang w:val="en-ID"/>
        </w:rPr>
        <w:t xml:space="preserve">Seseorang yang mengalami kesepian dilihat dari </w:t>
      </w:r>
      <w:r w:rsidR="00E505CB">
        <w:rPr>
          <w:rFonts w:ascii="Times New Roman" w:hAnsi="Times New Roman" w:cs="Times New Roman"/>
          <w:sz w:val="24"/>
          <w:szCs w:val="24"/>
        </w:rPr>
        <w:t>dua aspek</w:t>
      </w:r>
      <w:r w:rsidR="00D62C7C" w:rsidRPr="00F9015D">
        <w:rPr>
          <w:rFonts w:ascii="Times New Roman" w:hAnsi="Times New Roman" w:cs="Times New Roman"/>
          <w:sz w:val="24"/>
          <w:szCs w:val="24"/>
        </w:rPr>
        <w:t xml:space="preserve"> menurut </w:t>
      </w:r>
      <w:r w:rsidR="00E505CB">
        <w:rPr>
          <w:rFonts w:ascii="Times New Roman" w:hAnsi="Times New Roman" w:cs="Times New Roman"/>
          <w:sz w:val="24"/>
          <w:szCs w:val="24"/>
        </w:rPr>
        <w:t xml:space="preserve">Peplau (1988) </w:t>
      </w:r>
      <w:r w:rsidR="00D62C7C">
        <w:rPr>
          <w:rFonts w:ascii="Times New Roman" w:hAnsi="Times New Roman" w:cs="Times New Roman"/>
          <w:sz w:val="24"/>
          <w:szCs w:val="24"/>
        </w:rPr>
        <w:t>diantaranya</w:t>
      </w:r>
      <w:r w:rsidR="00E505CB">
        <w:rPr>
          <w:rFonts w:ascii="Times New Roman" w:hAnsi="Times New Roman" w:cs="Times New Roman"/>
          <w:sz w:val="24"/>
          <w:szCs w:val="24"/>
        </w:rPr>
        <w:t>,</w:t>
      </w:r>
      <w:r w:rsidR="00D62C7C">
        <w:rPr>
          <w:rFonts w:ascii="Times New Roman" w:hAnsi="Times New Roman" w:cs="Times New Roman"/>
          <w:sz w:val="24"/>
          <w:szCs w:val="24"/>
        </w:rPr>
        <w:t xml:space="preserve"> </w:t>
      </w:r>
      <w:r w:rsidR="00CA4DA1">
        <w:rPr>
          <w:rFonts w:ascii="Times New Roman" w:hAnsi="Times New Roman" w:cs="Times New Roman"/>
          <w:sz w:val="24"/>
          <w:szCs w:val="24"/>
        </w:rPr>
        <w:t>a</w:t>
      </w:r>
      <w:r w:rsidR="00D62C7C">
        <w:rPr>
          <w:rFonts w:ascii="Times New Roman" w:hAnsi="Times New Roman" w:cs="Times New Roman"/>
          <w:sz w:val="24"/>
          <w:szCs w:val="24"/>
        </w:rPr>
        <w:t xml:space="preserve">) </w:t>
      </w:r>
      <w:r w:rsidR="00CA4DA1">
        <w:rPr>
          <w:rFonts w:ascii="Times New Roman" w:hAnsi="Times New Roman" w:cs="Times New Roman"/>
          <w:sz w:val="24"/>
          <w:szCs w:val="24"/>
        </w:rPr>
        <w:t>kesepian sosial</w:t>
      </w:r>
      <w:r w:rsidR="00E505CB">
        <w:rPr>
          <w:rFonts w:ascii="Times New Roman" w:hAnsi="Times New Roman" w:cs="Times New Roman"/>
          <w:sz w:val="24"/>
          <w:szCs w:val="24"/>
        </w:rPr>
        <w:t xml:space="preserve">, </w:t>
      </w:r>
      <w:r w:rsidR="00D62C7C">
        <w:rPr>
          <w:rFonts w:ascii="Times New Roman" w:hAnsi="Times New Roman" w:cs="Times New Roman"/>
          <w:sz w:val="24"/>
          <w:szCs w:val="24"/>
        </w:rPr>
        <w:t>yang mana</w:t>
      </w:r>
      <w:r w:rsidR="00CA4DA1">
        <w:rPr>
          <w:rFonts w:ascii="Times New Roman" w:hAnsi="Times New Roman" w:cs="Times New Roman"/>
          <w:sz w:val="24"/>
          <w:szCs w:val="24"/>
        </w:rPr>
        <w:t xml:space="preserve"> </w:t>
      </w:r>
      <w:r w:rsidR="00D62C7C" w:rsidRPr="00F9015D">
        <w:rPr>
          <w:rFonts w:ascii="Times New Roman" w:hAnsi="Times New Roman" w:cs="Times New Roman"/>
          <w:sz w:val="24"/>
          <w:szCs w:val="24"/>
          <w:lang w:val="id-ID"/>
        </w:rPr>
        <w:t xml:space="preserve">kesepian sosial terjadi ketika seseorang tidak memiliki </w:t>
      </w:r>
      <w:r w:rsidR="00E505CB">
        <w:rPr>
          <w:rFonts w:ascii="Times New Roman" w:hAnsi="Times New Roman" w:cs="Times New Roman"/>
          <w:sz w:val="24"/>
          <w:szCs w:val="24"/>
        </w:rPr>
        <w:t xml:space="preserve">kepuasan </w:t>
      </w:r>
      <w:r w:rsidR="00C418B4">
        <w:rPr>
          <w:rFonts w:ascii="Times New Roman" w:hAnsi="Times New Roman" w:cs="Times New Roman"/>
          <w:sz w:val="24"/>
          <w:szCs w:val="24"/>
        </w:rPr>
        <w:t xml:space="preserve">dan </w:t>
      </w:r>
      <w:r w:rsidR="00E505CB">
        <w:rPr>
          <w:rFonts w:ascii="Times New Roman" w:hAnsi="Times New Roman" w:cs="Times New Roman"/>
          <w:sz w:val="24"/>
          <w:szCs w:val="24"/>
        </w:rPr>
        <w:t xml:space="preserve">tidak diterima dalam lingkungan </w:t>
      </w:r>
      <w:r w:rsidR="00C418B4">
        <w:rPr>
          <w:rFonts w:ascii="Times New Roman" w:hAnsi="Times New Roman" w:cs="Times New Roman"/>
          <w:sz w:val="24"/>
          <w:szCs w:val="24"/>
        </w:rPr>
        <w:t>s</w:t>
      </w:r>
      <w:r w:rsidR="00E505CB">
        <w:rPr>
          <w:rFonts w:ascii="Times New Roman" w:hAnsi="Times New Roman" w:cs="Times New Roman"/>
          <w:sz w:val="24"/>
          <w:szCs w:val="24"/>
        </w:rPr>
        <w:t xml:space="preserve">osial sehingga menimbulkan rasa bosan dalam hubungan </w:t>
      </w:r>
      <w:r w:rsidR="00C418B4">
        <w:rPr>
          <w:rFonts w:ascii="Times New Roman" w:hAnsi="Times New Roman" w:cs="Times New Roman"/>
          <w:sz w:val="24"/>
          <w:szCs w:val="24"/>
        </w:rPr>
        <w:t>sosialnya</w:t>
      </w:r>
      <w:r w:rsidR="00CA4DA1">
        <w:rPr>
          <w:rFonts w:ascii="Times New Roman" w:hAnsi="Times New Roman" w:cs="Times New Roman"/>
          <w:sz w:val="24"/>
          <w:szCs w:val="24"/>
        </w:rPr>
        <w:t>, b) k</w:t>
      </w:r>
      <w:r w:rsidR="00CA4DA1" w:rsidRPr="00F9015D">
        <w:rPr>
          <w:rFonts w:ascii="Times New Roman" w:hAnsi="Times New Roman" w:cs="Times New Roman"/>
          <w:sz w:val="24"/>
          <w:szCs w:val="24"/>
          <w:lang w:val="id-ID"/>
        </w:rPr>
        <w:t>esepian emosional didasarkan pada tidak adanya sosok pelengkap</w:t>
      </w:r>
      <w:r w:rsidR="00CA4DA1">
        <w:rPr>
          <w:rFonts w:ascii="Times New Roman" w:hAnsi="Times New Roman" w:cs="Times New Roman"/>
          <w:sz w:val="24"/>
          <w:szCs w:val="24"/>
        </w:rPr>
        <w:t xml:space="preserve"> seperti orangtua maupun teman</w:t>
      </w:r>
      <w:r>
        <w:rPr>
          <w:rFonts w:ascii="Times New Roman" w:hAnsi="Times New Roman" w:cs="Times New Roman"/>
          <w:sz w:val="24"/>
          <w:szCs w:val="24"/>
        </w:rPr>
        <w:t xml:space="preserve"> pada kehidupannya, sehingga menyebabkan seseorang menggunakan </w:t>
      </w:r>
      <w:r>
        <w:rPr>
          <w:rFonts w:ascii="Times New Roman" w:hAnsi="Times New Roman" w:cs="Times New Roman"/>
          <w:sz w:val="24"/>
          <w:szCs w:val="24"/>
        </w:rPr>
        <w:lastRenderedPageBreak/>
        <w:t>internet sebagai tempat mendapatkan apa yang tidak didapat dalam kehidupan nyata mereka</w:t>
      </w:r>
      <w:r w:rsidR="00D62C7C" w:rsidRPr="00F9015D">
        <w:rPr>
          <w:rFonts w:ascii="Times New Roman" w:hAnsi="Times New Roman" w:cs="Times New Roman"/>
          <w:sz w:val="24"/>
          <w:szCs w:val="24"/>
          <w:lang w:val="id-ID"/>
        </w:rPr>
        <w:t>.</w:t>
      </w:r>
      <w:r w:rsidR="00890D6F">
        <w:rPr>
          <w:rFonts w:ascii="Times New Roman" w:hAnsi="Times New Roman" w:cs="Times New Roman"/>
          <w:sz w:val="24"/>
          <w:szCs w:val="24"/>
        </w:rPr>
        <w:t xml:space="preserve"> </w:t>
      </w:r>
      <w:proofErr w:type="gramStart"/>
      <w:r w:rsidRPr="008C0EDC">
        <w:rPr>
          <w:rFonts w:ascii="Times New Roman" w:hAnsi="Times New Roman" w:cs="Times New Roman"/>
          <w:sz w:val="24"/>
          <w:szCs w:val="24"/>
          <w:lang w:val="en-ID"/>
        </w:rPr>
        <w:t xml:space="preserve">Beberapa </w:t>
      </w:r>
      <w:r w:rsidR="00D62C7C" w:rsidRPr="008C0EDC">
        <w:rPr>
          <w:rFonts w:ascii="Times New Roman" w:hAnsi="Times New Roman" w:cs="Times New Roman"/>
          <w:sz w:val="24"/>
          <w:szCs w:val="24"/>
          <w:lang w:val="en-ID"/>
        </w:rPr>
        <w:t xml:space="preserve">hasil penelitian </w:t>
      </w:r>
      <w:r w:rsidR="00890D6F">
        <w:rPr>
          <w:rFonts w:ascii="Times New Roman" w:hAnsi="Times New Roman" w:cs="Times New Roman"/>
          <w:sz w:val="24"/>
          <w:szCs w:val="24"/>
          <w:lang w:val="en-ID"/>
        </w:rPr>
        <w:t xml:space="preserve">sebelumnya menunjukkan </w:t>
      </w:r>
      <w:r w:rsidR="00D62C7C" w:rsidRPr="008C0EDC">
        <w:rPr>
          <w:rFonts w:ascii="Times New Roman" w:hAnsi="Times New Roman" w:cs="Times New Roman"/>
          <w:sz w:val="24"/>
          <w:szCs w:val="24"/>
        </w:rPr>
        <w:t>individu yang merasa kesepian lebih menghabiskan waktu menggunakan internet untuk mengurangi kesepian mereka</w:t>
      </w:r>
      <w:r w:rsidR="00D62C7C">
        <w:rPr>
          <w:rFonts w:ascii="Times New Roman" w:hAnsi="Times New Roman" w:cs="Times New Roman"/>
          <w:sz w:val="24"/>
          <w:szCs w:val="24"/>
        </w:rPr>
        <w:t>.</w:t>
      </w:r>
      <w:proofErr w:type="gramEnd"/>
      <w:r w:rsidR="00D62C7C">
        <w:rPr>
          <w:rFonts w:ascii="Times New Roman" w:hAnsi="Times New Roman" w:cs="Times New Roman"/>
          <w:sz w:val="24"/>
          <w:szCs w:val="24"/>
        </w:rPr>
        <w:t xml:space="preserve"> Maka dari itu, </w:t>
      </w:r>
      <w:r>
        <w:rPr>
          <w:rFonts w:ascii="Times New Roman" w:hAnsi="Times New Roman" w:cs="Times New Roman"/>
          <w:sz w:val="24"/>
          <w:szCs w:val="24"/>
        </w:rPr>
        <w:t xml:space="preserve">kesepian berkaitan dengan </w:t>
      </w:r>
      <w:r w:rsidR="00D62C7C">
        <w:rPr>
          <w:rFonts w:ascii="Times New Roman" w:hAnsi="Times New Roman" w:cs="Times New Roman"/>
          <w:sz w:val="24"/>
          <w:szCs w:val="24"/>
        </w:rPr>
        <w:t xml:space="preserve">meningkatnya penggunaan internet yang menjadi berlebihan </w:t>
      </w:r>
      <w:r w:rsidR="00D62C7C" w:rsidRPr="008C0EDC">
        <w:rPr>
          <w:rFonts w:ascii="Times New Roman" w:hAnsi="Times New Roman" w:cs="Times New Roman"/>
          <w:sz w:val="24"/>
          <w:szCs w:val="24"/>
        </w:rPr>
        <w:fldChar w:fldCharType="begin"/>
      </w:r>
      <w:r w:rsidR="00D62C7C" w:rsidRPr="008C0EDC">
        <w:rPr>
          <w:rFonts w:ascii="Times New Roman" w:hAnsi="Times New Roman" w:cs="Times New Roman"/>
          <w:sz w:val="24"/>
          <w:szCs w:val="24"/>
        </w:rPr>
        <w:instrText xml:space="preserve"> ADDIN EN.CITE &lt;EndNote&gt;&lt;Cite&gt;&lt;Author&gt;Skues&lt;/Author&gt;&lt;Year&gt;2016&lt;/Year&gt;&lt;RecNum&gt;13&lt;/RecNum&gt;&lt;DisplayText&gt;(Jason Skues, Williams, Oldmeadow, &amp;amp; Wise, 2016)&lt;/DisplayText&gt;&lt;record&gt;&lt;rec-number&gt;13&lt;/rec-number&gt;&lt;foreign-keys&gt;&lt;key app="EN" db-id="vx5d5rafvzp09ae9fxlpae2fe9daavdred9w" timestamp="1493042365"&gt;13&lt;/key&gt;&lt;/foreign-keys&gt;&lt;ref-type name="Journal Article"&gt;17&lt;/ref-type&gt;&lt;contributors&gt;&lt;authors&gt;&lt;author&gt;Skues, Jason&lt;/author&gt;&lt;author&gt;Williams, Ben&lt;/author&gt;&lt;author&gt;Oldmeadow, Julian&lt;/author&gt;&lt;author&gt;Wise, Lisa&lt;/author&gt;&lt;/authors&gt;&lt;/contributors&gt;&lt;titles&gt;&lt;title&gt;The Effects of Boredom, Loneliness, and Distress Tolerance on Problem Internet Use Among University Students&lt;/title&gt;&lt;secondary-title&gt;International Journal of Mental Health and Addiction&lt;/secondary-title&gt;&lt;/titles&gt;&lt;periodical&gt;&lt;full-title&gt;International Journal of Mental Health and Addiction&lt;/full-title&gt;&lt;/periodical&gt;&lt;pages&gt;167-180&lt;/pages&gt;&lt;volume&gt;14&lt;/volume&gt;&lt;number&gt;2&lt;/number&gt;&lt;dates&gt;&lt;year&gt;2016&lt;/year&gt;&lt;/dates&gt;&lt;isbn&gt;1557-1882&lt;/isbn&gt;&lt;label&gt;Skues2016&lt;/label&gt;&lt;work-type&gt;journal article&lt;/work-type&gt;&lt;urls&gt;&lt;related-urls&gt;&lt;url&gt;http://dx.doi.org/10.1007/s11469-015-9568-8&lt;/url&gt;&lt;/related-urls&gt;&lt;/urls&gt;&lt;electronic-resource-num&gt;10.1007/s11469-015-9568-8&lt;/electronic-resource-num&gt;&lt;/record&gt;&lt;/Cite&gt;&lt;/EndNote&gt;</w:instrText>
      </w:r>
      <w:r w:rsidR="00D62C7C" w:rsidRPr="008C0EDC">
        <w:rPr>
          <w:rFonts w:ascii="Times New Roman" w:hAnsi="Times New Roman" w:cs="Times New Roman"/>
          <w:sz w:val="24"/>
          <w:szCs w:val="24"/>
        </w:rPr>
        <w:fldChar w:fldCharType="separate"/>
      </w:r>
      <w:r w:rsidR="00D62C7C" w:rsidRPr="008C0EDC">
        <w:rPr>
          <w:rFonts w:ascii="Times New Roman" w:hAnsi="Times New Roman" w:cs="Times New Roman"/>
          <w:noProof/>
          <w:sz w:val="24"/>
          <w:szCs w:val="24"/>
        </w:rPr>
        <w:t>(</w:t>
      </w:r>
      <w:r w:rsidR="00D62C7C">
        <w:rPr>
          <w:rFonts w:ascii="Times New Roman" w:hAnsi="Times New Roman" w:cs="Times New Roman"/>
          <w:noProof/>
          <w:sz w:val="24"/>
          <w:szCs w:val="24"/>
        </w:rPr>
        <w:t xml:space="preserve">Bozoglan, Demirer, &amp; Sahin, 2013; </w:t>
      </w:r>
      <w:r w:rsidR="00890D6F" w:rsidRPr="000123AC">
        <w:rPr>
          <w:rFonts w:ascii="Times New Roman" w:hAnsi="Times New Roman" w:cs="Times New Roman"/>
          <w:sz w:val="24"/>
          <w:szCs w:val="24"/>
          <w:lang w:val="en-ID"/>
        </w:rPr>
        <w:t>Huan, Ang,</w:t>
      </w:r>
      <w:r w:rsidR="00890D6F">
        <w:rPr>
          <w:rFonts w:ascii="Times New Roman" w:hAnsi="Times New Roman" w:cs="Times New Roman"/>
          <w:sz w:val="24"/>
          <w:szCs w:val="24"/>
          <w:lang w:val="en-ID"/>
        </w:rPr>
        <w:t xml:space="preserve"> Chong</w:t>
      </w:r>
      <w:r w:rsidR="00890D6F" w:rsidRPr="000123AC">
        <w:rPr>
          <w:rFonts w:ascii="Times New Roman" w:hAnsi="Times New Roman" w:cs="Times New Roman"/>
          <w:sz w:val="24"/>
          <w:szCs w:val="24"/>
          <w:lang w:val="en-ID"/>
        </w:rPr>
        <w:t xml:space="preserve"> </w:t>
      </w:r>
      <w:r w:rsidR="00890D6F">
        <w:rPr>
          <w:rFonts w:ascii="Times New Roman" w:hAnsi="Times New Roman" w:cs="Times New Roman"/>
          <w:sz w:val="24"/>
          <w:szCs w:val="24"/>
          <w:lang w:val="en-ID"/>
        </w:rPr>
        <w:t>&amp; Chye (</w:t>
      </w:r>
      <w:r w:rsidR="00890D6F" w:rsidRPr="000123AC">
        <w:rPr>
          <w:rFonts w:ascii="Times New Roman" w:hAnsi="Times New Roman" w:cs="Times New Roman"/>
          <w:sz w:val="24"/>
          <w:szCs w:val="24"/>
          <w:lang w:val="en-ID"/>
        </w:rPr>
        <w:t>2014</w:t>
      </w:r>
      <w:r w:rsidR="00890D6F">
        <w:rPr>
          <w:rFonts w:ascii="Times New Roman" w:hAnsi="Times New Roman" w:cs="Times New Roman"/>
          <w:sz w:val="24"/>
          <w:szCs w:val="24"/>
          <w:lang w:val="en-ID"/>
        </w:rPr>
        <w:t xml:space="preserve">); </w:t>
      </w:r>
      <w:r w:rsidR="00890D6F" w:rsidRPr="000123AC">
        <w:rPr>
          <w:rFonts w:ascii="Times New Roman" w:hAnsi="Times New Roman" w:cs="Times New Roman"/>
          <w:sz w:val="24"/>
          <w:szCs w:val="24"/>
        </w:rPr>
        <w:fldChar w:fldCharType="begin"/>
      </w:r>
      <w:r w:rsidR="00890D6F" w:rsidRPr="000123AC">
        <w:rPr>
          <w:rFonts w:ascii="Times New Roman" w:hAnsi="Times New Roman" w:cs="Times New Roman"/>
          <w:sz w:val="24"/>
          <w:szCs w:val="24"/>
        </w:rPr>
        <w:instrText xml:space="preserve"> ADDIN EN.CITE &lt;EndNote&gt;&lt;Cite&gt;&lt;Author&gt;Yao&lt;/Author&gt;&lt;Year&gt;2014&lt;/Year&gt;&lt;RecNum&gt;12&lt;/RecNum&gt;&lt;Prefix&gt;dalam &lt;/Prefix&gt;&lt;DisplayText&gt;(dalam Yao &amp;amp; Zhong, 2014)&lt;/DisplayText&gt;&lt;record&gt;&lt;rec-number&gt;12&lt;/rec-number&gt;&lt;foreign-keys&gt;&lt;key app="EN" db-id="vx5d5rafvzp09ae9fxlpae2fe9daavdred9w" timestamp="1493042055"&gt;12&lt;/key&gt;&lt;/foreign-keys&gt;&lt;ref-type name="Journal Article"&gt;17&lt;/ref-type&gt;&lt;contributors&gt;&lt;authors&gt;&lt;author&gt;Yao, Mike Z.&lt;/author&gt;&lt;author&gt;Zhong, Zhi-jin&lt;/author&gt;&lt;/authors&gt;&lt;/contributors&gt;&lt;titles&gt;&lt;title&gt;Loneliness, social contacts and Internet addiction: A cross-lagged panel study&lt;/title&gt;&lt;secondary-title&gt;Computers in Human Behavior&lt;/secondary-title&gt;&lt;/titles&gt;&lt;periodical&gt;&lt;full-title&gt;Computers in Human Behavior&lt;/full-title&gt;&lt;/periodical&gt;&lt;pages&gt;164-170&lt;/pages&gt;&lt;volume&gt;30&lt;/volume&gt;&lt;keywords&gt;&lt;keyword&gt;Internet addiction&lt;/keyword&gt;&lt;keyword&gt;Depression&lt;/keyword&gt;&lt;keyword&gt;Loneliness&lt;/keyword&gt;&lt;keyword&gt;Social isolation&lt;/keyword&gt;&lt;keyword&gt;Cross-lagged panel design&lt;/keyword&gt;&lt;/keywords&gt;&lt;dates&gt;&lt;year&gt;2014&lt;/year&gt;&lt;pub-dates&gt;&lt;date&gt;1//&lt;/date&gt;&lt;/pub-dates&gt;&lt;/dates&gt;&lt;isbn&gt;0747-5632&lt;/isbn&gt;&lt;urls&gt;&lt;related-urls&gt;&lt;url&gt;http://www.sciencedirect.com/science/article/pii/S0747563213003063&lt;/url&gt;&lt;/related-urls&gt;&lt;/urls&gt;&lt;electronic-resource-num&gt;http://doi.org/10.1016/j.chb.2013.08.007&lt;/electronic-resource-num&gt;&lt;/record&gt;&lt;/Cite&gt;&lt;/EndNote&gt;</w:instrText>
      </w:r>
      <w:r w:rsidR="00890D6F" w:rsidRPr="000123AC">
        <w:rPr>
          <w:rFonts w:ascii="Times New Roman" w:hAnsi="Times New Roman" w:cs="Times New Roman"/>
          <w:sz w:val="24"/>
          <w:szCs w:val="24"/>
        </w:rPr>
        <w:fldChar w:fldCharType="separate"/>
      </w:r>
      <w:r w:rsidR="00890D6F">
        <w:rPr>
          <w:rFonts w:ascii="Times New Roman" w:hAnsi="Times New Roman" w:cs="Times New Roman"/>
          <w:noProof/>
          <w:sz w:val="24"/>
          <w:szCs w:val="24"/>
        </w:rPr>
        <w:t>Yao &amp; Zhong (</w:t>
      </w:r>
      <w:r w:rsidR="00890D6F" w:rsidRPr="000123AC">
        <w:rPr>
          <w:rFonts w:ascii="Times New Roman" w:hAnsi="Times New Roman" w:cs="Times New Roman"/>
          <w:noProof/>
          <w:sz w:val="24"/>
          <w:szCs w:val="24"/>
        </w:rPr>
        <w:t>2014</w:t>
      </w:r>
      <w:r w:rsidR="00890D6F" w:rsidRPr="000123AC">
        <w:rPr>
          <w:rFonts w:ascii="Times New Roman" w:hAnsi="Times New Roman" w:cs="Times New Roman"/>
          <w:sz w:val="24"/>
          <w:szCs w:val="24"/>
        </w:rPr>
        <w:fldChar w:fldCharType="end"/>
      </w:r>
      <w:r w:rsidR="00890D6F">
        <w:rPr>
          <w:rFonts w:ascii="Times New Roman" w:hAnsi="Times New Roman" w:cs="Times New Roman"/>
          <w:sz w:val="24"/>
          <w:szCs w:val="24"/>
        </w:rPr>
        <w:t xml:space="preserve">; </w:t>
      </w:r>
      <w:r w:rsidR="00D62C7C" w:rsidRPr="008C0EDC">
        <w:rPr>
          <w:rFonts w:ascii="Times New Roman" w:hAnsi="Times New Roman" w:cs="Times New Roman"/>
          <w:noProof/>
          <w:sz w:val="24"/>
          <w:szCs w:val="24"/>
        </w:rPr>
        <w:t>Skues, Williams, Oldmeadow, &amp; Wise, 2016)</w:t>
      </w:r>
      <w:r w:rsidR="00D62C7C" w:rsidRPr="008C0EDC">
        <w:rPr>
          <w:rFonts w:ascii="Times New Roman" w:hAnsi="Times New Roman" w:cs="Times New Roman"/>
          <w:sz w:val="24"/>
          <w:szCs w:val="24"/>
        </w:rPr>
        <w:fldChar w:fldCharType="end"/>
      </w:r>
      <w:r w:rsidR="00D62C7C" w:rsidRPr="008C0EDC">
        <w:rPr>
          <w:rFonts w:ascii="Times New Roman" w:hAnsi="Times New Roman" w:cs="Times New Roman"/>
          <w:sz w:val="24"/>
          <w:szCs w:val="24"/>
        </w:rPr>
        <w:t>.</w:t>
      </w:r>
    </w:p>
    <w:p w:rsidR="00B1605A" w:rsidRPr="0036535B" w:rsidRDefault="00CB6F65" w:rsidP="00AA2524">
      <w:pPr>
        <w:spacing w:before="240" w:line="24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Selain</w:t>
      </w:r>
      <w:r w:rsidR="00890D6F">
        <w:rPr>
          <w:rFonts w:ascii="Times New Roman" w:hAnsi="Times New Roman" w:cs="Times New Roman"/>
          <w:sz w:val="24"/>
          <w:szCs w:val="24"/>
        </w:rPr>
        <w:t xml:space="preserve"> dari</w:t>
      </w:r>
      <w:r>
        <w:rPr>
          <w:rFonts w:ascii="Times New Roman" w:hAnsi="Times New Roman" w:cs="Times New Roman"/>
          <w:sz w:val="24"/>
          <w:szCs w:val="24"/>
        </w:rPr>
        <w:t xml:space="preserve"> faktor kesepian yang </w:t>
      </w:r>
      <w:r w:rsidR="00890D6F">
        <w:rPr>
          <w:rFonts w:ascii="Times New Roman" w:hAnsi="Times New Roman" w:cs="Times New Roman"/>
          <w:sz w:val="24"/>
          <w:szCs w:val="24"/>
        </w:rPr>
        <w:t xml:space="preserve">menyebabkan remaja mengalami kecanduan internet, </w:t>
      </w:r>
      <w:r w:rsidR="008102C9">
        <w:rPr>
          <w:rFonts w:ascii="Times New Roman" w:hAnsi="Times New Roman" w:cs="Times New Roman"/>
          <w:sz w:val="24"/>
          <w:szCs w:val="24"/>
        </w:rPr>
        <w:t xml:space="preserve">harga diri </w:t>
      </w:r>
      <w:r w:rsidR="00890D6F">
        <w:rPr>
          <w:rFonts w:ascii="Times New Roman" w:hAnsi="Times New Roman" w:cs="Times New Roman"/>
          <w:sz w:val="24"/>
          <w:szCs w:val="24"/>
        </w:rPr>
        <w:t xml:space="preserve">juga cenderung dapat menyebabkan kecanduan internet </w:t>
      </w:r>
      <w:r w:rsidR="008102C9">
        <w:rPr>
          <w:rFonts w:ascii="Times New Roman" w:hAnsi="Times New Roman" w:cs="Times New Roman"/>
          <w:sz w:val="24"/>
          <w:szCs w:val="24"/>
        </w:rPr>
        <w:t>pada remaja</w:t>
      </w:r>
      <w:r w:rsidR="00A92250">
        <w:rPr>
          <w:rFonts w:ascii="Times New Roman" w:hAnsi="Times New Roman" w:cs="Times New Roman"/>
          <w:sz w:val="24"/>
          <w:szCs w:val="24"/>
        </w:rPr>
        <w:t xml:space="preserve"> (Aydm &amp; Sari</w:t>
      </w:r>
      <w:r w:rsidR="0046798B">
        <w:rPr>
          <w:rFonts w:ascii="Times New Roman" w:hAnsi="Times New Roman" w:cs="Times New Roman"/>
          <w:sz w:val="24"/>
          <w:szCs w:val="24"/>
        </w:rPr>
        <w:t>, 2011, Senok-Durak &amp; Durak, 2011).</w:t>
      </w:r>
      <w:proofErr w:type="gramEnd"/>
      <w:r w:rsidR="0046798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00B1605A">
        <w:rPr>
          <w:rFonts w:ascii="Times New Roman" w:hAnsi="Times New Roman" w:cs="Times New Roman"/>
          <w:sz w:val="24"/>
          <w:szCs w:val="24"/>
        </w:rPr>
        <w:t>Harga diri merup</w:t>
      </w:r>
      <w:r w:rsidR="00890D6F">
        <w:rPr>
          <w:rFonts w:ascii="Times New Roman" w:hAnsi="Times New Roman" w:cs="Times New Roman"/>
          <w:sz w:val="24"/>
          <w:szCs w:val="24"/>
        </w:rPr>
        <w:t>akan suatu pengalaman dan</w:t>
      </w:r>
      <w:r w:rsidR="00B1605A">
        <w:rPr>
          <w:rFonts w:ascii="Times New Roman" w:hAnsi="Times New Roman" w:cs="Times New Roman"/>
          <w:sz w:val="24"/>
          <w:szCs w:val="24"/>
        </w:rPr>
        <w:t xml:space="preserve"> prasyaratan </w:t>
      </w:r>
      <w:r w:rsidR="00890D6F">
        <w:rPr>
          <w:rFonts w:ascii="Times New Roman" w:hAnsi="Times New Roman" w:cs="Times New Roman"/>
          <w:sz w:val="24"/>
          <w:szCs w:val="24"/>
        </w:rPr>
        <w:t xml:space="preserve">dimana seseorang berusaha memenuhi agar dapat bertahun hidup dan harga diri juga ditandai dengan </w:t>
      </w:r>
      <w:r w:rsidR="00B1605A">
        <w:rPr>
          <w:rFonts w:ascii="Times New Roman" w:hAnsi="Times New Roman" w:cs="Times New Roman"/>
          <w:sz w:val="24"/>
          <w:szCs w:val="24"/>
        </w:rPr>
        <w:t>keyakinan individu dalam berpikir, keyakinan</w:t>
      </w:r>
      <w:r w:rsidR="00890D6F">
        <w:rPr>
          <w:rFonts w:ascii="Times New Roman" w:hAnsi="Times New Roman" w:cs="Times New Roman"/>
          <w:sz w:val="24"/>
          <w:szCs w:val="24"/>
        </w:rPr>
        <w:t xml:space="preserve"> bahwa ada</w:t>
      </w:r>
      <w:r w:rsidR="00B1605A">
        <w:rPr>
          <w:rFonts w:ascii="Times New Roman" w:hAnsi="Times New Roman" w:cs="Times New Roman"/>
          <w:sz w:val="24"/>
          <w:szCs w:val="24"/>
        </w:rPr>
        <w:t xml:space="preserve"> hak untuk</w:t>
      </w:r>
      <w:r w:rsidR="00890D6F">
        <w:rPr>
          <w:rFonts w:ascii="Times New Roman" w:hAnsi="Times New Roman" w:cs="Times New Roman"/>
          <w:sz w:val="24"/>
          <w:szCs w:val="24"/>
        </w:rPr>
        <w:t xml:space="preserve"> individu dapat</w:t>
      </w:r>
      <w:r w:rsidR="00B1605A">
        <w:rPr>
          <w:rFonts w:ascii="Times New Roman" w:hAnsi="Times New Roman" w:cs="Times New Roman"/>
          <w:sz w:val="24"/>
          <w:szCs w:val="24"/>
        </w:rPr>
        <w:t xml:space="preserve"> b</w:t>
      </w:r>
      <w:r w:rsidR="00890D6F">
        <w:rPr>
          <w:rFonts w:ascii="Times New Roman" w:hAnsi="Times New Roman" w:cs="Times New Roman"/>
          <w:sz w:val="24"/>
          <w:szCs w:val="24"/>
        </w:rPr>
        <w:t xml:space="preserve">ahagia, layak dan pantas </w:t>
      </w:r>
      <w:r w:rsidR="00B1605A">
        <w:rPr>
          <w:rFonts w:ascii="Times New Roman" w:hAnsi="Times New Roman" w:cs="Times New Roman"/>
          <w:sz w:val="24"/>
          <w:szCs w:val="24"/>
        </w:rPr>
        <w:t>(Branden 1992; Branden 1994).</w:t>
      </w:r>
      <w:proofErr w:type="gramEnd"/>
      <w:r w:rsidR="00B1605A">
        <w:rPr>
          <w:rFonts w:ascii="Times New Roman" w:hAnsi="Times New Roman" w:cs="Times New Roman"/>
          <w:sz w:val="24"/>
          <w:szCs w:val="24"/>
        </w:rPr>
        <w:t xml:space="preserve"> </w:t>
      </w:r>
      <w:proofErr w:type="gramStart"/>
      <w:r w:rsidR="00B1605A" w:rsidRPr="0036535B">
        <w:rPr>
          <w:rFonts w:ascii="Times New Roman" w:hAnsi="Times New Roman" w:cs="Times New Roman"/>
          <w:sz w:val="24"/>
          <w:szCs w:val="24"/>
          <w:lang w:val="en-ID"/>
        </w:rPr>
        <w:t>Individu yang memil</w:t>
      </w:r>
      <w:r w:rsidR="00CC54B0">
        <w:rPr>
          <w:rFonts w:ascii="Times New Roman" w:hAnsi="Times New Roman" w:cs="Times New Roman"/>
          <w:sz w:val="24"/>
          <w:szCs w:val="24"/>
          <w:lang w:val="en-ID"/>
        </w:rPr>
        <w:t xml:space="preserve">iki harga diri tinggi </w:t>
      </w:r>
      <w:r w:rsidR="00B1605A" w:rsidRPr="0036535B">
        <w:rPr>
          <w:rFonts w:ascii="Times New Roman" w:hAnsi="Times New Roman" w:cs="Times New Roman"/>
          <w:sz w:val="24"/>
          <w:szCs w:val="24"/>
          <w:lang w:val="en-ID"/>
        </w:rPr>
        <w:t xml:space="preserve">adalah </w:t>
      </w:r>
      <w:r w:rsidR="00CC54B0">
        <w:rPr>
          <w:rFonts w:ascii="Times New Roman" w:hAnsi="Times New Roman" w:cs="Times New Roman"/>
          <w:sz w:val="24"/>
          <w:szCs w:val="24"/>
          <w:lang w:val="en-ID"/>
        </w:rPr>
        <w:t>seseorang yang memiliki kesadaran</w:t>
      </w:r>
      <w:r w:rsidR="00B1605A" w:rsidRPr="0036535B">
        <w:rPr>
          <w:rFonts w:ascii="Times New Roman" w:hAnsi="Times New Roman" w:cs="Times New Roman"/>
          <w:sz w:val="24"/>
          <w:szCs w:val="24"/>
          <w:lang w:val="en-ID"/>
        </w:rPr>
        <w:t>, konsep diri, tanggung jawab pada diri</w:t>
      </w:r>
      <w:r w:rsidR="00CC54B0">
        <w:rPr>
          <w:rFonts w:ascii="Times New Roman" w:hAnsi="Times New Roman" w:cs="Times New Roman"/>
          <w:sz w:val="24"/>
          <w:szCs w:val="24"/>
          <w:lang w:val="en-ID"/>
        </w:rPr>
        <w:t xml:space="preserve"> sendiri</w:t>
      </w:r>
      <w:r w:rsidR="00B1605A" w:rsidRPr="0036535B">
        <w:rPr>
          <w:rFonts w:ascii="Times New Roman" w:hAnsi="Times New Roman" w:cs="Times New Roman"/>
          <w:sz w:val="24"/>
          <w:szCs w:val="24"/>
          <w:lang w:val="en-ID"/>
        </w:rPr>
        <w:t xml:space="preserve">, </w:t>
      </w:r>
      <w:r w:rsidR="00CC54B0">
        <w:rPr>
          <w:rFonts w:ascii="Times New Roman" w:hAnsi="Times New Roman" w:cs="Times New Roman"/>
          <w:sz w:val="24"/>
          <w:szCs w:val="24"/>
          <w:lang w:val="en-ID"/>
        </w:rPr>
        <w:t>individu memiliki ketegasan pada diri sendiri</w:t>
      </w:r>
      <w:r w:rsidR="00B1605A" w:rsidRPr="0036535B">
        <w:rPr>
          <w:rFonts w:ascii="Times New Roman" w:hAnsi="Times New Roman" w:cs="Times New Roman"/>
          <w:sz w:val="24"/>
          <w:szCs w:val="24"/>
          <w:lang w:val="en-ID"/>
        </w:rPr>
        <w:t>, mempunyai tujuan hidup, memiliki integritas pribadi.</w:t>
      </w:r>
      <w:proofErr w:type="gramEnd"/>
      <w:r w:rsidR="00B1605A" w:rsidRPr="0036535B">
        <w:rPr>
          <w:rFonts w:ascii="Times New Roman" w:hAnsi="Times New Roman" w:cs="Times New Roman"/>
          <w:sz w:val="24"/>
          <w:szCs w:val="24"/>
          <w:lang w:val="en-ID"/>
        </w:rPr>
        <w:t xml:space="preserve"> </w:t>
      </w:r>
      <w:proofErr w:type="gramStart"/>
      <w:r w:rsidR="00B1605A" w:rsidRPr="0036535B">
        <w:rPr>
          <w:rFonts w:ascii="Times New Roman" w:hAnsi="Times New Roman" w:cs="Times New Roman"/>
          <w:sz w:val="24"/>
          <w:szCs w:val="24"/>
          <w:lang w:val="en-ID"/>
        </w:rPr>
        <w:t>Namun apabila ke enam pilar tersebut seseorang tidak memiliki maka harga dirinya menjadi rendah (Branden, 1994).</w:t>
      </w:r>
      <w:proofErr w:type="gramEnd"/>
    </w:p>
    <w:p w:rsidR="00B1605A" w:rsidRPr="00E429C0" w:rsidRDefault="00B1605A" w:rsidP="00AA2524">
      <w:pPr>
        <w:spacing w:line="240" w:lineRule="auto"/>
        <w:ind w:firstLine="567"/>
        <w:jc w:val="both"/>
        <w:rPr>
          <w:rFonts w:ascii="Times New Roman" w:hAnsi="Times New Roman" w:cs="Times New Roman"/>
          <w:sz w:val="24"/>
          <w:szCs w:val="24"/>
          <w:lang w:val="en-ID"/>
        </w:rPr>
      </w:pPr>
      <w:r w:rsidRPr="0036535B">
        <w:rPr>
          <w:rFonts w:ascii="Times New Roman" w:hAnsi="Times New Roman" w:cs="Times New Roman"/>
          <w:sz w:val="24"/>
          <w:szCs w:val="24"/>
        </w:rPr>
        <w:t xml:space="preserve">Pada beberapa penelitian </w:t>
      </w:r>
      <w:r w:rsidR="00CC54B0">
        <w:rPr>
          <w:rFonts w:ascii="Times New Roman" w:hAnsi="Times New Roman" w:cs="Times New Roman"/>
          <w:sz w:val="24"/>
          <w:szCs w:val="24"/>
        </w:rPr>
        <w:t xml:space="preserve">sebelumnya </w:t>
      </w:r>
      <w:r w:rsidRPr="0036535B">
        <w:rPr>
          <w:rFonts w:ascii="Times New Roman" w:hAnsi="Times New Roman" w:cs="Times New Roman"/>
          <w:sz w:val="24"/>
          <w:szCs w:val="24"/>
        </w:rPr>
        <w:t xml:space="preserve">menunjukkan remaja </w:t>
      </w:r>
      <w:r w:rsidR="00CC54B0">
        <w:rPr>
          <w:rFonts w:ascii="Times New Roman" w:hAnsi="Times New Roman" w:cs="Times New Roman"/>
          <w:sz w:val="24"/>
          <w:szCs w:val="24"/>
        </w:rPr>
        <w:t xml:space="preserve">dengan </w:t>
      </w:r>
      <w:r w:rsidRPr="0036535B">
        <w:rPr>
          <w:rFonts w:ascii="Times New Roman" w:hAnsi="Times New Roman" w:cs="Times New Roman"/>
          <w:sz w:val="24"/>
          <w:szCs w:val="24"/>
        </w:rPr>
        <w:t>harga diri rendah cenderung menghabiskan waktu di jaringan sosial media dari pada mereka dengan harga diri tinggi</w:t>
      </w:r>
      <w:r w:rsidR="00CC54B0">
        <w:rPr>
          <w:rFonts w:ascii="Times New Roman" w:hAnsi="Times New Roman" w:cs="Times New Roman"/>
          <w:sz w:val="24"/>
          <w:szCs w:val="24"/>
        </w:rPr>
        <w:t xml:space="preserve"> dan</w:t>
      </w:r>
      <w:r w:rsidRPr="0036535B">
        <w:rPr>
          <w:rFonts w:ascii="Times New Roman" w:hAnsi="Times New Roman" w:cs="Times New Roman"/>
          <w:sz w:val="24"/>
          <w:szCs w:val="24"/>
        </w:rPr>
        <w:t xml:space="preserve"> seseorang yang memiliki harga diri rendah terutama pada perempuan dapat menyebabkan seseorang kecanduan internet (</w:t>
      </w:r>
      <w:r w:rsidRPr="0036535B">
        <w:rPr>
          <w:rFonts w:ascii="Times New Roman" w:hAnsi="Times New Roman" w:cs="Times New Roman"/>
          <w:sz w:val="24"/>
          <w:szCs w:val="24"/>
        </w:rPr>
        <w:fldChar w:fldCharType="begin"/>
      </w:r>
      <w:r w:rsidRPr="0036535B">
        <w:rPr>
          <w:rFonts w:ascii="Times New Roman" w:hAnsi="Times New Roman" w:cs="Times New Roman"/>
          <w:sz w:val="24"/>
          <w:szCs w:val="24"/>
        </w:rPr>
        <w:instrText xml:space="preserve"> ADDIN EN.CITE &lt;EndNote&gt;&lt;Cite&gt;&lt;Author&gt;Aydin&lt;/Author&gt;&lt;Year&gt;2011&lt;/Year&gt;&lt;RecNum&gt;263&lt;/RecNum&gt;&lt;Prefix&gt;dalam &lt;/Prefix&gt;&lt;DisplayText&gt;(dalam Aydin &amp;amp; Sari, 2011)&lt;/DisplayText&gt;&lt;record&gt;&lt;rec-number&gt;263&lt;/rec-number&gt;&lt;foreign-keys&gt;&lt;key app="EN" db-id="vx5d5rafvzp09ae9fxlpae2fe9daavdred9w" timestamp="1493044036"&gt;263&lt;/key&gt;&lt;/foreign-keys&gt;&lt;ref-type name="Journal Article"&gt;17&lt;/ref-type&gt;&lt;contributors&gt;&lt;authors&gt;&lt;author&gt;Aydin, Betul&lt;/author&gt;&lt;author&gt;Sari, Serkan Volkan &lt;/author&gt;&lt;/authors&gt;&lt;/contributors&gt;&lt;titles&gt;&lt;title&gt;Intenet Addiction among adolescents: The Role of Self Esteem&lt;/title&gt;&lt;secondary-title&gt;Procedia, social and behavioral sciences&lt;/secondary-title&gt;&lt;/titles&gt;&lt;periodical&gt;&lt;full-title&gt;Procedia, social and behavioral sciences&lt;/full-title&gt;&lt;/periodical&gt;&lt;pages&gt;3500-3505&lt;/pages&gt;&lt;volume&gt;15&lt;/volume&gt;&lt;dates&gt;&lt;year&gt;2011&lt;/year&gt;&lt;/dates&gt;&lt;isbn&gt;1877-0428&lt;/isbn&gt;&lt;call-num&gt;+904623777073&lt;/call-num&gt;&lt;urls&gt;&lt;/urls&gt;&lt;electronic-resource-num&gt;10.1016/j.sbspro.2011.04.325&lt;/electronic-resource-num&gt;&lt;/record&gt;&lt;/Cite&gt;&lt;/EndNote&gt;</w:instrText>
      </w:r>
      <w:r w:rsidRPr="0036535B">
        <w:rPr>
          <w:rFonts w:ascii="Times New Roman" w:hAnsi="Times New Roman" w:cs="Times New Roman"/>
          <w:sz w:val="24"/>
          <w:szCs w:val="24"/>
        </w:rPr>
        <w:fldChar w:fldCharType="separate"/>
      </w:r>
      <w:r w:rsidRPr="0036535B">
        <w:rPr>
          <w:rFonts w:ascii="Times New Roman" w:hAnsi="Times New Roman" w:cs="Times New Roman"/>
          <w:noProof/>
          <w:sz w:val="24"/>
          <w:szCs w:val="24"/>
        </w:rPr>
        <w:t>Aydm &amp; Sari, 2011</w:t>
      </w:r>
      <w:r w:rsidRPr="0036535B">
        <w:rPr>
          <w:rFonts w:ascii="Times New Roman" w:hAnsi="Times New Roman" w:cs="Times New Roman"/>
          <w:sz w:val="24"/>
          <w:szCs w:val="24"/>
        </w:rPr>
        <w:fldChar w:fldCharType="end"/>
      </w:r>
      <w:r w:rsidRPr="0036535B">
        <w:rPr>
          <w:rFonts w:ascii="Times New Roman" w:hAnsi="Times New Roman" w:cs="Times New Roman"/>
          <w:sz w:val="24"/>
          <w:szCs w:val="24"/>
        </w:rPr>
        <w:t>; Fioravanti, Dettore &amp; Casale, 2012; Naseri, Mohamadi, Sayehmiri, &amp; Azizpoor, 2015).</w:t>
      </w:r>
      <w:r w:rsidR="00E429C0">
        <w:rPr>
          <w:rFonts w:ascii="Times New Roman" w:hAnsi="Times New Roman" w:cs="Times New Roman"/>
          <w:sz w:val="24"/>
          <w:szCs w:val="24"/>
          <w:lang w:val="en-ID"/>
        </w:rPr>
        <w:t xml:space="preserve"> </w:t>
      </w:r>
      <w:r w:rsidR="00CC54B0">
        <w:rPr>
          <w:rFonts w:ascii="Times New Roman" w:hAnsi="Times New Roman" w:cs="Times New Roman"/>
          <w:sz w:val="24"/>
          <w:szCs w:val="24"/>
        </w:rPr>
        <w:t>Untuk mengetahui</w:t>
      </w:r>
      <w:r w:rsidR="008F0220">
        <w:rPr>
          <w:rFonts w:ascii="Times New Roman" w:hAnsi="Times New Roman" w:cs="Times New Roman"/>
          <w:sz w:val="24"/>
          <w:szCs w:val="24"/>
        </w:rPr>
        <w:t xml:space="preserve"> har</w:t>
      </w:r>
      <w:r w:rsidR="00CA4DA1">
        <w:rPr>
          <w:rFonts w:ascii="Times New Roman" w:hAnsi="Times New Roman" w:cs="Times New Roman"/>
          <w:sz w:val="24"/>
          <w:szCs w:val="24"/>
        </w:rPr>
        <w:t xml:space="preserve">ga diri seseorang </w:t>
      </w:r>
      <w:r w:rsidR="00CA4DA1">
        <w:rPr>
          <w:rFonts w:ascii="Times New Roman" w:hAnsi="Times New Roman" w:cs="Times New Roman"/>
          <w:sz w:val="24"/>
          <w:szCs w:val="24"/>
        </w:rPr>
        <w:lastRenderedPageBreak/>
        <w:t>mengacu pada 3</w:t>
      </w:r>
      <w:r w:rsidR="008F0220">
        <w:rPr>
          <w:rFonts w:ascii="Times New Roman" w:hAnsi="Times New Roman" w:cs="Times New Roman"/>
          <w:sz w:val="24"/>
          <w:szCs w:val="24"/>
        </w:rPr>
        <w:t xml:space="preserve"> aspek dari </w:t>
      </w:r>
      <w:r w:rsidR="00CA4DA1">
        <w:rPr>
          <w:rFonts w:ascii="Times New Roman" w:hAnsi="Times New Roman" w:cs="Times New Roman"/>
          <w:sz w:val="24"/>
          <w:szCs w:val="24"/>
        </w:rPr>
        <w:t>Coopersmith (1967</w:t>
      </w:r>
      <w:r w:rsidR="008F0220">
        <w:rPr>
          <w:rFonts w:ascii="Times New Roman" w:hAnsi="Times New Roman" w:cs="Times New Roman"/>
          <w:sz w:val="24"/>
          <w:szCs w:val="24"/>
        </w:rPr>
        <w:t xml:space="preserve">) </w:t>
      </w:r>
      <w:r w:rsidR="00CC54B0">
        <w:rPr>
          <w:rFonts w:ascii="Times New Roman" w:hAnsi="Times New Roman" w:cs="Times New Roman"/>
          <w:sz w:val="24"/>
          <w:szCs w:val="24"/>
        </w:rPr>
        <w:t xml:space="preserve">yaitu a) </w:t>
      </w:r>
      <w:r w:rsidR="00CA4DA1">
        <w:rPr>
          <w:rFonts w:ascii="Times New Roman" w:hAnsi="Times New Roman" w:cs="Times New Roman"/>
          <w:sz w:val="24"/>
          <w:szCs w:val="24"/>
        </w:rPr>
        <w:t>perasaan berharga</w:t>
      </w:r>
      <w:r w:rsidR="008F0220">
        <w:rPr>
          <w:rFonts w:ascii="Times New Roman" w:hAnsi="Times New Roman" w:cs="Times New Roman"/>
          <w:i/>
          <w:sz w:val="24"/>
          <w:szCs w:val="24"/>
        </w:rPr>
        <w:t xml:space="preserve"> </w:t>
      </w:r>
      <w:r w:rsidR="008F0220">
        <w:rPr>
          <w:rFonts w:ascii="Times New Roman" w:hAnsi="Times New Roman" w:cs="Times New Roman"/>
          <w:sz w:val="24"/>
          <w:szCs w:val="24"/>
        </w:rPr>
        <w:t xml:space="preserve">yang berarti </w:t>
      </w:r>
      <w:r w:rsidR="00CA4DA1">
        <w:rPr>
          <w:rFonts w:ascii="Times New Roman" w:hAnsi="Times New Roman" w:cs="Times New Roman"/>
          <w:sz w:val="24"/>
          <w:szCs w:val="24"/>
        </w:rPr>
        <w:t xml:space="preserve">merasa dirinya berharga </w:t>
      </w:r>
      <w:r w:rsidR="00CC54B0">
        <w:rPr>
          <w:rFonts w:ascii="Times New Roman" w:hAnsi="Times New Roman" w:cs="Times New Roman"/>
          <w:sz w:val="24"/>
          <w:szCs w:val="24"/>
        </w:rPr>
        <w:t>yang ditandai dengan seseorang mampu mengontrol tindakannya terhadap dunia diluar dirinya</w:t>
      </w:r>
      <w:r w:rsidR="00CA4DA1">
        <w:rPr>
          <w:rFonts w:ascii="Times New Roman" w:hAnsi="Times New Roman" w:cs="Times New Roman"/>
          <w:sz w:val="24"/>
          <w:szCs w:val="24"/>
        </w:rPr>
        <w:t>,</w:t>
      </w:r>
      <w:r w:rsidR="00CC54B0">
        <w:rPr>
          <w:rFonts w:ascii="Times New Roman" w:hAnsi="Times New Roman" w:cs="Times New Roman"/>
          <w:sz w:val="24"/>
          <w:szCs w:val="24"/>
        </w:rPr>
        <w:t xml:space="preserve"> seseorang mampu mengekpresikan dirinya</w:t>
      </w:r>
      <w:r w:rsidR="00CA4DA1">
        <w:rPr>
          <w:rFonts w:ascii="Times New Roman" w:hAnsi="Times New Roman" w:cs="Times New Roman"/>
          <w:sz w:val="24"/>
          <w:szCs w:val="24"/>
        </w:rPr>
        <w:t xml:space="preserve"> dan</w:t>
      </w:r>
      <w:r w:rsidR="00CC54B0">
        <w:rPr>
          <w:rFonts w:ascii="Times New Roman" w:hAnsi="Times New Roman" w:cs="Times New Roman"/>
          <w:sz w:val="24"/>
          <w:szCs w:val="24"/>
        </w:rPr>
        <w:t xml:space="preserve"> dapat menerima kritik yang diberikan orang lain. Kedua, </w:t>
      </w:r>
      <w:r w:rsidR="00CA4DA1">
        <w:rPr>
          <w:rFonts w:ascii="Times New Roman" w:hAnsi="Times New Roman" w:cs="Times New Roman"/>
          <w:sz w:val="24"/>
          <w:szCs w:val="24"/>
        </w:rPr>
        <w:t>perasaan mampu</w:t>
      </w:r>
      <w:r w:rsidR="008F0220">
        <w:rPr>
          <w:rFonts w:ascii="Times New Roman" w:hAnsi="Times New Roman" w:cs="Times New Roman"/>
          <w:sz w:val="24"/>
          <w:szCs w:val="24"/>
        </w:rPr>
        <w:t xml:space="preserve"> yang artinya adanya</w:t>
      </w:r>
      <w:r w:rsidR="00CA4DA1">
        <w:rPr>
          <w:rFonts w:ascii="Times New Roman" w:hAnsi="Times New Roman" w:cs="Times New Roman"/>
          <w:sz w:val="24"/>
          <w:szCs w:val="24"/>
        </w:rPr>
        <w:t xml:space="preserve"> perasaan dimana </w:t>
      </w:r>
      <w:r w:rsidR="00CC54B0">
        <w:rPr>
          <w:rFonts w:ascii="Times New Roman" w:hAnsi="Times New Roman" w:cs="Times New Roman"/>
          <w:sz w:val="24"/>
          <w:szCs w:val="24"/>
        </w:rPr>
        <w:t>seseorang</w:t>
      </w:r>
      <w:r w:rsidR="00CA4DA1">
        <w:rPr>
          <w:rFonts w:ascii="Times New Roman" w:hAnsi="Times New Roman" w:cs="Times New Roman"/>
          <w:sz w:val="24"/>
          <w:szCs w:val="24"/>
        </w:rPr>
        <w:t xml:space="preserve"> merasa mampu men</w:t>
      </w:r>
      <w:r w:rsidR="00CC54B0">
        <w:rPr>
          <w:rFonts w:ascii="Times New Roman" w:hAnsi="Times New Roman" w:cs="Times New Roman"/>
          <w:sz w:val="24"/>
          <w:szCs w:val="24"/>
        </w:rPr>
        <w:t xml:space="preserve">capai </w:t>
      </w:r>
      <w:proofErr w:type="gramStart"/>
      <w:r w:rsidR="00CC54B0">
        <w:rPr>
          <w:rFonts w:ascii="Times New Roman" w:hAnsi="Times New Roman" w:cs="Times New Roman"/>
          <w:sz w:val="24"/>
          <w:szCs w:val="24"/>
        </w:rPr>
        <w:t>apa</w:t>
      </w:r>
      <w:proofErr w:type="gramEnd"/>
      <w:r w:rsidR="00CC54B0">
        <w:rPr>
          <w:rFonts w:ascii="Times New Roman" w:hAnsi="Times New Roman" w:cs="Times New Roman"/>
          <w:sz w:val="24"/>
          <w:szCs w:val="24"/>
        </w:rPr>
        <w:t xml:space="preserve"> yang diharapkan, m</w:t>
      </w:r>
      <w:r w:rsidR="001F64E9">
        <w:rPr>
          <w:rFonts w:ascii="Times New Roman" w:hAnsi="Times New Roman" w:cs="Times New Roman"/>
          <w:sz w:val="24"/>
          <w:szCs w:val="24"/>
        </w:rPr>
        <w:t xml:space="preserve">enyadari akan keterbatasan dirinya </w:t>
      </w:r>
      <w:r w:rsidR="00CC54B0">
        <w:rPr>
          <w:rFonts w:ascii="Times New Roman" w:hAnsi="Times New Roman" w:cs="Times New Roman"/>
          <w:sz w:val="24"/>
          <w:szCs w:val="24"/>
        </w:rPr>
        <w:t>dan menjadikan kekurangan sebagai usaha untuk merubah diri lebih baik. Ketiga,</w:t>
      </w:r>
      <w:r w:rsidR="00CA4DA1">
        <w:rPr>
          <w:rFonts w:ascii="Times New Roman" w:hAnsi="Times New Roman" w:cs="Times New Roman"/>
          <w:sz w:val="24"/>
          <w:szCs w:val="24"/>
        </w:rPr>
        <w:t xml:space="preserve"> perasaan </w:t>
      </w:r>
      <w:proofErr w:type="gramStart"/>
      <w:r w:rsidR="00CA4DA1">
        <w:rPr>
          <w:rFonts w:ascii="Times New Roman" w:hAnsi="Times New Roman" w:cs="Times New Roman"/>
          <w:sz w:val="24"/>
          <w:szCs w:val="24"/>
        </w:rPr>
        <w:t xml:space="preserve">diterima </w:t>
      </w:r>
      <w:r w:rsidR="00CC54B0">
        <w:rPr>
          <w:rFonts w:ascii="Times New Roman" w:hAnsi="Times New Roman" w:cs="Times New Roman"/>
          <w:sz w:val="24"/>
          <w:szCs w:val="24"/>
        </w:rPr>
        <w:t xml:space="preserve"> adalah</w:t>
      </w:r>
      <w:proofErr w:type="gramEnd"/>
      <w:r w:rsidR="00CC54B0">
        <w:rPr>
          <w:rFonts w:ascii="Times New Roman" w:hAnsi="Times New Roman" w:cs="Times New Roman"/>
          <w:sz w:val="24"/>
          <w:szCs w:val="24"/>
        </w:rPr>
        <w:t xml:space="preserve"> </w:t>
      </w:r>
      <w:r w:rsidR="00CA4DA1">
        <w:rPr>
          <w:rFonts w:ascii="Times New Roman" w:hAnsi="Times New Roman" w:cs="Times New Roman"/>
          <w:sz w:val="24"/>
          <w:szCs w:val="24"/>
        </w:rPr>
        <w:t xml:space="preserve">individu </w:t>
      </w:r>
      <w:r w:rsidR="00CC54B0">
        <w:rPr>
          <w:rFonts w:ascii="Times New Roman" w:hAnsi="Times New Roman" w:cs="Times New Roman"/>
          <w:sz w:val="24"/>
          <w:szCs w:val="24"/>
        </w:rPr>
        <w:t xml:space="preserve">yang </w:t>
      </w:r>
      <w:r w:rsidR="00CA4DA1">
        <w:rPr>
          <w:rFonts w:ascii="Times New Roman" w:hAnsi="Times New Roman" w:cs="Times New Roman"/>
          <w:sz w:val="24"/>
          <w:szCs w:val="24"/>
        </w:rPr>
        <w:t>merasa berarti dan</w:t>
      </w:r>
      <w:r w:rsidR="00CC54B0">
        <w:rPr>
          <w:rFonts w:ascii="Times New Roman" w:hAnsi="Times New Roman" w:cs="Times New Roman"/>
          <w:sz w:val="24"/>
          <w:szCs w:val="24"/>
        </w:rPr>
        <w:t xml:space="preserve"> bermakna didalam lingkungannya yang ditandai bahwa individu dianggap ada atau bagian dari kelompok didalam lingkungan sosialnya.</w:t>
      </w:r>
    </w:p>
    <w:p w:rsidR="00F97EDE" w:rsidRPr="00CE1E2E" w:rsidRDefault="00BE7220" w:rsidP="00AA2524">
      <w:pPr>
        <w:spacing w:before="240" w:after="0" w:line="240" w:lineRule="auto"/>
        <w:ind w:firstLine="567"/>
        <w:jc w:val="both"/>
        <w:rPr>
          <w:rFonts w:ascii="Times New Roman" w:hAnsi="Times New Roman" w:cs="Times New Roman"/>
          <w:sz w:val="24"/>
          <w:szCs w:val="24"/>
        </w:rPr>
      </w:pPr>
      <w:proofErr w:type="gramStart"/>
      <w:r w:rsidRPr="00CE1E2E">
        <w:rPr>
          <w:rFonts w:ascii="Times New Roman" w:hAnsi="Times New Roman" w:cs="Times New Roman"/>
          <w:sz w:val="24"/>
          <w:szCs w:val="24"/>
        </w:rPr>
        <w:t xml:space="preserve">Berdasarkan </w:t>
      </w:r>
      <w:r w:rsidR="00CC54B0">
        <w:rPr>
          <w:rFonts w:ascii="Times New Roman" w:hAnsi="Times New Roman" w:cs="Times New Roman"/>
          <w:sz w:val="24"/>
          <w:szCs w:val="24"/>
        </w:rPr>
        <w:t>observasi</w:t>
      </w:r>
      <w:r>
        <w:rPr>
          <w:rFonts w:ascii="Times New Roman" w:hAnsi="Times New Roman" w:cs="Times New Roman"/>
          <w:sz w:val="24"/>
          <w:szCs w:val="24"/>
        </w:rPr>
        <w:t xml:space="preserve"> dan penelitian sebelumnya yang telah diuraikan bahwa </w:t>
      </w:r>
      <w:r w:rsidRPr="00CE1E2E">
        <w:rPr>
          <w:rFonts w:ascii="Times New Roman" w:hAnsi="Times New Roman" w:cs="Times New Roman"/>
          <w:sz w:val="24"/>
          <w:szCs w:val="24"/>
        </w:rPr>
        <w:t xml:space="preserve">tujuan penelitian ini untuk menguji pengaruh kesepian </w:t>
      </w:r>
      <w:r>
        <w:rPr>
          <w:rFonts w:ascii="Times New Roman" w:hAnsi="Times New Roman" w:cs="Times New Roman"/>
          <w:sz w:val="24"/>
          <w:szCs w:val="24"/>
        </w:rPr>
        <w:t xml:space="preserve">dan harga diri </w:t>
      </w:r>
      <w:r w:rsidRPr="00CE1E2E">
        <w:rPr>
          <w:rFonts w:ascii="Times New Roman" w:hAnsi="Times New Roman" w:cs="Times New Roman"/>
          <w:sz w:val="24"/>
          <w:szCs w:val="24"/>
        </w:rPr>
        <w:t>terhadap kecanduan internet</w:t>
      </w:r>
      <w:r>
        <w:rPr>
          <w:rFonts w:ascii="Times New Roman" w:hAnsi="Times New Roman" w:cs="Times New Roman"/>
          <w:sz w:val="24"/>
          <w:szCs w:val="24"/>
        </w:rPr>
        <w:t xml:space="preserve"> pada remaja.</w:t>
      </w:r>
      <w:proofErr w:type="gramEnd"/>
      <w:r w:rsidRPr="00CE1E2E">
        <w:rPr>
          <w:rFonts w:ascii="Times New Roman" w:hAnsi="Times New Roman" w:cs="Times New Roman"/>
          <w:sz w:val="24"/>
          <w:szCs w:val="24"/>
        </w:rPr>
        <w:t xml:space="preserve"> </w:t>
      </w:r>
      <w:proofErr w:type="gramStart"/>
      <w:r w:rsidRPr="00CE1E2E">
        <w:rPr>
          <w:rFonts w:ascii="Times New Roman" w:hAnsi="Times New Roman" w:cs="Times New Roman"/>
          <w:sz w:val="24"/>
          <w:szCs w:val="24"/>
        </w:rPr>
        <w:t xml:space="preserve">Adapun pentingnya dilakukannnya penelitian ini adalah agar dapat </w:t>
      </w:r>
      <w:r w:rsidR="001641A8">
        <w:rPr>
          <w:rFonts w:ascii="Times New Roman" w:hAnsi="Times New Roman" w:cs="Times New Roman"/>
          <w:sz w:val="24"/>
          <w:szCs w:val="24"/>
        </w:rPr>
        <w:t xml:space="preserve">memperoleh </w:t>
      </w:r>
      <w:r w:rsidR="001F64E9">
        <w:rPr>
          <w:rFonts w:ascii="Times New Roman" w:hAnsi="Times New Roman" w:cs="Times New Roman"/>
          <w:sz w:val="24"/>
          <w:szCs w:val="24"/>
        </w:rPr>
        <w:t xml:space="preserve">secara </w:t>
      </w:r>
      <w:r w:rsidR="001641A8">
        <w:rPr>
          <w:rFonts w:ascii="Times New Roman" w:hAnsi="Times New Roman" w:cs="Times New Roman"/>
          <w:sz w:val="24"/>
          <w:szCs w:val="24"/>
        </w:rPr>
        <w:t xml:space="preserve">bukti empiris </w:t>
      </w:r>
      <w:r w:rsidRPr="00CE1E2E">
        <w:rPr>
          <w:rFonts w:ascii="Times New Roman" w:hAnsi="Times New Roman" w:cs="Times New Roman"/>
          <w:sz w:val="24"/>
          <w:szCs w:val="24"/>
        </w:rPr>
        <w:t xml:space="preserve">mengenai kecanduan internet yang </w:t>
      </w:r>
      <w:r>
        <w:rPr>
          <w:rFonts w:ascii="Times New Roman" w:hAnsi="Times New Roman" w:cs="Times New Roman"/>
          <w:sz w:val="24"/>
          <w:szCs w:val="24"/>
        </w:rPr>
        <w:t xml:space="preserve">diduga bahwa </w:t>
      </w:r>
      <w:r w:rsidRPr="00CE1E2E">
        <w:rPr>
          <w:rFonts w:ascii="Times New Roman" w:hAnsi="Times New Roman" w:cs="Times New Roman"/>
          <w:sz w:val="24"/>
          <w:szCs w:val="24"/>
        </w:rPr>
        <w:t xml:space="preserve">disebabkan oleh </w:t>
      </w:r>
      <w:r w:rsidRPr="00B223A2">
        <w:rPr>
          <w:rFonts w:ascii="Times New Roman" w:hAnsi="Times New Roman" w:cs="Times New Roman"/>
          <w:sz w:val="24"/>
          <w:szCs w:val="24"/>
        </w:rPr>
        <w:t>kesepian</w:t>
      </w:r>
      <w:r>
        <w:rPr>
          <w:rFonts w:ascii="Times New Roman" w:hAnsi="Times New Roman" w:cs="Times New Roman"/>
          <w:sz w:val="24"/>
          <w:szCs w:val="24"/>
        </w:rPr>
        <w:t xml:space="preserve"> dan harga diri</w:t>
      </w:r>
      <w:r w:rsidRPr="00CE1E2E">
        <w:rPr>
          <w:rFonts w:ascii="Times New Roman" w:hAnsi="Times New Roman" w:cs="Times New Roman"/>
          <w:sz w:val="24"/>
          <w:szCs w:val="24"/>
        </w:rPr>
        <w:t xml:space="preserve">, sehingga dapat </w:t>
      </w:r>
      <w:r w:rsidR="001641A8">
        <w:rPr>
          <w:rFonts w:ascii="Times New Roman" w:hAnsi="Times New Roman" w:cs="Times New Roman"/>
          <w:sz w:val="24"/>
          <w:szCs w:val="24"/>
        </w:rPr>
        <w:t>dipertimbangkan oleh mahasiswa psikolog</w:t>
      </w:r>
      <w:r w:rsidR="00534010">
        <w:rPr>
          <w:rFonts w:ascii="Times New Roman" w:hAnsi="Times New Roman" w:cs="Times New Roman"/>
          <w:sz w:val="24"/>
          <w:szCs w:val="24"/>
        </w:rPr>
        <w:t xml:space="preserve"> </w:t>
      </w:r>
      <w:r w:rsidR="001F64E9">
        <w:rPr>
          <w:rFonts w:ascii="Times New Roman" w:hAnsi="Times New Roman" w:cs="Times New Roman"/>
          <w:sz w:val="24"/>
          <w:szCs w:val="24"/>
        </w:rPr>
        <w:t>untuk</w:t>
      </w:r>
      <w:r w:rsidR="00534010">
        <w:rPr>
          <w:rFonts w:ascii="Times New Roman" w:hAnsi="Times New Roman" w:cs="Times New Roman"/>
          <w:sz w:val="24"/>
          <w:szCs w:val="24"/>
        </w:rPr>
        <w:t xml:space="preserve"> </w:t>
      </w:r>
      <w:r w:rsidRPr="00CE1E2E">
        <w:rPr>
          <w:rFonts w:ascii="Times New Roman" w:hAnsi="Times New Roman" w:cs="Times New Roman"/>
          <w:sz w:val="24"/>
          <w:szCs w:val="24"/>
        </w:rPr>
        <w:t>memberikan intervensi yang tep</w:t>
      </w:r>
      <w:r w:rsidR="0006693F">
        <w:rPr>
          <w:rFonts w:ascii="Times New Roman" w:hAnsi="Times New Roman" w:cs="Times New Roman"/>
          <w:sz w:val="24"/>
          <w:szCs w:val="24"/>
        </w:rPr>
        <w:t>at pada permasalahan tersebut.</w:t>
      </w:r>
      <w:proofErr w:type="gramEnd"/>
      <w:r w:rsidR="0006693F">
        <w:rPr>
          <w:rFonts w:ascii="Times New Roman" w:hAnsi="Times New Roman" w:cs="Times New Roman"/>
          <w:sz w:val="24"/>
          <w:szCs w:val="24"/>
        </w:rPr>
        <w:t xml:space="preserve"> </w:t>
      </w:r>
      <w:proofErr w:type="gramStart"/>
      <w:r w:rsidRPr="00CE1E2E">
        <w:rPr>
          <w:rFonts w:ascii="Times New Roman" w:hAnsi="Times New Roman" w:cs="Times New Roman"/>
          <w:sz w:val="24"/>
          <w:szCs w:val="24"/>
        </w:rPr>
        <w:t xml:space="preserve">Hipotesis penelitian ini adalah </w:t>
      </w:r>
      <w:r>
        <w:rPr>
          <w:rFonts w:ascii="Times New Roman" w:hAnsi="Times New Roman" w:cs="Times New Roman"/>
          <w:sz w:val="24"/>
          <w:szCs w:val="24"/>
        </w:rPr>
        <w:t xml:space="preserve">adanya </w:t>
      </w:r>
      <w:r w:rsidRPr="00CE1E2E">
        <w:rPr>
          <w:rFonts w:ascii="Times New Roman" w:hAnsi="Times New Roman" w:cs="Times New Roman"/>
          <w:sz w:val="24"/>
          <w:szCs w:val="24"/>
        </w:rPr>
        <w:t xml:space="preserve">kesepian </w:t>
      </w:r>
      <w:r w:rsidR="006A0FAE">
        <w:rPr>
          <w:rFonts w:ascii="Times New Roman" w:hAnsi="Times New Roman" w:cs="Times New Roman"/>
          <w:sz w:val="24"/>
          <w:szCs w:val="24"/>
        </w:rPr>
        <w:t xml:space="preserve">dan harga diri </w:t>
      </w:r>
      <w:r>
        <w:rPr>
          <w:rFonts w:ascii="Times New Roman" w:hAnsi="Times New Roman" w:cs="Times New Roman"/>
          <w:sz w:val="24"/>
          <w:szCs w:val="24"/>
        </w:rPr>
        <w:t xml:space="preserve">sebagai </w:t>
      </w:r>
      <w:r w:rsidR="00534010">
        <w:rPr>
          <w:rFonts w:ascii="Times New Roman" w:hAnsi="Times New Roman" w:cs="Times New Roman"/>
          <w:sz w:val="24"/>
          <w:szCs w:val="24"/>
        </w:rPr>
        <w:t>predik</w:t>
      </w:r>
      <w:r w:rsidR="006A0FAE">
        <w:rPr>
          <w:rFonts w:ascii="Times New Roman" w:hAnsi="Times New Roman" w:cs="Times New Roman"/>
          <w:sz w:val="24"/>
          <w:szCs w:val="24"/>
        </w:rPr>
        <w:t>tor terhadap</w:t>
      </w:r>
      <w:r w:rsidRPr="00CE1E2E">
        <w:rPr>
          <w:rFonts w:ascii="Times New Roman" w:hAnsi="Times New Roman" w:cs="Times New Roman"/>
          <w:sz w:val="24"/>
          <w:szCs w:val="24"/>
        </w:rPr>
        <w:t xml:space="preserve"> kecanduan internet</w:t>
      </w:r>
      <w:r w:rsidR="006A0FAE">
        <w:rPr>
          <w:rFonts w:ascii="Times New Roman" w:hAnsi="Times New Roman" w:cs="Times New Roman"/>
          <w:sz w:val="24"/>
          <w:szCs w:val="24"/>
        </w:rPr>
        <w:t xml:space="preserve"> pada remaja</w:t>
      </w:r>
      <w:r w:rsidRPr="00CE1E2E">
        <w:rPr>
          <w:rFonts w:ascii="Times New Roman" w:hAnsi="Times New Roman" w:cs="Times New Roman"/>
          <w:sz w:val="24"/>
          <w:szCs w:val="24"/>
        </w:rPr>
        <w:t>.</w:t>
      </w:r>
      <w:proofErr w:type="gramEnd"/>
      <w:r w:rsidRPr="00CE1E2E">
        <w:rPr>
          <w:rFonts w:ascii="Times New Roman" w:hAnsi="Times New Roman" w:cs="Times New Roman"/>
          <w:sz w:val="24"/>
          <w:szCs w:val="24"/>
        </w:rPr>
        <w:t xml:space="preserve"> </w:t>
      </w:r>
    </w:p>
    <w:p w:rsidR="007D6489" w:rsidRPr="00CE7C0A" w:rsidRDefault="006A0FAE" w:rsidP="00CE7C0A">
      <w:pPr>
        <w:spacing w:before="240" w:after="0" w:line="240" w:lineRule="auto"/>
        <w:rPr>
          <w:rFonts w:ascii="Times New Roman" w:hAnsi="Times New Roman" w:cs="Times New Roman"/>
          <w:b/>
          <w:sz w:val="24"/>
          <w:szCs w:val="24"/>
        </w:rPr>
      </w:pPr>
      <w:r w:rsidRPr="00CE7C0A">
        <w:rPr>
          <w:rFonts w:ascii="Times New Roman" w:hAnsi="Times New Roman" w:cs="Times New Roman"/>
          <w:b/>
          <w:sz w:val="24"/>
          <w:szCs w:val="24"/>
        </w:rPr>
        <w:t>METODE</w:t>
      </w:r>
    </w:p>
    <w:p w:rsidR="004149EC" w:rsidRPr="00AA2524" w:rsidRDefault="0006693F" w:rsidP="00296ADF">
      <w:pPr>
        <w:spacing w:before="240" w:line="24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Pendekatan penelitian yang digunakan</w:t>
      </w:r>
      <w:r w:rsidR="006A0FAE">
        <w:rPr>
          <w:rFonts w:ascii="Times New Roman" w:hAnsi="Times New Roman" w:cs="Times New Roman"/>
          <w:sz w:val="24"/>
          <w:szCs w:val="24"/>
        </w:rPr>
        <w:t xml:space="preserve"> adalah pendekatan kuantitatif dengan jenis penelitian </w:t>
      </w:r>
      <w:r w:rsidR="006A0FAE" w:rsidRPr="00845F35">
        <w:rPr>
          <w:rFonts w:ascii="Times New Roman" w:hAnsi="Times New Roman" w:cs="Times New Roman"/>
          <w:i/>
          <w:sz w:val="24"/>
          <w:szCs w:val="24"/>
        </w:rPr>
        <w:t>ex-post fact</w:t>
      </w:r>
      <w:r w:rsidR="006A0FAE">
        <w:rPr>
          <w:rFonts w:ascii="Times New Roman" w:hAnsi="Times New Roman" w:cs="Times New Roman"/>
          <w:i/>
          <w:sz w:val="24"/>
          <w:szCs w:val="24"/>
        </w:rPr>
        <w:t>o</w:t>
      </w:r>
      <w:r w:rsidR="006A0FAE">
        <w:rPr>
          <w:rFonts w:ascii="Times New Roman" w:hAnsi="Times New Roman" w:cs="Times New Roman"/>
          <w:sz w:val="24"/>
          <w:szCs w:val="24"/>
        </w:rPr>
        <w:t>.</w:t>
      </w:r>
      <w:proofErr w:type="gramEnd"/>
      <w:r w:rsidR="006A0FAE">
        <w:rPr>
          <w:rFonts w:ascii="Times New Roman" w:hAnsi="Times New Roman" w:cs="Times New Roman"/>
          <w:sz w:val="24"/>
          <w:szCs w:val="24"/>
        </w:rPr>
        <w:t xml:space="preserve"> Tempat penelitian dilaksanakan di Kota </w:t>
      </w:r>
      <w:r w:rsidR="0025713C">
        <w:rPr>
          <w:rFonts w:ascii="Times New Roman" w:hAnsi="Times New Roman" w:cs="Times New Roman"/>
          <w:sz w:val="24"/>
          <w:szCs w:val="24"/>
        </w:rPr>
        <w:t>Yogyakarta</w:t>
      </w:r>
      <w:r w:rsidR="00E505CB">
        <w:rPr>
          <w:rFonts w:ascii="Times New Roman" w:hAnsi="Times New Roman" w:cs="Times New Roman"/>
          <w:sz w:val="24"/>
          <w:szCs w:val="24"/>
        </w:rPr>
        <w:t xml:space="preserve"> karena merupakan salah satu daerah pengguna internet tertinggi dan disebut sebagai kota pelajar, sehingga memiliki fasilitas sarana dan prasarana mendukung seperti  kebutuhan akan internet yang tersedia di berbagai </w:t>
      </w:r>
      <w:r w:rsidR="00E505CB">
        <w:rPr>
          <w:rFonts w:ascii="Times New Roman" w:hAnsi="Times New Roman" w:cs="Times New Roman"/>
          <w:sz w:val="24"/>
          <w:szCs w:val="24"/>
        </w:rPr>
        <w:lastRenderedPageBreak/>
        <w:t xml:space="preserve">tempat seperti warnet, </w:t>
      </w:r>
      <w:r w:rsidR="00E505CB">
        <w:rPr>
          <w:rFonts w:ascii="Times New Roman" w:hAnsi="Times New Roman" w:cs="Times New Roman"/>
          <w:i/>
          <w:sz w:val="24"/>
          <w:szCs w:val="24"/>
        </w:rPr>
        <w:t>cafe</w:t>
      </w:r>
      <w:r w:rsidR="00E505CB">
        <w:rPr>
          <w:rFonts w:ascii="Times New Roman" w:hAnsi="Times New Roman" w:cs="Times New Roman"/>
          <w:sz w:val="24"/>
          <w:szCs w:val="24"/>
        </w:rPr>
        <w:t xml:space="preserve"> dan </w:t>
      </w:r>
      <w:r w:rsidR="00E505CB" w:rsidRPr="00576740">
        <w:rPr>
          <w:rFonts w:ascii="Times New Roman" w:hAnsi="Times New Roman" w:cs="Times New Roman"/>
          <w:i/>
          <w:sz w:val="24"/>
          <w:szCs w:val="24"/>
        </w:rPr>
        <w:t>internet provider</w:t>
      </w:r>
      <w:r w:rsidR="00E505CB">
        <w:rPr>
          <w:rFonts w:ascii="Times New Roman" w:hAnsi="Times New Roman" w:cs="Times New Roman"/>
          <w:sz w:val="24"/>
          <w:szCs w:val="24"/>
        </w:rPr>
        <w:t xml:space="preserve"> yang dapat </w:t>
      </w:r>
      <w:r w:rsidR="00BF4CAB">
        <w:rPr>
          <w:rFonts w:ascii="Times New Roman" w:hAnsi="Times New Roman" w:cs="Times New Roman"/>
          <w:sz w:val="24"/>
          <w:szCs w:val="24"/>
        </w:rPr>
        <w:t>diakses</w:t>
      </w:r>
      <w:r w:rsidR="00E505CB">
        <w:rPr>
          <w:rFonts w:ascii="Times New Roman" w:hAnsi="Times New Roman" w:cs="Times New Roman"/>
          <w:sz w:val="24"/>
          <w:szCs w:val="24"/>
        </w:rPr>
        <w:t xml:space="preserve"> oleh semua orang</w:t>
      </w:r>
      <w:r w:rsidR="0025713C">
        <w:rPr>
          <w:rFonts w:ascii="Times New Roman" w:hAnsi="Times New Roman" w:cs="Times New Roman"/>
          <w:sz w:val="24"/>
          <w:szCs w:val="24"/>
        </w:rPr>
        <w:t xml:space="preserve">. </w:t>
      </w:r>
      <w:r w:rsidR="00BF4CAB" w:rsidRPr="004A2D3B">
        <w:rPr>
          <w:rFonts w:ascii="Times New Roman" w:hAnsi="Times New Roman" w:cs="Times New Roman"/>
          <w:sz w:val="24"/>
          <w:szCs w:val="24"/>
        </w:rPr>
        <w:t>Secara</w:t>
      </w:r>
      <w:r w:rsidR="00BF4CAB">
        <w:rPr>
          <w:rFonts w:ascii="Times New Roman" w:hAnsi="Times New Roman" w:cs="Times New Roman"/>
          <w:sz w:val="24"/>
          <w:szCs w:val="24"/>
        </w:rPr>
        <w:t xml:space="preserve"> </w:t>
      </w:r>
      <w:r>
        <w:rPr>
          <w:rFonts w:ascii="Times New Roman" w:hAnsi="Times New Roman" w:cs="Times New Roman"/>
          <w:sz w:val="24"/>
          <w:szCs w:val="24"/>
        </w:rPr>
        <w:t xml:space="preserve">teknik pengumpulan sampel menggunakan </w:t>
      </w:r>
      <w:r w:rsidR="00BF4CAB">
        <w:rPr>
          <w:rFonts w:ascii="Times New Roman" w:hAnsi="Times New Roman" w:cs="Times New Roman"/>
          <w:i/>
          <w:sz w:val="24"/>
          <w:szCs w:val="24"/>
        </w:rPr>
        <w:t>purposive sampling</w:t>
      </w:r>
      <w:r>
        <w:rPr>
          <w:rFonts w:ascii="Times New Roman" w:hAnsi="Times New Roman" w:cs="Times New Roman"/>
          <w:sz w:val="24"/>
          <w:szCs w:val="24"/>
        </w:rPr>
        <w:t xml:space="preserve"> dengan </w:t>
      </w:r>
      <w:r w:rsidR="00BF4CAB">
        <w:rPr>
          <w:rFonts w:ascii="Times New Roman" w:hAnsi="Times New Roman" w:cs="Times New Roman"/>
          <w:sz w:val="24"/>
          <w:szCs w:val="24"/>
        </w:rPr>
        <w:t>remaja</w:t>
      </w:r>
      <w:r>
        <w:rPr>
          <w:rFonts w:ascii="Times New Roman" w:hAnsi="Times New Roman" w:cs="Times New Roman"/>
          <w:sz w:val="24"/>
          <w:szCs w:val="24"/>
        </w:rPr>
        <w:t xml:space="preserve"> Sekolah Menengah Atas (SMA) yang berusia 15-17</w:t>
      </w:r>
      <w:proofErr w:type="gramStart"/>
      <w:r w:rsidR="002F5565">
        <w:rPr>
          <w:rFonts w:ascii="Times New Roman" w:hAnsi="Times New Roman" w:cs="Times New Roman"/>
          <w:sz w:val="24"/>
          <w:szCs w:val="24"/>
        </w:rPr>
        <w:t xml:space="preserve">, </w:t>
      </w:r>
      <w:r>
        <w:rPr>
          <w:rFonts w:ascii="Times New Roman" w:hAnsi="Times New Roman" w:cs="Times New Roman"/>
          <w:sz w:val="24"/>
          <w:szCs w:val="24"/>
        </w:rPr>
        <w:t xml:space="preserve"> </w:t>
      </w:r>
      <w:r w:rsidR="002F5565">
        <w:rPr>
          <w:rFonts w:ascii="Times New Roman" w:hAnsi="Times New Roman" w:cs="Times New Roman"/>
          <w:sz w:val="24"/>
          <w:szCs w:val="24"/>
        </w:rPr>
        <w:t>remaja</w:t>
      </w:r>
      <w:proofErr w:type="gramEnd"/>
      <w:r w:rsidR="002F5565">
        <w:rPr>
          <w:rFonts w:ascii="Times New Roman" w:hAnsi="Times New Roman" w:cs="Times New Roman"/>
          <w:sz w:val="24"/>
          <w:szCs w:val="24"/>
        </w:rPr>
        <w:t xml:space="preserve"> tersebut</w:t>
      </w:r>
      <w:r>
        <w:rPr>
          <w:rFonts w:ascii="Times New Roman" w:hAnsi="Times New Roman" w:cs="Times New Roman"/>
          <w:sz w:val="24"/>
          <w:szCs w:val="24"/>
        </w:rPr>
        <w:t xml:space="preserve"> telah mengetahui internet sejak Sekolah Dasar (SD) dan Sekolah Menengah Pertama (SMP) </w:t>
      </w:r>
      <w:r w:rsidR="002F5565">
        <w:rPr>
          <w:rFonts w:ascii="Times New Roman" w:hAnsi="Times New Roman" w:cs="Times New Roman"/>
          <w:sz w:val="24"/>
          <w:szCs w:val="24"/>
        </w:rPr>
        <w:t>serta</w:t>
      </w:r>
      <w:r>
        <w:rPr>
          <w:rFonts w:ascii="Times New Roman" w:hAnsi="Times New Roman" w:cs="Times New Roman"/>
          <w:sz w:val="24"/>
          <w:szCs w:val="24"/>
        </w:rPr>
        <w:t xml:space="preserve"> menggunakan internet sejak usia 10-12 tahun. Dari remaja sebanyak 400 orang yang mengetahui internet dan yang menggunakan internet sejak Sekolah Dasar (SD) dan Sekolah Menengah Pertama (SMP) dari usia 10-12 tahun</w:t>
      </w:r>
      <w:r w:rsidR="004A2D3B">
        <w:rPr>
          <w:rFonts w:ascii="Times New Roman" w:hAnsi="Times New Roman" w:cs="Times New Roman"/>
          <w:sz w:val="24"/>
          <w:szCs w:val="24"/>
        </w:rPr>
        <w:t xml:space="preserve"> diberikan </w:t>
      </w:r>
      <w:r w:rsidR="004A2D3B">
        <w:rPr>
          <w:rFonts w:ascii="Times New Roman" w:hAnsi="Times New Roman" w:cs="Times New Roman"/>
          <w:i/>
          <w:sz w:val="24"/>
          <w:szCs w:val="24"/>
        </w:rPr>
        <w:t>“</w:t>
      </w:r>
      <w:r w:rsidR="004A2D3B" w:rsidRPr="004A2D3B">
        <w:rPr>
          <w:rFonts w:ascii="Times New Roman" w:hAnsi="Times New Roman" w:cs="Times New Roman"/>
          <w:sz w:val="24"/>
          <w:szCs w:val="24"/>
        </w:rPr>
        <w:t>s</w:t>
      </w:r>
      <w:r w:rsidR="004A2D3B" w:rsidRPr="004A2D3B">
        <w:rPr>
          <w:rFonts w:ascii="Times New Roman" w:hAnsi="Times New Roman" w:cs="Times New Roman"/>
          <w:i/>
          <w:sz w:val="24"/>
          <w:szCs w:val="24"/>
        </w:rPr>
        <w:t>creening</w:t>
      </w:r>
      <w:r w:rsidR="004A2D3B">
        <w:rPr>
          <w:rFonts w:ascii="Times New Roman" w:hAnsi="Times New Roman" w:cs="Times New Roman"/>
          <w:sz w:val="24"/>
          <w:szCs w:val="24"/>
        </w:rPr>
        <w:t>” terlebih dahulu dengan menyediakan pertanyaan yang sesuai dengan karakter</w:t>
      </w:r>
      <w:r w:rsidR="00C76FDB">
        <w:rPr>
          <w:rFonts w:ascii="Times New Roman" w:hAnsi="Times New Roman" w:cs="Times New Roman"/>
          <w:sz w:val="24"/>
          <w:szCs w:val="24"/>
        </w:rPr>
        <w:t>istik kecanduan internet yaitu 1</w:t>
      </w:r>
      <w:r w:rsidR="004A2D3B">
        <w:rPr>
          <w:rFonts w:ascii="Times New Roman" w:hAnsi="Times New Roman" w:cs="Times New Roman"/>
          <w:sz w:val="24"/>
          <w:szCs w:val="24"/>
        </w:rPr>
        <w:t>) berapa lama penggunaan internet dalam sehari, dan 2) berapa lama penggunaan internet dalam seminggu?, apabila responden menjawab lebih dari 5- 7 jam perhari dan lebih dari 20-40 ja</w:t>
      </w:r>
      <w:r w:rsidR="00A07052">
        <w:rPr>
          <w:rFonts w:ascii="Times New Roman" w:hAnsi="Times New Roman" w:cs="Times New Roman"/>
          <w:sz w:val="24"/>
          <w:szCs w:val="24"/>
        </w:rPr>
        <w:t>m</w:t>
      </w:r>
      <w:r w:rsidR="004A2D3B">
        <w:rPr>
          <w:rFonts w:ascii="Times New Roman" w:hAnsi="Times New Roman" w:cs="Times New Roman"/>
          <w:sz w:val="24"/>
          <w:szCs w:val="24"/>
        </w:rPr>
        <w:t xml:space="preserve"> perminggu</w:t>
      </w:r>
      <w:r w:rsidR="00576740">
        <w:rPr>
          <w:rFonts w:ascii="Times New Roman" w:hAnsi="Times New Roman" w:cs="Times New Roman"/>
          <w:sz w:val="24"/>
          <w:szCs w:val="24"/>
        </w:rPr>
        <w:t>,</w:t>
      </w:r>
      <w:r w:rsidR="004A2D3B">
        <w:rPr>
          <w:rFonts w:ascii="Times New Roman" w:hAnsi="Times New Roman" w:cs="Times New Roman"/>
          <w:sz w:val="24"/>
          <w:szCs w:val="24"/>
        </w:rPr>
        <w:t xml:space="preserve"> maka akan digunakan sebagai sampel penelitian. </w:t>
      </w:r>
      <w:proofErr w:type="gramStart"/>
      <w:r w:rsidR="00A07052">
        <w:rPr>
          <w:rFonts w:ascii="Times New Roman" w:hAnsi="Times New Roman" w:cs="Times New Roman"/>
          <w:sz w:val="24"/>
          <w:szCs w:val="24"/>
        </w:rPr>
        <w:t xml:space="preserve">Dari </w:t>
      </w:r>
      <w:r w:rsidR="004A2D3B">
        <w:rPr>
          <w:rFonts w:ascii="Times New Roman" w:hAnsi="Times New Roman" w:cs="Times New Roman"/>
          <w:sz w:val="24"/>
          <w:szCs w:val="24"/>
        </w:rPr>
        <w:t xml:space="preserve">400 responden terdapat 23 responden yang tidak memenuhi karakteristik sehingga sampel yang </w:t>
      </w:r>
      <w:r>
        <w:rPr>
          <w:rFonts w:ascii="Times New Roman" w:hAnsi="Times New Roman" w:cs="Times New Roman"/>
          <w:sz w:val="24"/>
          <w:szCs w:val="24"/>
        </w:rPr>
        <w:t>digunakan</w:t>
      </w:r>
      <w:r w:rsidR="004A2D3B">
        <w:rPr>
          <w:rFonts w:ascii="Times New Roman" w:hAnsi="Times New Roman" w:cs="Times New Roman"/>
          <w:sz w:val="24"/>
          <w:szCs w:val="24"/>
        </w:rPr>
        <w:t xml:space="preserve"> sebanyak 377 orang remaja.</w:t>
      </w:r>
      <w:proofErr w:type="gramEnd"/>
      <w:r w:rsidR="004A2D3B">
        <w:rPr>
          <w:rFonts w:ascii="Times New Roman" w:hAnsi="Times New Roman" w:cs="Times New Roman"/>
          <w:sz w:val="24"/>
          <w:szCs w:val="24"/>
        </w:rPr>
        <w:t xml:space="preserve"> </w:t>
      </w:r>
    </w:p>
    <w:p w:rsidR="00296ADF" w:rsidRDefault="0044372E" w:rsidP="004E2C65">
      <w:pPr>
        <w:spacing w:line="240" w:lineRule="auto"/>
        <w:ind w:firstLine="567"/>
        <w:jc w:val="both"/>
        <w:rPr>
          <w:rFonts w:ascii="Times New Roman" w:hAnsi="Times New Roman" w:cs="Times New Roman"/>
          <w:sz w:val="24"/>
          <w:szCs w:val="24"/>
          <w:lang w:val="en-ID"/>
        </w:rPr>
      </w:pPr>
      <w:r w:rsidRPr="00C826DA">
        <w:rPr>
          <w:rFonts w:ascii="Times New Roman" w:hAnsi="Times New Roman" w:cs="Times New Roman"/>
          <w:sz w:val="24"/>
          <w:szCs w:val="24"/>
          <w:lang w:val="en-ID"/>
        </w:rPr>
        <w:t xml:space="preserve">Pengumpulan </w:t>
      </w:r>
      <w:r w:rsidR="00974068" w:rsidRPr="00C826DA">
        <w:rPr>
          <w:rFonts w:ascii="Times New Roman" w:hAnsi="Times New Roman" w:cs="Times New Roman"/>
          <w:sz w:val="24"/>
          <w:szCs w:val="24"/>
          <w:lang w:val="en-ID"/>
        </w:rPr>
        <w:t xml:space="preserve">data </w:t>
      </w:r>
      <w:r w:rsidR="00974068">
        <w:rPr>
          <w:rFonts w:ascii="Times New Roman" w:hAnsi="Times New Roman" w:cs="Times New Roman"/>
          <w:sz w:val="24"/>
          <w:szCs w:val="24"/>
          <w:lang w:val="en-ID"/>
        </w:rPr>
        <w:t xml:space="preserve">dalam penelitian ini </w:t>
      </w:r>
      <w:r>
        <w:rPr>
          <w:rFonts w:ascii="Times New Roman" w:hAnsi="Times New Roman" w:cs="Times New Roman"/>
          <w:sz w:val="24"/>
          <w:szCs w:val="24"/>
          <w:lang w:val="en-ID"/>
        </w:rPr>
        <w:t xml:space="preserve">menggunakan 3 </w:t>
      </w:r>
      <w:proofErr w:type="gramStart"/>
      <w:r w:rsidR="0025713C">
        <w:rPr>
          <w:rFonts w:ascii="Times New Roman" w:hAnsi="Times New Roman" w:cs="Times New Roman"/>
          <w:sz w:val="24"/>
          <w:szCs w:val="24"/>
          <w:lang w:val="en-ID"/>
        </w:rPr>
        <w:t xml:space="preserve">angket </w:t>
      </w:r>
      <w:r w:rsidR="00974068">
        <w:rPr>
          <w:rFonts w:ascii="Times New Roman" w:hAnsi="Times New Roman" w:cs="Times New Roman"/>
          <w:sz w:val="24"/>
          <w:szCs w:val="24"/>
          <w:lang w:val="en-ID"/>
        </w:rPr>
        <w:t xml:space="preserve"> yaitu</w:t>
      </w:r>
      <w:proofErr w:type="gramEnd"/>
      <w:r w:rsidR="00974068">
        <w:rPr>
          <w:rFonts w:ascii="Times New Roman" w:hAnsi="Times New Roman" w:cs="Times New Roman"/>
          <w:sz w:val="24"/>
          <w:szCs w:val="24"/>
          <w:lang w:val="en-ID"/>
        </w:rPr>
        <w:t xml:space="preserve"> </w:t>
      </w:r>
      <w:r>
        <w:rPr>
          <w:rFonts w:ascii="Times New Roman" w:hAnsi="Times New Roman" w:cs="Times New Roman"/>
          <w:sz w:val="24"/>
          <w:szCs w:val="24"/>
          <w:lang w:val="en-ID"/>
        </w:rPr>
        <w:t>angket</w:t>
      </w:r>
      <w:r w:rsidR="00974068" w:rsidRPr="00C826DA">
        <w:rPr>
          <w:rFonts w:ascii="Times New Roman" w:hAnsi="Times New Roman" w:cs="Times New Roman"/>
          <w:sz w:val="24"/>
          <w:szCs w:val="24"/>
          <w:lang w:val="en-ID"/>
        </w:rPr>
        <w:t xml:space="preserve"> kecanduan internet</w:t>
      </w:r>
      <w:r w:rsidR="00296ADF">
        <w:rPr>
          <w:rFonts w:ascii="Times New Roman" w:hAnsi="Times New Roman" w:cs="Times New Roman"/>
          <w:sz w:val="24"/>
          <w:szCs w:val="24"/>
          <w:lang w:val="en-ID"/>
        </w:rPr>
        <w:t xml:space="preserve">, angket kesepian dan angket harga diri. Angket penelitian dapat diuraikan sebagai </w:t>
      </w:r>
      <w:proofErr w:type="gramStart"/>
      <w:r w:rsidR="00296ADF">
        <w:rPr>
          <w:rFonts w:ascii="Times New Roman" w:hAnsi="Times New Roman" w:cs="Times New Roman"/>
          <w:sz w:val="24"/>
          <w:szCs w:val="24"/>
          <w:lang w:val="en-ID"/>
        </w:rPr>
        <w:t>berikut :</w:t>
      </w:r>
      <w:proofErr w:type="gramEnd"/>
    </w:p>
    <w:p w:rsidR="00296ADF" w:rsidRDefault="00296ADF" w:rsidP="00296ADF">
      <w:pPr>
        <w:pStyle w:val="ListParagraph"/>
        <w:numPr>
          <w:ilvl w:val="1"/>
          <w:numId w:val="5"/>
        </w:numPr>
        <w:spacing w:after="0" w:line="240" w:lineRule="auto"/>
        <w:ind w:left="567" w:hanging="567"/>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 Kecanduan Internet</w:t>
      </w:r>
    </w:p>
    <w:p w:rsidR="00296ADF" w:rsidRPr="00296ADF" w:rsidRDefault="00296ADF" w:rsidP="00296ADF">
      <w:pPr>
        <w:spacing w:line="240" w:lineRule="auto"/>
        <w:jc w:val="both"/>
        <w:rPr>
          <w:rFonts w:ascii="Times New Roman" w:hAnsi="Times New Roman" w:cs="Times New Roman"/>
          <w:sz w:val="24"/>
          <w:szCs w:val="24"/>
          <w:lang w:val="en-ID"/>
        </w:rPr>
      </w:pPr>
      <w:r w:rsidRPr="00296ADF">
        <w:rPr>
          <w:rFonts w:ascii="Times New Roman" w:hAnsi="Times New Roman" w:cs="Times New Roman"/>
          <w:sz w:val="24"/>
          <w:szCs w:val="24"/>
          <w:lang w:val="en-ID"/>
        </w:rPr>
        <w:t>Angket kecanduaan internet merujuk pada Teori Young dan Abreu (2011) yang terdiri dari 4 aspek yaitu penggunaan yang berlebihan, gejala penarikan diri, toleransi, dan dam</w:t>
      </w:r>
      <w:r w:rsidR="00E61E98">
        <w:rPr>
          <w:rFonts w:ascii="Times New Roman" w:hAnsi="Times New Roman" w:cs="Times New Roman"/>
          <w:sz w:val="24"/>
          <w:szCs w:val="24"/>
          <w:lang w:val="en-ID"/>
        </w:rPr>
        <w:t>pak negatif yang terdiri dari 22</w:t>
      </w:r>
      <w:r w:rsidRPr="00296ADF">
        <w:rPr>
          <w:rFonts w:ascii="Times New Roman" w:hAnsi="Times New Roman" w:cs="Times New Roman"/>
          <w:sz w:val="24"/>
          <w:szCs w:val="24"/>
          <w:lang w:val="en-ID"/>
        </w:rPr>
        <w:t xml:space="preserve"> butir pernyataan. </w:t>
      </w:r>
      <w:proofErr w:type="gramStart"/>
      <w:r w:rsidRPr="00296ADF">
        <w:rPr>
          <w:rFonts w:ascii="Times New Roman" w:hAnsi="Times New Roman" w:cs="Times New Roman"/>
          <w:sz w:val="24"/>
          <w:szCs w:val="24"/>
          <w:lang w:val="en-ID"/>
        </w:rPr>
        <w:t xml:space="preserve">Angket dinyatakan valid dengan validitas isi menggunakan penilaian 2 ahli pengukuran psikologi yang kemudian menggunakan rumus Gregory dengan kategori validitas sangat tinggi adalah 1 dengan </w:t>
      </w:r>
      <w:r w:rsidRPr="00296ADF">
        <w:rPr>
          <w:rFonts w:ascii="Times New Roman" w:hAnsi="Times New Roman" w:cs="Times New Roman"/>
          <w:i/>
          <w:sz w:val="24"/>
          <w:szCs w:val="24"/>
          <w:lang w:val="en-ID"/>
        </w:rPr>
        <w:t xml:space="preserve">Alpha Cronbach </w:t>
      </w:r>
      <w:r w:rsidR="00B012B4">
        <w:rPr>
          <w:rFonts w:ascii="Times New Roman" w:hAnsi="Times New Roman" w:cs="Times New Roman"/>
          <w:sz w:val="24"/>
          <w:szCs w:val="24"/>
          <w:lang w:val="en-ID"/>
        </w:rPr>
        <w:t>sebesar 0.802</w:t>
      </w:r>
      <w:r w:rsidRPr="00296ADF">
        <w:rPr>
          <w:rFonts w:ascii="Times New Roman" w:hAnsi="Times New Roman" w:cs="Times New Roman"/>
          <w:sz w:val="24"/>
          <w:szCs w:val="24"/>
          <w:lang w:val="en-ID"/>
        </w:rPr>
        <w:t>.</w:t>
      </w:r>
      <w:proofErr w:type="gramEnd"/>
    </w:p>
    <w:p w:rsidR="00296ADF" w:rsidRDefault="00296ADF" w:rsidP="00296ADF">
      <w:pPr>
        <w:pStyle w:val="ListParagraph"/>
        <w:numPr>
          <w:ilvl w:val="1"/>
          <w:numId w:val="5"/>
        </w:numPr>
        <w:spacing w:after="0" w:line="240" w:lineRule="auto"/>
        <w:ind w:left="567" w:hanging="567"/>
        <w:jc w:val="both"/>
        <w:rPr>
          <w:rFonts w:ascii="Times New Roman" w:hAnsi="Times New Roman" w:cs="Times New Roman"/>
          <w:sz w:val="24"/>
          <w:szCs w:val="24"/>
          <w:lang w:val="en-ID"/>
        </w:rPr>
      </w:pPr>
      <w:r>
        <w:rPr>
          <w:rFonts w:ascii="Times New Roman" w:hAnsi="Times New Roman" w:cs="Times New Roman"/>
          <w:sz w:val="24"/>
          <w:szCs w:val="24"/>
          <w:lang w:val="en-ID"/>
        </w:rPr>
        <w:t xml:space="preserve">Kesepian </w:t>
      </w:r>
    </w:p>
    <w:p w:rsidR="00296ADF" w:rsidRPr="00296ADF" w:rsidRDefault="00296ADF" w:rsidP="00296ADF">
      <w:pPr>
        <w:spacing w:after="0" w:line="240" w:lineRule="auto"/>
        <w:jc w:val="both"/>
        <w:rPr>
          <w:rFonts w:ascii="Times New Roman" w:hAnsi="Times New Roman" w:cs="Times New Roman"/>
          <w:sz w:val="24"/>
          <w:szCs w:val="24"/>
          <w:lang w:val="en-ID"/>
        </w:rPr>
      </w:pPr>
      <w:r w:rsidRPr="00296ADF">
        <w:rPr>
          <w:rFonts w:ascii="Times New Roman" w:hAnsi="Times New Roman" w:cs="Times New Roman"/>
          <w:sz w:val="24"/>
          <w:szCs w:val="24"/>
          <w:lang w:val="en-ID"/>
        </w:rPr>
        <w:lastRenderedPageBreak/>
        <w:t xml:space="preserve">Angket kesepian merujuk pada Teori </w:t>
      </w:r>
      <w:r w:rsidRPr="00296ADF">
        <w:rPr>
          <w:rFonts w:ascii="Times New Roman" w:hAnsi="Times New Roman" w:cs="Times New Roman"/>
          <w:sz w:val="24"/>
          <w:szCs w:val="24"/>
        </w:rPr>
        <w:t>Peplau (1988)</w:t>
      </w:r>
      <w:r w:rsidRPr="00296ADF">
        <w:rPr>
          <w:rFonts w:ascii="Times New Roman" w:hAnsi="Times New Roman" w:cs="Times New Roman"/>
          <w:sz w:val="24"/>
          <w:szCs w:val="24"/>
          <w:lang w:val="en-ID"/>
        </w:rPr>
        <w:t xml:space="preserve"> yang terdiri dari 2 aspek yaitu kesepian sosial, dan kesepian emosional yang terdiri dari 20 butir pernyataan. Angket dinyatakan valid dengan validitas isi menggunakan penilaian 2 ahli pengukuran psikologi yang kemudian menggunakan rumus Gregory dengan kategori validitas sangat tinggi adalah 0</w:t>
      </w:r>
      <w:proofErr w:type="gramStart"/>
      <w:r w:rsidRPr="00296ADF">
        <w:rPr>
          <w:rFonts w:ascii="Times New Roman" w:hAnsi="Times New Roman" w:cs="Times New Roman"/>
          <w:sz w:val="24"/>
          <w:szCs w:val="24"/>
          <w:lang w:val="en-ID"/>
        </w:rPr>
        <w:t>,95</w:t>
      </w:r>
      <w:proofErr w:type="gramEnd"/>
      <w:r w:rsidRPr="00296ADF">
        <w:rPr>
          <w:rFonts w:ascii="Times New Roman" w:hAnsi="Times New Roman" w:cs="Times New Roman"/>
          <w:sz w:val="24"/>
          <w:szCs w:val="24"/>
          <w:lang w:val="en-ID"/>
        </w:rPr>
        <w:t xml:space="preserve"> dengan </w:t>
      </w:r>
      <w:r w:rsidRPr="00296ADF">
        <w:rPr>
          <w:rFonts w:ascii="Times New Roman" w:hAnsi="Times New Roman" w:cs="Times New Roman"/>
          <w:i/>
          <w:sz w:val="24"/>
          <w:szCs w:val="24"/>
          <w:lang w:val="en-ID"/>
        </w:rPr>
        <w:t xml:space="preserve">Alpha Cronbach </w:t>
      </w:r>
      <w:r w:rsidRPr="00296ADF">
        <w:rPr>
          <w:rFonts w:ascii="Times New Roman" w:hAnsi="Times New Roman" w:cs="Times New Roman"/>
          <w:sz w:val="24"/>
          <w:szCs w:val="24"/>
          <w:lang w:val="en-ID"/>
        </w:rPr>
        <w:t>sebesar 0.898.</w:t>
      </w:r>
    </w:p>
    <w:p w:rsidR="00296ADF" w:rsidRDefault="00296ADF" w:rsidP="00296ADF">
      <w:pPr>
        <w:pStyle w:val="ListParagraph"/>
        <w:spacing w:line="240" w:lineRule="auto"/>
        <w:ind w:left="567"/>
        <w:jc w:val="both"/>
        <w:rPr>
          <w:rFonts w:ascii="Times New Roman" w:hAnsi="Times New Roman" w:cs="Times New Roman"/>
          <w:sz w:val="24"/>
          <w:szCs w:val="24"/>
          <w:lang w:val="en-ID"/>
        </w:rPr>
      </w:pPr>
    </w:p>
    <w:p w:rsidR="00296ADF" w:rsidRDefault="00296ADF" w:rsidP="00296ADF">
      <w:pPr>
        <w:pStyle w:val="ListParagraph"/>
        <w:numPr>
          <w:ilvl w:val="1"/>
          <w:numId w:val="5"/>
        </w:numPr>
        <w:spacing w:after="0" w:line="240" w:lineRule="auto"/>
        <w:ind w:left="567" w:hanging="567"/>
        <w:jc w:val="both"/>
        <w:rPr>
          <w:rFonts w:ascii="Times New Roman" w:hAnsi="Times New Roman" w:cs="Times New Roman"/>
          <w:sz w:val="24"/>
          <w:szCs w:val="24"/>
          <w:lang w:val="en-ID"/>
        </w:rPr>
      </w:pPr>
      <w:r>
        <w:rPr>
          <w:rFonts w:ascii="Times New Roman" w:hAnsi="Times New Roman" w:cs="Times New Roman"/>
          <w:sz w:val="24"/>
          <w:szCs w:val="24"/>
          <w:lang w:val="en-ID"/>
        </w:rPr>
        <w:t>Harga Diri</w:t>
      </w:r>
    </w:p>
    <w:p w:rsidR="00296ADF" w:rsidRPr="00296ADF" w:rsidRDefault="00296ADF" w:rsidP="00296ADF">
      <w:pPr>
        <w:spacing w:after="0" w:line="240" w:lineRule="auto"/>
        <w:jc w:val="both"/>
        <w:rPr>
          <w:rFonts w:ascii="Times New Roman" w:hAnsi="Times New Roman" w:cs="Times New Roman"/>
          <w:sz w:val="24"/>
          <w:szCs w:val="24"/>
          <w:lang w:val="en-ID"/>
        </w:rPr>
      </w:pPr>
      <w:r w:rsidRPr="00296ADF">
        <w:rPr>
          <w:rFonts w:ascii="Times New Roman" w:hAnsi="Times New Roman" w:cs="Times New Roman"/>
          <w:sz w:val="24"/>
          <w:szCs w:val="24"/>
          <w:lang w:val="en-ID"/>
        </w:rPr>
        <w:t>Angket harga diri merujuk pada Teori Coopersmith (1967) yang terdiri dari  3 aspek yaitu perasaan berharga, perasaan mampu, dan perasaan diterima</w:t>
      </w:r>
      <w:r>
        <w:rPr>
          <w:rFonts w:ascii="Times New Roman" w:hAnsi="Times New Roman" w:cs="Times New Roman"/>
          <w:sz w:val="24"/>
          <w:szCs w:val="24"/>
          <w:lang w:val="en-ID"/>
        </w:rPr>
        <w:t xml:space="preserve"> </w:t>
      </w:r>
      <w:r w:rsidRPr="00296ADF">
        <w:rPr>
          <w:rFonts w:ascii="Times New Roman" w:hAnsi="Times New Roman" w:cs="Times New Roman"/>
          <w:sz w:val="24"/>
          <w:szCs w:val="24"/>
          <w:lang w:val="en-ID"/>
        </w:rPr>
        <w:t>yang terdiri dari 25 butir pernyataan.</w:t>
      </w:r>
      <w:r>
        <w:rPr>
          <w:rFonts w:ascii="Times New Roman" w:hAnsi="Times New Roman" w:cs="Times New Roman"/>
          <w:sz w:val="24"/>
          <w:szCs w:val="24"/>
          <w:lang w:val="en-ID"/>
        </w:rPr>
        <w:t xml:space="preserve"> </w:t>
      </w:r>
      <w:proofErr w:type="gramStart"/>
      <w:r w:rsidRPr="00296ADF">
        <w:rPr>
          <w:rFonts w:ascii="Times New Roman" w:hAnsi="Times New Roman" w:cs="Times New Roman"/>
          <w:sz w:val="24"/>
          <w:szCs w:val="24"/>
          <w:lang w:val="en-ID"/>
        </w:rPr>
        <w:t>Angket dinyatakan valid dengan validitas isi menggunakan penilaian 2 ahli pengukuran psikologi yang kemudian menggunakan rumus Gregory dengan kategori validitas sangat tinggi</w:t>
      </w:r>
      <w:r>
        <w:rPr>
          <w:rFonts w:ascii="Times New Roman" w:hAnsi="Times New Roman" w:cs="Times New Roman"/>
          <w:sz w:val="24"/>
          <w:szCs w:val="24"/>
          <w:lang w:val="en-ID"/>
        </w:rPr>
        <w:t xml:space="preserve"> adalah 1 dengan </w:t>
      </w:r>
      <w:r w:rsidRPr="00296ADF">
        <w:rPr>
          <w:rFonts w:ascii="Times New Roman" w:hAnsi="Times New Roman" w:cs="Times New Roman"/>
          <w:i/>
          <w:sz w:val="24"/>
          <w:szCs w:val="24"/>
          <w:lang w:val="en-ID"/>
        </w:rPr>
        <w:t>Alpha Cronbach</w:t>
      </w:r>
      <w:r>
        <w:rPr>
          <w:rFonts w:ascii="Times New Roman" w:hAnsi="Times New Roman" w:cs="Times New Roman"/>
          <w:i/>
          <w:sz w:val="24"/>
          <w:szCs w:val="24"/>
          <w:lang w:val="en-ID"/>
        </w:rPr>
        <w:t xml:space="preserve"> </w:t>
      </w:r>
      <w:r>
        <w:rPr>
          <w:rFonts w:ascii="Times New Roman" w:hAnsi="Times New Roman" w:cs="Times New Roman"/>
          <w:sz w:val="24"/>
          <w:szCs w:val="24"/>
          <w:lang w:val="en-ID"/>
        </w:rPr>
        <w:t xml:space="preserve">sebesar </w:t>
      </w:r>
      <w:r w:rsidRPr="00296ADF">
        <w:rPr>
          <w:rFonts w:ascii="Times New Roman" w:hAnsi="Times New Roman" w:cs="Times New Roman"/>
          <w:sz w:val="24"/>
          <w:szCs w:val="24"/>
          <w:lang w:val="en-ID"/>
        </w:rPr>
        <w:t>0.682</w:t>
      </w:r>
      <w:r>
        <w:rPr>
          <w:rFonts w:ascii="Times New Roman" w:hAnsi="Times New Roman" w:cs="Times New Roman"/>
          <w:sz w:val="24"/>
          <w:szCs w:val="24"/>
          <w:lang w:val="en-ID"/>
        </w:rPr>
        <w:t>.</w:t>
      </w:r>
      <w:proofErr w:type="gramEnd"/>
    </w:p>
    <w:p w:rsidR="004E2C65" w:rsidRDefault="004E2C65" w:rsidP="004E2C65">
      <w:pPr>
        <w:spacing w:line="240" w:lineRule="auto"/>
        <w:rPr>
          <w:rFonts w:ascii="Times New Roman" w:hAnsi="Times New Roman" w:cs="Times New Roman"/>
          <w:b/>
          <w:sz w:val="24"/>
          <w:szCs w:val="24"/>
          <w:lang w:val="en-ID"/>
        </w:rPr>
      </w:pPr>
    </w:p>
    <w:p w:rsidR="002F5565" w:rsidRPr="00604D05" w:rsidRDefault="00AE0382" w:rsidP="00604D05">
      <w:pPr>
        <w:spacing w:line="240" w:lineRule="auto"/>
        <w:rPr>
          <w:rFonts w:ascii="Times New Roman" w:hAnsi="Times New Roman" w:cs="Times New Roman"/>
          <w:b/>
          <w:sz w:val="24"/>
          <w:szCs w:val="24"/>
          <w:lang w:val="en-ID"/>
        </w:rPr>
      </w:pPr>
      <w:r w:rsidRPr="00604D05">
        <w:rPr>
          <w:rFonts w:ascii="Times New Roman" w:hAnsi="Times New Roman" w:cs="Times New Roman"/>
          <w:b/>
          <w:sz w:val="24"/>
          <w:szCs w:val="24"/>
          <w:lang w:val="en-ID"/>
        </w:rPr>
        <w:t>HASIL</w:t>
      </w:r>
    </w:p>
    <w:p w:rsidR="00AA2524" w:rsidRDefault="00AE0382" w:rsidP="00707BC7">
      <w:pPr>
        <w:spacing w:after="0" w:line="24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lang w:val="en-ID"/>
        </w:rPr>
        <w:t>Tabel 1.</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rPr>
        <w:t>Menunjukkan statistik deskriptif yang memuat rerata (</w:t>
      </w:r>
      <w:r>
        <w:rPr>
          <w:rFonts w:ascii="Times New Roman" w:hAnsi="Times New Roman" w:cs="Times New Roman"/>
          <w:i/>
          <w:sz w:val="24"/>
          <w:szCs w:val="24"/>
        </w:rPr>
        <w:t>mean</w:t>
      </w:r>
      <w:r>
        <w:rPr>
          <w:rFonts w:ascii="Times New Roman" w:hAnsi="Times New Roman" w:cs="Times New Roman"/>
          <w:sz w:val="24"/>
          <w:szCs w:val="24"/>
        </w:rPr>
        <w:t>), standar deviasi, dan jumlah subyek total (N) pada tiap-tiap variabel.</w:t>
      </w:r>
      <w:proofErr w:type="gramEnd"/>
      <w:r>
        <w:rPr>
          <w:rFonts w:ascii="Times New Roman" w:hAnsi="Times New Roman" w:cs="Times New Roman"/>
          <w:sz w:val="24"/>
          <w:szCs w:val="24"/>
        </w:rPr>
        <w:t xml:space="preserve"> Tabel 1 menunjukkan bahwa nilai rerata dari va</w:t>
      </w:r>
      <w:r w:rsidR="001C6173">
        <w:rPr>
          <w:rFonts w:ascii="Times New Roman" w:hAnsi="Times New Roman" w:cs="Times New Roman"/>
          <w:sz w:val="24"/>
          <w:szCs w:val="24"/>
        </w:rPr>
        <w:t>riabel kecanduan internet (m= 68.08, SD= 7.742</w:t>
      </w:r>
      <w:r>
        <w:rPr>
          <w:rFonts w:ascii="Times New Roman" w:hAnsi="Times New Roman" w:cs="Times New Roman"/>
          <w:sz w:val="24"/>
          <w:szCs w:val="24"/>
        </w:rPr>
        <w:t>), variabel kesepian (m=53.50, SD= 8.026), dan variabel harga diri (m=</w:t>
      </w:r>
      <w:r w:rsidR="00E10E02">
        <w:rPr>
          <w:rFonts w:ascii="Times New Roman" w:hAnsi="Times New Roman" w:cs="Times New Roman"/>
          <w:sz w:val="24"/>
          <w:szCs w:val="24"/>
        </w:rPr>
        <w:t xml:space="preserve"> </w:t>
      </w:r>
      <w:r>
        <w:rPr>
          <w:rFonts w:ascii="Times New Roman" w:hAnsi="Times New Roman" w:cs="Times New Roman"/>
          <w:sz w:val="24"/>
          <w:szCs w:val="24"/>
        </w:rPr>
        <w:t xml:space="preserve">81.54, </w:t>
      </w:r>
      <w:r w:rsidR="00E10E02">
        <w:rPr>
          <w:rFonts w:ascii="Times New Roman" w:hAnsi="Times New Roman" w:cs="Times New Roman"/>
          <w:sz w:val="24"/>
          <w:szCs w:val="24"/>
        </w:rPr>
        <w:t>SD= 7.862)</w:t>
      </w:r>
      <w:r>
        <w:rPr>
          <w:rFonts w:ascii="Times New Roman" w:hAnsi="Times New Roman" w:cs="Times New Roman"/>
          <w:sz w:val="24"/>
          <w:szCs w:val="24"/>
        </w:rPr>
        <w:t xml:space="preserve">. </w:t>
      </w:r>
      <w:proofErr w:type="gramStart"/>
      <w:r>
        <w:rPr>
          <w:rFonts w:ascii="Times New Roman" w:hAnsi="Times New Roman" w:cs="Times New Roman"/>
          <w:sz w:val="24"/>
          <w:szCs w:val="24"/>
        </w:rPr>
        <w:t>Tabel 1 menunjukkan rentang data dari kecanduan internet, kesepian, harga dir</w:t>
      </w:r>
      <w:r w:rsidR="001C6173">
        <w:rPr>
          <w:rFonts w:ascii="Times New Roman" w:hAnsi="Times New Roman" w:cs="Times New Roman"/>
          <w:sz w:val="24"/>
          <w:szCs w:val="24"/>
        </w:rPr>
        <w:t>i secara berturut-turut yaitu 48-11</w:t>
      </w:r>
      <w:r w:rsidR="00E10E02">
        <w:rPr>
          <w:rFonts w:ascii="Times New Roman" w:hAnsi="Times New Roman" w:cs="Times New Roman"/>
          <w:sz w:val="24"/>
          <w:szCs w:val="24"/>
        </w:rPr>
        <w:t>0; 26-88; dan 57-106</w:t>
      </w:r>
      <w:r w:rsidR="00AA2524">
        <w:rPr>
          <w:rFonts w:ascii="Times New Roman" w:hAnsi="Times New Roman" w:cs="Times New Roman"/>
          <w:sz w:val="24"/>
          <w:szCs w:val="24"/>
        </w:rPr>
        <w:t>.</w:t>
      </w:r>
      <w:proofErr w:type="gramEnd"/>
    </w:p>
    <w:p w:rsidR="003F73E2" w:rsidRDefault="003F73E2" w:rsidP="00707BC7">
      <w:pPr>
        <w:spacing w:after="0" w:line="240" w:lineRule="auto"/>
        <w:ind w:firstLine="567"/>
        <w:jc w:val="both"/>
        <w:rPr>
          <w:rFonts w:ascii="Times New Roman" w:hAnsi="Times New Roman" w:cs="Times New Roman"/>
          <w:sz w:val="24"/>
          <w:szCs w:val="24"/>
        </w:rPr>
      </w:pPr>
    </w:p>
    <w:p w:rsidR="003F73E2" w:rsidRDefault="003F73E2" w:rsidP="00707BC7">
      <w:pPr>
        <w:spacing w:after="0" w:line="240" w:lineRule="auto"/>
        <w:ind w:firstLine="567"/>
        <w:jc w:val="both"/>
        <w:rPr>
          <w:rFonts w:ascii="Times New Roman" w:hAnsi="Times New Roman" w:cs="Times New Roman"/>
          <w:sz w:val="24"/>
          <w:szCs w:val="24"/>
        </w:rPr>
      </w:pPr>
    </w:p>
    <w:p w:rsidR="003F73E2" w:rsidRDefault="003F73E2" w:rsidP="00707BC7">
      <w:pPr>
        <w:spacing w:after="0" w:line="240" w:lineRule="auto"/>
        <w:ind w:firstLine="567"/>
        <w:jc w:val="both"/>
        <w:rPr>
          <w:rFonts w:ascii="Times New Roman" w:hAnsi="Times New Roman" w:cs="Times New Roman"/>
          <w:sz w:val="24"/>
          <w:szCs w:val="24"/>
        </w:rPr>
      </w:pPr>
    </w:p>
    <w:p w:rsidR="003F73E2" w:rsidRDefault="003F73E2" w:rsidP="00707BC7">
      <w:pPr>
        <w:spacing w:after="0" w:line="240" w:lineRule="auto"/>
        <w:ind w:firstLine="567"/>
        <w:jc w:val="both"/>
        <w:rPr>
          <w:rFonts w:ascii="Times New Roman" w:hAnsi="Times New Roman" w:cs="Times New Roman"/>
          <w:sz w:val="24"/>
          <w:szCs w:val="24"/>
        </w:rPr>
      </w:pPr>
    </w:p>
    <w:p w:rsidR="003F73E2" w:rsidRDefault="003F73E2" w:rsidP="00707BC7">
      <w:pPr>
        <w:spacing w:after="0" w:line="240" w:lineRule="auto"/>
        <w:ind w:firstLine="567"/>
        <w:jc w:val="both"/>
        <w:rPr>
          <w:rFonts w:ascii="Times New Roman" w:hAnsi="Times New Roman" w:cs="Times New Roman"/>
          <w:sz w:val="24"/>
          <w:szCs w:val="24"/>
        </w:rPr>
      </w:pPr>
    </w:p>
    <w:p w:rsidR="003F73E2" w:rsidRDefault="003F73E2" w:rsidP="00707BC7">
      <w:pPr>
        <w:spacing w:after="0" w:line="240" w:lineRule="auto"/>
        <w:ind w:firstLine="567"/>
        <w:jc w:val="both"/>
        <w:rPr>
          <w:rFonts w:ascii="Times New Roman" w:hAnsi="Times New Roman" w:cs="Times New Roman"/>
          <w:sz w:val="24"/>
          <w:szCs w:val="24"/>
        </w:rPr>
      </w:pPr>
    </w:p>
    <w:p w:rsidR="003F73E2" w:rsidRDefault="003F73E2" w:rsidP="00707BC7">
      <w:pPr>
        <w:spacing w:after="0" w:line="240" w:lineRule="auto"/>
        <w:ind w:firstLine="567"/>
        <w:jc w:val="both"/>
        <w:rPr>
          <w:rFonts w:ascii="Times New Roman" w:hAnsi="Times New Roman" w:cs="Times New Roman"/>
          <w:sz w:val="24"/>
          <w:szCs w:val="24"/>
        </w:rPr>
      </w:pPr>
    </w:p>
    <w:p w:rsidR="003F73E2" w:rsidRDefault="003F73E2" w:rsidP="00707BC7">
      <w:pPr>
        <w:spacing w:after="0" w:line="240" w:lineRule="auto"/>
        <w:ind w:firstLine="567"/>
        <w:jc w:val="both"/>
        <w:rPr>
          <w:rFonts w:ascii="Times New Roman" w:hAnsi="Times New Roman" w:cs="Times New Roman"/>
          <w:sz w:val="24"/>
          <w:szCs w:val="24"/>
        </w:rPr>
      </w:pPr>
    </w:p>
    <w:p w:rsidR="003F73E2" w:rsidRDefault="003F73E2" w:rsidP="003F73E2">
      <w:pPr>
        <w:spacing w:after="0" w:line="240" w:lineRule="auto"/>
        <w:jc w:val="both"/>
        <w:rPr>
          <w:rFonts w:ascii="Times New Roman" w:hAnsi="Times New Roman" w:cs="Times New Roman"/>
          <w:sz w:val="24"/>
          <w:szCs w:val="24"/>
        </w:rPr>
      </w:pPr>
    </w:p>
    <w:p w:rsidR="00AE0382" w:rsidRDefault="00AA2524" w:rsidP="00AA2524">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AE0382">
        <w:rPr>
          <w:rFonts w:ascii="Times New Roman" w:hAnsi="Times New Roman" w:cs="Times New Roman"/>
          <w:sz w:val="24"/>
          <w:szCs w:val="24"/>
        </w:rPr>
        <w:t>abel 1</w:t>
      </w:r>
    </w:p>
    <w:p w:rsidR="00AE0382" w:rsidRDefault="00AE0382" w:rsidP="00AA2524">
      <w:pPr>
        <w:spacing w:line="240" w:lineRule="auto"/>
        <w:jc w:val="both"/>
        <w:rPr>
          <w:rFonts w:ascii="Times New Roman" w:hAnsi="Times New Roman" w:cs="Times New Roman"/>
          <w:sz w:val="24"/>
          <w:szCs w:val="24"/>
        </w:rPr>
      </w:pPr>
      <w:r>
        <w:rPr>
          <w:rFonts w:ascii="Times New Roman" w:hAnsi="Times New Roman" w:cs="Times New Roman"/>
          <w:sz w:val="24"/>
          <w:szCs w:val="24"/>
        </w:rPr>
        <w:t>Statistik Deskriptif Data Penelitian</w:t>
      </w:r>
    </w:p>
    <w:tbl>
      <w:tblPr>
        <w:tblW w:w="4322" w:type="dxa"/>
        <w:tblLook w:val="04A0" w:firstRow="1" w:lastRow="0" w:firstColumn="1" w:lastColumn="0" w:noHBand="0" w:noVBand="1"/>
      </w:tblPr>
      <w:tblGrid>
        <w:gridCol w:w="1186"/>
        <w:gridCol w:w="1262"/>
        <w:gridCol w:w="1084"/>
        <w:gridCol w:w="790"/>
      </w:tblGrid>
      <w:tr w:rsidR="00E10E02" w:rsidRPr="008A51C4" w:rsidTr="00AA2524">
        <w:trPr>
          <w:trHeight w:val="153"/>
        </w:trPr>
        <w:tc>
          <w:tcPr>
            <w:tcW w:w="1186" w:type="dxa"/>
            <w:tcBorders>
              <w:top w:val="single" w:sz="4" w:space="0" w:color="auto"/>
              <w:left w:val="nil"/>
              <w:bottom w:val="nil"/>
              <w:right w:val="nil"/>
            </w:tcBorders>
            <w:shd w:val="clear" w:color="auto" w:fill="auto"/>
            <w:noWrap/>
            <w:vAlign w:val="bottom"/>
            <w:hideMark/>
          </w:tcPr>
          <w:p w:rsidR="00AE0382" w:rsidRPr="008A51C4" w:rsidRDefault="00AE0382" w:rsidP="00AA2524">
            <w:pPr>
              <w:spacing w:after="0" w:line="240" w:lineRule="auto"/>
              <w:jc w:val="center"/>
              <w:rPr>
                <w:rFonts w:ascii="Times New Roman" w:eastAsia="Times New Roman" w:hAnsi="Times New Roman" w:cs="Times New Roman"/>
                <w:color w:val="000000"/>
              </w:rPr>
            </w:pPr>
            <w:r w:rsidRPr="008A51C4">
              <w:rPr>
                <w:rFonts w:ascii="Times New Roman" w:eastAsia="Times New Roman" w:hAnsi="Times New Roman" w:cs="Times New Roman"/>
                <w:color w:val="000000"/>
              </w:rPr>
              <w:t>Statistik</w:t>
            </w:r>
          </w:p>
        </w:tc>
        <w:tc>
          <w:tcPr>
            <w:tcW w:w="1262" w:type="dxa"/>
            <w:tcBorders>
              <w:top w:val="single" w:sz="4" w:space="0" w:color="auto"/>
              <w:left w:val="nil"/>
              <w:bottom w:val="nil"/>
              <w:right w:val="nil"/>
            </w:tcBorders>
            <w:shd w:val="clear" w:color="auto" w:fill="auto"/>
            <w:noWrap/>
            <w:vAlign w:val="bottom"/>
            <w:hideMark/>
          </w:tcPr>
          <w:p w:rsidR="00AE0382" w:rsidRPr="008A51C4" w:rsidRDefault="00AE0382" w:rsidP="00AA2524">
            <w:pPr>
              <w:spacing w:after="0" w:line="240" w:lineRule="auto"/>
              <w:jc w:val="center"/>
              <w:rPr>
                <w:rFonts w:ascii="Times New Roman" w:eastAsia="Times New Roman" w:hAnsi="Times New Roman" w:cs="Times New Roman"/>
                <w:color w:val="000000"/>
              </w:rPr>
            </w:pPr>
            <w:r w:rsidRPr="008A51C4">
              <w:rPr>
                <w:rFonts w:ascii="Times New Roman" w:eastAsia="Times New Roman" w:hAnsi="Times New Roman" w:cs="Times New Roman"/>
                <w:color w:val="000000"/>
              </w:rPr>
              <w:t>Kecanduan</w:t>
            </w:r>
          </w:p>
        </w:tc>
        <w:tc>
          <w:tcPr>
            <w:tcW w:w="1084" w:type="dxa"/>
            <w:tcBorders>
              <w:top w:val="single" w:sz="4" w:space="0" w:color="auto"/>
              <w:left w:val="nil"/>
              <w:bottom w:val="nil"/>
              <w:right w:val="nil"/>
            </w:tcBorders>
            <w:shd w:val="clear" w:color="auto" w:fill="auto"/>
            <w:noWrap/>
            <w:vAlign w:val="bottom"/>
            <w:hideMark/>
          </w:tcPr>
          <w:p w:rsidR="00AE0382" w:rsidRPr="008A51C4" w:rsidRDefault="00AE0382" w:rsidP="00AA2524">
            <w:pPr>
              <w:spacing w:after="0" w:line="240" w:lineRule="auto"/>
              <w:jc w:val="center"/>
              <w:rPr>
                <w:rFonts w:ascii="Times New Roman" w:eastAsia="Times New Roman" w:hAnsi="Times New Roman" w:cs="Times New Roman"/>
                <w:color w:val="000000"/>
              </w:rPr>
            </w:pPr>
            <w:r w:rsidRPr="008A51C4">
              <w:rPr>
                <w:rFonts w:ascii="Times New Roman" w:eastAsia="Times New Roman" w:hAnsi="Times New Roman" w:cs="Times New Roman"/>
                <w:color w:val="000000"/>
              </w:rPr>
              <w:t>Kesepian</w:t>
            </w:r>
          </w:p>
        </w:tc>
        <w:tc>
          <w:tcPr>
            <w:tcW w:w="790" w:type="dxa"/>
            <w:tcBorders>
              <w:top w:val="single" w:sz="4" w:space="0" w:color="auto"/>
              <w:left w:val="nil"/>
              <w:bottom w:val="nil"/>
              <w:right w:val="nil"/>
            </w:tcBorders>
            <w:shd w:val="clear" w:color="auto" w:fill="auto"/>
            <w:noWrap/>
            <w:vAlign w:val="bottom"/>
            <w:hideMark/>
          </w:tcPr>
          <w:p w:rsidR="00AE0382" w:rsidRPr="008A51C4" w:rsidRDefault="00AE0382" w:rsidP="00AA2524">
            <w:pPr>
              <w:spacing w:after="0" w:line="240" w:lineRule="auto"/>
              <w:jc w:val="center"/>
              <w:rPr>
                <w:rFonts w:ascii="Times New Roman" w:eastAsia="Times New Roman" w:hAnsi="Times New Roman" w:cs="Times New Roman"/>
                <w:color w:val="000000"/>
              </w:rPr>
            </w:pPr>
            <w:r w:rsidRPr="008A51C4">
              <w:rPr>
                <w:rFonts w:ascii="Times New Roman" w:eastAsia="Times New Roman" w:hAnsi="Times New Roman" w:cs="Times New Roman"/>
                <w:color w:val="000000"/>
              </w:rPr>
              <w:t>Harga</w:t>
            </w:r>
          </w:p>
        </w:tc>
      </w:tr>
      <w:tr w:rsidR="00E10E02" w:rsidRPr="008A51C4" w:rsidTr="00AA2524">
        <w:trPr>
          <w:trHeight w:val="153"/>
        </w:trPr>
        <w:tc>
          <w:tcPr>
            <w:tcW w:w="1186" w:type="dxa"/>
            <w:tcBorders>
              <w:top w:val="nil"/>
              <w:left w:val="nil"/>
              <w:bottom w:val="single" w:sz="4" w:space="0" w:color="auto"/>
              <w:right w:val="nil"/>
            </w:tcBorders>
            <w:shd w:val="clear" w:color="auto" w:fill="auto"/>
            <w:noWrap/>
            <w:vAlign w:val="bottom"/>
            <w:hideMark/>
          </w:tcPr>
          <w:p w:rsidR="00AE0382" w:rsidRPr="008A51C4" w:rsidRDefault="00AE0382" w:rsidP="00AA2524">
            <w:pPr>
              <w:spacing w:after="0" w:line="240" w:lineRule="auto"/>
              <w:jc w:val="center"/>
              <w:rPr>
                <w:rFonts w:ascii="Times New Roman" w:eastAsia="Times New Roman" w:hAnsi="Times New Roman" w:cs="Times New Roman"/>
                <w:color w:val="000000"/>
              </w:rPr>
            </w:pPr>
            <w:r w:rsidRPr="008A51C4">
              <w:rPr>
                <w:rFonts w:ascii="Times New Roman" w:eastAsia="Times New Roman" w:hAnsi="Times New Roman" w:cs="Times New Roman"/>
                <w:color w:val="000000"/>
              </w:rPr>
              <w:t> </w:t>
            </w:r>
          </w:p>
        </w:tc>
        <w:tc>
          <w:tcPr>
            <w:tcW w:w="1262" w:type="dxa"/>
            <w:tcBorders>
              <w:top w:val="nil"/>
              <w:left w:val="nil"/>
              <w:bottom w:val="single" w:sz="4" w:space="0" w:color="auto"/>
              <w:right w:val="nil"/>
            </w:tcBorders>
            <w:shd w:val="clear" w:color="auto" w:fill="auto"/>
            <w:noWrap/>
            <w:vAlign w:val="bottom"/>
            <w:hideMark/>
          </w:tcPr>
          <w:p w:rsidR="00AE0382" w:rsidRPr="008A51C4" w:rsidRDefault="00AE0382" w:rsidP="00AA2524">
            <w:pPr>
              <w:spacing w:after="0" w:line="240" w:lineRule="auto"/>
              <w:jc w:val="center"/>
              <w:rPr>
                <w:rFonts w:ascii="Times New Roman" w:eastAsia="Times New Roman" w:hAnsi="Times New Roman" w:cs="Times New Roman"/>
                <w:color w:val="000000"/>
              </w:rPr>
            </w:pPr>
            <w:r w:rsidRPr="008A51C4">
              <w:rPr>
                <w:rFonts w:ascii="Times New Roman" w:eastAsia="Times New Roman" w:hAnsi="Times New Roman" w:cs="Times New Roman"/>
                <w:color w:val="000000"/>
              </w:rPr>
              <w:t>Internet</w:t>
            </w:r>
          </w:p>
        </w:tc>
        <w:tc>
          <w:tcPr>
            <w:tcW w:w="1084" w:type="dxa"/>
            <w:tcBorders>
              <w:top w:val="nil"/>
              <w:left w:val="nil"/>
              <w:bottom w:val="single" w:sz="4" w:space="0" w:color="auto"/>
              <w:right w:val="nil"/>
            </w:tcBorders>
            <w:shd w:val="clear" w:color="auto" w:fill="auto"/>
            <w:noWrap/>
            <w:vAlign w:val="bottom"/>
            <w:hideMark/>
          </w:tcPr>
          <w:p w:rsidR="00AE0382" w:rsidRPr="008A51C4" w:rsidRDefault="00AE0382" w:rsidP="00AA2524">
            <w:pPr>
              <w:spacing w:after="0" w:line="240" w:lineRule="auto"/>
              <w:jc w:val="center"/>
              <w:rPr>
                <w:rFonts w:ascii="Times New Roman" w:eastAsia="Times New Roman" w:hAnsi="Times New Roman" w:cs="Times New Roman"/>
                <w:color w:val="000000"/>
              </w:rPr>
            </w:pPr>
            <w:r w:rsidRPr="008A51C4">
              <w:rPr>
                <w:rFonts w:ascii="Times New Roman" w:eastAsia="Times New Roman" w:hAnsi="Times New Roman" w:cs="Times New Roman"/>
                <w:color w:val="000000"/>
              </w:rPr>
              <w:t> </w:t>
            </w:r>
          </w:p>
        </w:tc>
        <w:tc>
          <w:tcPr>
            <w:tcW w:w="790" w:type="dxa"/>
            <w:tcBorders>
              <w:top w:val="nil"/>
              <w:left w:val="nil"/>
              <w:bottom w:val="single" w:sz="4" w:space="0" w:color="auto"/>
              <w:right w:val="nil"/>
            </w:tcBorders>
            <w:shd w:val="clear" w:color="auto" w:fill="auto"/>
            <w:noWrap/>
            <w:vAlign w:val="bottom"/>
            <w:hideMark/>
          </w:tcPr>
          <w:p w:rsidR="00AE0382" w:rsidRPr="008A51C4" w:rsidRDefault="00AE0382" w:rsidP="00AA2524">
            <w:pPr>
              <w:spacing w:after="0" w:line="240" w:lineRule="auto"/>
              <w:jc w:val="center"/>
              <w:rPr>
                <w:rFonts w:ascii="Times New Roman" w:eastAsia="Times New Roman" w:hAnsi="Times New Roman" w:cs="Times New Roman"/>
                <w:color w:val="000000"/>
              </w:rPr>
            </w:pPr>
            <w:r w:rsidRPr="008A51C4">
              <w:rPr>
                <w:rFonts w:ascii="Times New Roman" w:eastAsia="Times New Roman" w:hAnsi="Times New Roman" w:cs="Times New Roman"/>
                <w:color w:val="000000"/>
              </w:rPr>
              <w:t>Diri</w:t>
            </w:r>
          </w:p>
        </w:tc>
      </w:tr>
      <w:tr w:rsidR="00E10E02" w:rsidRPr="008A51C4" w:rsidTr="00AA2524">
        <w:trPr>
          <w:trHeight w:val="153"/>
        </w:trPr>
        <w:tc>
          <w:tcPr>
            <w:tcW w:w="1186" w:type="dxa"/>
            <w:tcBorders>
              <w:top w:val="nil"/>
              <w:left w:val="nil"/>
              <w:bottom w:val="nil"/>
              <w:right w:val="nil"/>
            </w:tcBorders>
            <w:shd w:val="clear" w:color="auto" w:fill="auto"/>
            <w:noWrap/>
            <w:vAlign w:val="bottom"/>
            <w:hideMark/>
          </w:tcPr>
          <w:p w:rsidR="00AE0382" w:rsidRPr="008A51C4" w:rsidRDefault="00AE0382" w:rsidP="00AA2524">
            <w:pPr>
              <w:spacing w:after="0" w:line="240" w:lineRule="auto"/>
              <w:rPr>
                <w:rFonts w:ascii="Times New Roman" w:eastAsia="Times New Roman" w:hAnsi="Times New Roman" w:cs="Times New Roman"/>
                <w:color w:val="000000"/>
              </w:rPr>
            </w:pPr>
            <w:r w:rsidRPr="008A51C4">
              <w:rPr>
                <w:rFonts w:ascii="Times New Roman" w:eastAsia="Times New Roman" w:hAnsi="Times New Roman" w:cs="Times New Roman"/>
                <w:color w:val="000000"/>
              </w:rPr>
              <w:t>Mean</w:t>
            </w:r>
          </w:p>
        </w:tc>
        <w:tc>
          <w:tcPr>
            <w:tcW w:w="1262" w:type="dxa"/>
            <w:tcBorders>
              <w:top w:val="nil"/>
              <w:left w:val="nil"/>
              <w:bottom w:val="nil"/>
              <w:right w:val="nil"/>
            </w:tcBorders>
            <w:shd w:val="clear" w:color="auto" w:fill="auto"/>
            <w:noWrap/>
            <w:vAlign w:val="bottom"/>
            <w:hideMark/>
          </w:tcPr>
          <w:p w:rsidR="00AE0382" w:rsidRPr="008A51C4" w:rsidRDefault="001C6173"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68,08</w:t>
            </w:r>
          </w:p>
        </w:tc>
        <w:tc>
          <w:tcPr>
            <w:tcW w:w="1084" w:type="dxa"/>
            <w:tcBorders>
              <w:top w:val="nil"/>
              <w:left w:val="nil"/>
              <w:bottom w:val="nil"/>
              <w:right w:val="nil"/>
            </w:tcBorders>
            <w:shd w:val="clear" w:color="auto" w:fill="auto"/>
            <w:noWrap/>
            <w:vAlign w:val="bottom"/>
            <w:hideMark/>
          </w:tcPr>
          <w:p w:rsidR="00AE0382" w:rsidRPr="008A51C4" w:rsidRDefault="00E10E02"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53,50</w:t>
            </w:r>
          </w:p>
        </w:tc>
        <w:tc>
          <w:tcPr>
            <w:tcW w:w="790" w:type="dxa"/>
            <w:tcBorders>
              <w:top w:val="nil"/>
              <w:left w:val="nil"/>
              <w:bottom w:val="nil"/>
              <w:right w:val="nil"/>
            </w:tcBorders>
            <w:shd w:val="clear" w:color="auto" w:fill="auto"/>
            <w:noWrap/>
            <w:vAlign w:val="bottom"/>
            <w:hideMark/>
          </w:tcPr>
          <w:p w:rsidR="00AE0382" w:rsidRPr="008A51C4" w:rsidRDefault="00E10E02"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81,54</w:t>
            </w:r>
          </w:p>
        </w:tc>
      </w:tr>
      <w:tr w:rsidR="00E10E02" w:rsidRPr="008A51C4" w:rsidTr="00AA2524">
        <w:trPr>
          <w:trHeight w:val="153"/>
        </w:trPr>
        <w:tc>
          <w:tcPr>
            <w:tcW w:w="1186" w:type="dxa"/>
            <w:tcBorders>
              <w:top w:val="nil"/>
              <w:left w:val="nil"/>
              <w:bottom w:val="nil"/>
              <w:right w:val="nil"/>
            </w:tcBorders>
            <w:shd w:val="clear" w:color="auto" w:fill="auto"/>
            <w:noWrap/>
            <w:vAlign w:val="bottom"/>
            <w:hideMark/>
          </w:tcPr>
          <w:p w:rsidR="00AE0382" w:rsidRPr="008A51C4" w:rsidRDefault="00AE0382" w:rsidP="00AA2524">
            <w:pPr>
              <w:spacing w:after="0" w:line="240" w:lineRule="auto"/>
              <w:rPr>
                <w:rFonts w:ascii="Times New Roman" w:eastAsia="Times New Roman" w:hAnsi="Times New Roman" w:cs="Times New Roman"/>
                <w:color w:val="000000"/>
              </w:rPr>
            </w:pPr>
            <w:r w:rsidRPr="008A51C4">
              <w:rPr>
                <w:rFonts w:ascii="Times New Roman" w:eastAsia="Times New Roman" w:hAnsi="Times New Roman" w:cs="Times New Roman"/>
                <w:color w:val="000000"/>
              </w:rPr>
              <w:t>Std. Deviation</w:t>
            </w:r>
          </w:p>
        </w:tc>
        <w:tc>
          <w:tcPr>
            <w:tcW w:w="1262" w:type="dxa"/>
            <w:tcBorders>
              <w:top w:val="nil"/>
              <w:left w:val="nil"/>
              <w:bottom w:val="nil"/>
              <w:right w:val="nil"/>
            </w:tcBorders>
            <w:shd w:val="clear" w:color="auto" w:fill="auto"/>
            <w:noWrap/>
            <w:vAlign w:val="bottom"/>
            <w:hideMark/>
          </w:tcPr>
          <w:p w:rsidR="00AE0382" w:rsidRPr="008A51C4" w:rsidRDefault="001C6173"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7,742</w:t>
            </w:r>
          </w:p>
        </w:tc>
        <w:tc>
          <w:tcPr>
            <w:tcW w:w="1084" w:type="dxa"/>
            <w:tcBorders>
              <w:top w:val="nil"/>
              <w:left w:val="nil"/>
              <w:bottom w:val="nil"/>
              <w:right w:val="nil"/>
            </w:tcBorders>
            <w:shd w:val="clear" w:color="auto" w:fill="auto"/>
            <w:noWrap/>
            <w:vAlign w:val="bottom"/>
            <w:hideMark/>
          </w:tcPr>
          <w:p w:rsidR="00AE0382" w:rsidRPr="008A51C4" w:rsidRDefault="00E10E02"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9.145</w:t>
            </w:r>
          </w:p>
        </w:tc>
        <w:tc>
          <w:tcPr>
            <w:tcW w:w="790" w:type="dxa"/>
            <w:tcBorders>
              <w:top w:val="nil"/>
              <w:left w:val="nil"/>
              <w:bottom w:val="nil"/>
              <w:right w:val="nil"/>
            </w:tcBorders>
            <w:shd w:val="clear" w:color="auto" w:fill="auto"/>
            <w:noWrap/>
            <w:vAlign w:val="bottom"/>
            <w:hideMark/>
          </w:tcPr>
          <w:p w:rsidR="00AE0382" w:rsidRPr="008A51C4" w:rsidRDefault="00E10E02"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7,862</w:t>
            </w:r>
          </w:p>
        </w:tc>
      </w:tr>
      <w:tr w:rsidR="00E10E02" w:rsidRPr="008A51C4" w:rsidTr="00AA2524">
        <w:trPr>
          <w:trHeight w:val="153"/>
        </w:trPr>
        <w:tc>
          <w:tcPr>
            <w:tcW w:w="1186" w:type="dxa"/>
            <w:tcBorders>
              <w:top w:val="nil"/>
              <w:left w:val="nil"/>
              <w:bottom w:val="nil"/>
              <w:right w:val="nil"/>
            </w:tcBorders>
            <w:shd w:val="clear" w:color="auto" w:fill="auto"/>
            <w:noWrap/>
            <w:vAlign w:val="bottom"/>
            <w:hideMark/>
          </w:tcPr>
          <w:p w:rsidR="00AE0382" w:rsidRPr="008A51C4" w:rsidRDefault="00AE0382" w:rsidP="00AA2524">
            <w:pPr>
              <w:spacing w:after="0" w:line="240" w:lineRule="auto"/>
              <w:rPr>
                <w:rFonts w:ascii="Times New Roman" w:eastAsia="Times New Roman" w:hAnsi="Times New Roman" w:cs="Times New Roman"/>
                <w:color w:val="000000"/>
              </w:rPr>
            </w:pPr>
            <w:r w:rsidRPr="008A51C4">
              <w:rPr>
                <w:rFonts w:ascii="Times New Roman" w:eastAsia="Times New Roman" w:hAnsi="Times New Roman" w:cs="Times New Roman"/>
                <w:color w:val="000000"/>
              </w:rPr>
              <w:t>Minimum</w:t>
            </w:r>
          </w:p>
        </w:tc>
        <w:tc>
          <w:tcPr>
            <w:tcW w:w="1262" w:type="dxa"/>
            <w:tcBorders>
              <w:top w:val="nil"/>
              <w:left w:val="nil"/>
              <w:bottom w:val="nil"/>
              <w:right w:val="nil"/>
            </w:tcBorders>
            <w:shd w:val="clear" w:color="auto" w:fill="auto"/>
            <w:noWrap/>
            <w:vAlign w:val="bottom"/>
            <w:hideMark/>
          </w:tcPr>
          <w:p w:rsidR="00AE0382" w:rsidRPr="008A51C4" w:rsidRDefault="001C6173"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48</w:t>
            </w:r>
          </w:p>
        </w:tc>
        <w:tc>
          <w:tcPr>
            <w:tcW w:w="1084" w:type="dxa"/>
            <w:tcBorders>
              <w:top w:val="nil"/>
              <w:left w:val="nil"/>
              <w:bottom w:val="nil"/>
              <w:right w:val="nil"/>
            </w:tcBorders>
            <w:shd w:val="clear" w:color="auto" w:fill="auto"/>
            <w:noWrap/>
            <w:vAlign w:val="bottom"/>
            <w:hideMark/>
          </w:tcPr>
          <w:p w:rsidR="00AE0382" w:rsidRPr="008A51C4" w:rsidRDefault="00E10E02"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26</w:t>
            </w:r>
          </w:p>
        </w:tc>
        <w:tc>
          <w:tcPr>
            <w:tcW w:w="790" w:type="dxa"/>
            <w:tcBorders>
              <w:top w:val="nil"/>
              <w:left w:val="nil"/>
              <w:bottom w:val="nil"/>
              <w:right w:val="nil"/>
            </w:tcBorders>
            <w:shd w:val="clear" w:color="auto" w:fill="auto"/>
            <w:noWrap/>
            <w:vAlign w:val="bottom"/>
            <w:hideMark/>
          </w:tcPr>
          <w:p w:rsidR="00AE0382" w:rsidRPr="008A51C4" w:rsidRDefault="00E10E02"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57</w:t>
            </w:r>
          </w:p>
        </w:tc>
      </w:tr>
      <w:tr w:rsidR="00E10E02" w:rsidRPr="008A51C4" w:rsidTr="00AA2524">
        <w:trPr>
          <w:trHeight w:val="153"/>
        </w:trPr>
        <w:tc>
          <w:tcPr>
            <w:tcW w:w="1186" w:type="dxa"/>
            <w:tcBorders>
              <w:top w:val="nil"/>
              <w:left w:val="nil"/>
              <w:bottom w:val="single" w:sz="4" w:space="0" w:color="auto"/>
              <w:right w:val="nil"/>
            </w:tcBorders>
            <w:shd w:val="clear" w:color="auto" w:fill="auto"/>
            <w:noWrap/>
            <w:vAlign w:val="bottom"/>
            <w:hideMark/>
          </w:tcPr>
          <w:p w:rsidR="00AE0382" w:rsidRPr="008A51C4" w:rsidRDefault="00AE0382" w:rsidP="00AA2524">
            <w:pPr>
              <w:spacing w:after="0" w:line="240" w:lineRule="auto"/>
              <w:rPr>
                <w:rFonts w:ascii="Times New Roman" w:eastAsia="Times New Roman" w:hAnsi="Times New Roman" w:cs="Times New Roman"/>
                <w:color w:val="000000"/>
              </w:rPr>
            </w:pPr>
            <w:r w:rsidRPr="008A51C4">
              <w:rPr>
                <w:rFonts w:ascii="Times New Roman" w:eastAsia="Times New Roman" w:hAnsi="Times New Roman" w:cs="Times New Roman"/>
                <w:color w:val="000000"/>
              </w:rPr>
              <w:t>Maximum</w:t>
            </w:r>
          </w:p>
        </w:tc>
        <w:tc>
          <w:tcPr>
            <w:tcW w:w="1262" w:type="dxa"/>
            <w:tcBorders>
              <w:top w:val="nil"/>
              <w:left w:val="nil"/>
              <w:bottom w:val="single" w:sz="4" w:space="0" w:color="auto"/>
              <w:right w:val="nil"/>
            </w:tcBorders>
            <w:shd w:val="clear" w:color="auto" w:fill="auto"/>
            <w:noWrap/>
            <w:vAlign w:val="bottom"/>
            <w:hideMark/>
          </w:tcPr>
          <w:p w:rsidR="00AE0382" w:rsidRPr="008A51C4" w:rsidRDefault="001C6173"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110</w:t>
            </w:r>
          </w:p>
        </w:tc>
        <w:tc>
          <w:tcPr>
            <w:tcW w:w="1084" w:type="dxa"/>
            <w:tcBorders>
              <w:top w:val="nil"/>
              <w:left w:val="nil"/>
              <w:bottom w:val="single" w:sz="4" w:space="0" w:color="auto"/>
              <w:right w:val="nil"/>
            </w:tcBorders>
            <w:shd w:val="clear" w:color="auto" w:fill="auto"/>
            <w:noWrap/>
            <w:vAlign w:val="bottom"/>
            <w:hideMark/>
          </w:tcPr>
          <w:p w:rsidR="00AE0382" w:rsidRPr="008A51C4" w:rsidRDefault="00E10E02"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88</w:t>
            </w:r>
          </w:p>
        </w:tc>
        <w:tc>
          <w:tcPr>
            <w:tcW w:w="790" w:type="dxa"/>
            <w:tcBorders>
              <w:top w:val="nil"/>
              <w:left w:val="nil"/>
              <w:bottom w:val="single" w:sz="4" w:space="0" w:color="auto"/>
              <w:right w:val="nil"/>
            </w:tcBorders>
            <w:shd w:val="clear" w:color="auto" w:fill="auto"/>
            <w:noWrap/>
            <w:vAlign w:val="bottom"/>
            <w:hideMark/>
          </w:tcPr>
          <w:p w:rsidR="00AE0382" w:rsidRPr="008A51C4" w:rsidRDefault="00E10E02"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106</w:t>
            </w:r>
          </w:p>
        </w:tc>
      </w:tr>
    </w:tbl>
    <w:p w:rsidR="00AE0382" w:rsidRDefault="00AE0382" w:rsidP="00AA2524">
      <w:pPr>
        <w:spacing w:after="0" w:line="240" w:lineRule="auto"/>
        <w:ind w:firstLine="567"/>
        <w:jc w:val="both"/>
        <w:rPr>
          <w:rFonts w:ascii="Times New Roman" w:hAnsi="Times New Roman" w:cs="Times New Roman"/>
          <w:sz w:val="24"/>
          <w:szCs w:val="24"/>
        </w:rPr>
      </w:pPr>
    </w:p>
    <w:p w:rsidR="00AE0382" w:rsidRDefault="00AE0382" w:rsidP="00AA2524">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Hasil analisis regresi berganda menunjukkan bahwa signifikansi uji lebih kecil dari alpha (0</w:t>
      </w:r>
      <w:proofErr w:type="gramStart"/>
      <w:r>
        <w:rPr>
          <w:rFonts w:ascii="Times New Roman" w:hAnsi="Times New Roman" w:cs="Times New Roman"/>
          <w:sz w:val="24"/>
          <w:szCs w:val="24"/>
        </w:rPr>
        <w:t>,05</w:t>
      </w:r>
      <w:proofErr w:type="gramEnd"/>
      <w:r>
        <w:rPr>
          <w:rFonts w:ascii="Times New Roman" w:hAnsi="Times New Roman" w:cs="Times New Roman"/>
          <w:sz w:val="24"/>
          <w:szCs w:val="24"/>
        </w:rPr>
        <w:t xml:space="preserve">); sehingga dapat disimpulkan bahwa kesepian dan harga diri memprediksi adanya remaja mengalami kecanduan internet. Dengan kontribusi variabel kesepian dan harga diri terhadap kecanduan internet </w:t>
      </w:r>
      <w:r w:rsidR="00E10E02">
        <w:rPr>
          <w:rFonts w:ascii="Times New Roman" w:hAnsi="Times New Roman" w:cs="Times New Roman"/>
          <w:sz w:val="24"/>
          <w:szCs w:val="24"/>
        </w:rPr>
        <w:t>y</w:t>
      </w:r>
      <w:r w:rsidR="001C6173">
        <w:rPr>
          <w:rFonts w:ascii="Times New Roman" w:hAnsi="Times New Roman" w:cs="Times New Roman"/>
          <w:sz w:val="24"/>
          <w:szCs w:val="24"/>
        </w:rPr>
        <w:t>ang dilihat dari nilai F= 58,951</w:t>
      </w:r>
      <w:r>
        <w:rPr>
          <w:rFonts w:ascii="Times New Roman" w:hAnsi="Times New Roman" w:cs="Times New Roman"/>
          <w:sz w:val="24"/>
          <w:szCs w:val="24"/>
        </w:rPr>
        <w:t xml:space="preserve">, </w:t>
      </w:r>
      <w:r>
        <w:rPr>
          <w:rFonts w:ascii="Times New Roman" w:hAnsi="Times New Roman" w:cs="Times New Roman"/>
          <w:i/>
          <w:sz w:val="24"/>
          <w:szCs w:val="24"/>
        </w:rPr>
        <w:t xml:space="preserve">Mean Square </w:t>
      </w:r>
      <w:r>
        <w:rPr>
          <w:rFonts w:ascii="Times New Roman" w:hAnsi="Times New Roman" w:cs="Times New Roman"/>
          <w:sz w:val="24"/>
          <w:szCs w:val="24"/>
        </w:rPr>
        <w:t xml:space="preserve">= </w:t>
      </w:r>
      <w:r w:rsidR="001C6173">
        <w:rPr>
          <w:rFonts w:ascii="Times New Roman" w:hAnsi="Times New Roman" w:cs="Times New Roman"/>
          <w:sz w:val="24"/>
          <w:szCs w:val="24"/>
        </w:rPr>
        <w:t>2700,828</w:t>
      </w:r>
      <w:r w:rsidR="00E10E02">
        <w:rPr>
          <w:rFonts w:ascii="Times New Roman" w:hAnsi="Times New Roman" w:cs="Times New Roman"/>
          <w:sz w:val="24"/>
          <w:szCs w:val="24"/>
        </w:rPr>
        <w:t>, P=0,000</w:t>
      </w:r>
      <w:r>
        <w:rPr>
          <w:rFonts w:ascii="Times New Roman" w:hAnsi="Times New Roman" w:cs="Times New Roman"/>
          <w:sz w:val="24"/>
          <w:szCs w:val="24"/>
        </w:rPr>
        <w:t xml:space="preserve">, </w:t>
      </w:r>
      <w:r>
        <w:rPr>
          <w:rFonts w:ascii="Times New Roman" w:hAnsi="Times New Roman" w:cs="Times New Roman"/>
          <w:i/>
          <w:sz w:val="24"/>
          <w:szCs w:val="24"/>
        </w:rPr>
        <w:t xml:space="preserve">R square= </w:t>
      </w:r>
      <w:r w:rsidR="001C6173">
        <w:rPr>
          <w:rFonts w:ascii="Times New Roman" w:hAnsi="Times New Roman" w:cs="Times New Roman"/>
          <w:sz w:val="24"/>
          <w:szCs w:val="24"/>
        </w:rPr>
        <w:t>0,240</w:t>
      </w:r>
      <w:r>
        <w:rPr>
          <w:rFonts w:ascii="Times New Roman" w:hAnsi="Times New Roman" w:cs="Times New Roman"/>
          <w:sz w:val="24"/>
          <w:szCs w:val="24"/>
        </w:rPr>
        <w:t xml:space="preserve">. Dikarenakan R </w:t>
      </w:r>
      <w:r>
        <w:rPr>
          <w:rFonts w:ascii="Times New Roman" w:hAnsi="Times New Roman" w:cs="Times New Roman"/>
          <w:i/>
          <w:sz w:val="24"/>
          <w:szCs w:val="24"/>
        </w:rPr>
        <w:t xml:space="preserve">square </w:t>
      </w:r>
      <w:r w:rsidR="001C6173">
        <w:rPr>
          <w:rFonts w:ascii="Times New Roman" w:hAnsi="Times New Roman" w:cs="Times New Roman"/>
          <w:sz w:val="24"/>
          <w:szCs w:val="24"/>
        </w:rPr>
        <w:t>=0,240</w:t>
      </w:r>
      <w:r>
        <w:rPr>
          <w:rFonts w:ascii="Times New Roman" w:hAnsi="Times New Roman" w:cs="Times New Roman"/>
          <w:sz w:val="24"/>
          <w:szCs w:val="24"/>
        </w:rPr>
        <w:t xml:space="preserve">, Maka dapat diartikan kesepian dan harga diri </w:t>
      </w:r>
      <w:r w:rsidR="001C6173">
        <w:rPr>
          <w:rFonts w:ascii="Times New Roman" w:hAnsi="Times New Roman" w:cs="Times New Roman"/>
          <w:sz w:val="24"/>
          <w:szCs w:val="24"/>
        </w:rPr>
        <w:t>hanya berkontribusi sebesar 24</w:t>
      </w:r>
      <w:r>
        <w:rPr>
          <w:rFonts w:ascii="Times New Roman" w:hAnsi="Times New Roman" w:cs="Times New Roman"/>
          <w:sz w:val="24"/>
          <w:szCs w:val="24"/>
        </w:rPr>
        <w:t>% te</w:t>
      </w:r>
      <w:r w:rsidR="00E10E02">
        <w:rPr>
          <w:rFonts w:ascii="Times New Roman" w:hAnsi="Times New Roman" w:cs="Times New Roman"/>
          <w:sz w:val="24"/>
          <w:szCs w:val="24"/>
        </w:rPr>
        <w:t>rhadap kecanduan internet d</w:t>
      </w:r>
      <w:r w:rsidR="001C6173">
        <w:rPr>
          <w:rFonts w:ascii="Times New Roman" w:hAnsi="Times New Roman" w:cs="Times New Roman"/>
          <w:sz w:val="24"/>
          <w:szCs w:val="24"/>
        </w:rPr>
        <w:t>an 76</w:t>
      </w:r>
      <w:r>
        <w:rPr>
          <w:rFonts w:ascii="Times New Roman" w:hAnsi="Times New Roman" w:cs="Times New Roman"/>
          <w:sz w:val="24"/>
          <w:szCs w:val="24"/>
        </w:rPr>
        <w:t>% di sumbangkan dari variabel lain yang tidak ditel</w:t>
      </w:r>
      <w:r w:rsidR="00E10E02">
        <w:rPr>
          <w:rFonts w:ascii="Times New Roman" w:hAnsi="Times New Roman" w:cs="Times New Roman"/>
          <w:sz w:val="24"/>
          <w:szCs w:val="24"/>
        </w:rPr>
        <w:t>iti dalam penelitian ini</w:t>
      </w:r>
      <w:r>
        <w:rPr>
          <w:rFonts w:ascii="Times New Roman" w:hAnsi="Times New Roman" w:cs="Times New Roman"/>
          <w:sz w:val="24"/>
          <w:szCs w:val="24"/>
        </w:rPr>
        <w:t xml:space="preserve">. </w:t>
      </w:r>
      <w:proofErr w:type="gramStart"/>
      <w:r>
        <w:rPr>
          <w:rFonts w:ascii="Times New Roman" w:hAnsi="Times New Roman" w:cs="Times New Roman"/>
          <w:sz w:val="24"/>
          <w:szCs w:val="24"/>
        </w:rPr>
        <w:t>Pada tabel 2.</w:t>
      </w:r>
      <w:proofErr w:type="gramEnd"/>
      <w:r>
        <w:rPr>
          <w:rFonts w:ascii="Times New Roman" w:hAnsi="Times New Roman" w:cs="Times New Roman"/>
          <w:sz w:val="24"/>
          <w:szCs w:val="24"/>
        </w:rPr>
        <w:t xml:space="preserve"> </w:t>
      </w:r>
      <w:r w:rsidR="00E10E02">
        <w:rPr>
          <w:rFonts w:ascii="Times New Roman" w:hAnsi="Times New Roman" w:cs="Times New Roman"/>
          <w:sz w:val="24"/>
          <w:szCs w:val="24"/>
        </w:rPr>
        <w:t xml:space="preserve">Menunjukkan </w:t>
      </w:r>
      <w:r>
        <w:rPr>
          <w:rFonts w:ascii="Times New Roman" w:hAnsi="Times New Roman" w:cs="Times New Roman"/>
          <w:sz w:val="24"/>
          <w:szCs w:val="24"/>
        </w:rPr>
        <w:t>nilai t b</w:t>
      </w:r>
      <w:r w:rsidR="001C6173">
        <w:rPr>
          <w:rFonts w:ascii="Times New Roman" w:hAnsi="Times New Roman" w:cs="Times New Roman"/>
          <w:sz w:val="24"/>
          <w:szCs w:val="24"/>
        </w:rPr>
        <w:t>ilangan konstan adalah 12,440 dan kesepian = 8,365</w:t>
      </w:r>
      <w:r>
        <w:rPr>
          <w:rFonts w:ascii="Times New Roman" w:hAnsi="Times New Roman" w:cs="Times New Roman"/>
          <w:sz w:val="24"/>
          <w:szCs w:val="24"/>
        </w:rPr>
        <w:t xml:space="preserve"> dan harga diri = -</w:t>
      </w:r>
      <w:r w:rsidR="001C6173">
        <w:rPr>
          <w:rFonts w:ascii="Times New Roman" w:hAnsi="Times New Roman" w:cs="Times New Roman"/>
          <w:sz w:val="24"/>
          <w:szCs w:val="24"/>
        </w:rPr>
        <w:t>3,494</w:t>
      </w:r>
      <w:r>
        <w:rPr>
          <w:rFonts w:ascii="Times New Roman" w:hAnsi="Times New Roman" w:cs="Times New Roman"/>
          <w:sz w:val="24"/>
          <w:szCs w:val="24"/>
        </w:rPr>
        <w:t>.</w:t>
      </w:r>
    </w:p>
    <w:p w:rsidR="00AE0382" w:rsidRDefault="00AE0382" w:rsidP="00AA2524">
      <w:pPr>
        <w:spacing w:before="240" w:after="0" w:line="240" w:lineRule="auto"/>
        <w:ind w:firstLine="567"/>
        <w:jc w:val="both"/>
        <w:rPr>
          <w:rFonts w:ascii="Times New Roman" w:hAnsi="Times New Roman" w:cs="Times New Roman"/>
          <w:sz w:val="24"/>
          <w:szCs w:val="24"/>
        </w:rPr>
        <w:sectPr w:rsidR="00AE0382" w:rsidSect="00620CC4">
          <w:type w:val="continuous"/>
          <w:pgSz w:w="12240" w:h="15840"/>
          <w:pgMar w:top="1440" w:right="1440" w:bottom="1440" w:left="1440" w:header="708" w:footer="708" w:gutter="0"/>
          <w:cols w:num="2" w:space="567"/>
          <w:docGrid w:linePitch="360"/>
        </w:sectPr>
      </w:pPr>
      <w:r>
        <w:rPr>
          <w:rFonts w:ascii="Times New Roman" w:hAnsi="Times New Roman" w:cs="Times New Roman"/>
          <w:sz w:val="24"/>
          <w:szCs w:val="24"/>
        </w:rPr>
        <w:t xml:space="preserve">Pada Tabel 2. Memaparkan </w:t>
      </w:r>
      <w:r w:rsidR="00E10E02">
        <w:rPr>
          <w:rFonts w:ascii="Times New Roman" w:hAnsi="Times New Roman" w:cs="Times New Roman"/>
          <w:sz w:val="24"/>
          <w:szCs w:val="24"/>
        </w:rPr>
        <w:t xml:space="preserve">juga persamaan </w:t>
      </w:r>
      <w:r>
        <w:rPr>
          <w:rFonts w:ascii="Times New Roman" w:hAnsi="Times New Roman" w:cs="Times New Roman"/>
          <w:sz w:val="24"/>
          <w:szCs w:val="24"/>
        </w:rPr>
        <w:t xml:space="preserve">regresi yang diperoleh dalam penelitian ini adalah Y = </w:t>
      </w:r>
      <w:r w:rsidR="001C6173">
        <w:rPr>
          <w:rFonts w:ascii="Times New Roman" w:hAnsi="Times New Roman" w:cs="Times New Roman"/>
          <w:sz w:val="24"/>
          <w:szCs w:val="24"/>
        </w:rPr>
        <w:t>63,339 + 0,342</w:t>
      </w:r>
      <w:r>
        <w:rPr>
          <w:rFonts w:ascii="Times New Roman" w:hAnsi="Times New Roman" w:cs="Times New Roman"/>
          <w:sz w:val="24"/>
          <w:szCs w:val="24"/>
        </w:rPr>
        <w:t>X</w:t>
      </w:r>
      <w:r w:rsidR="00620CC4">
        <w:rPr>
          <w:rFonts w:ascii="Times New Roman" w:hAnsi="Times New Roman" w:cs="Times New Roman"/>
          <w:sz w:val="24"/>
          <w:szCs w:val="24"/>
          <w:vertAlign w:val="subscript"/>
        </w:rPr>
        <w:t>1</w:t>
      </w:r>
      <w:r w:rsidR="001C6173">
        <w:rPr>
          <w:rFonts w:ascii="Times New Roman" w:hAnsi="Times New Roman" w:cs="Times New Roman"/>
          <w:sz w:val="24"/>
          <w:szCs w:val="24"/>
        </w:rPr>
        <w:t xml:space="preserve"> – 0,166</w:t>
      </w:r>
      <w:r>
        <w:rPr>
          <w:rFonts w:ascii="Times New Roman" w:hAnsi="Times New Roman" w:cs="Times New Roman"/>
          <w:sz w:val="24"/>
          <w:szCs w:val="24"/>
        </w:rPr>
        <w:t>. Selain persamaan regresi, hasil analisis juga memperlihatkan hasil analisis variabel kesepian dan harga diri secara terpisah dengan kecanduan internet melalui uji t. Nilai signifikansi pada v</w:t>
      </w:r>
      <w:r w:rsidR="00620CC4">
        <w:rPr>
          <w:rFonts w:ascii="Times New Roman" w:hAnsi="Times New Roman" w:cs="Times New Roman"/>
          <w:sz w:val="24"/>
          <w:szCs w:val="24"/>
        </w:rPr>
        <w:t>ariabel kesepian sebesar 0,000</w:t>
      </w:r>
      <w:r>
        <w:rPr>
          <w:rFonts w:ascii="Times New Roman" w:hAnsi="Times New Roman" w:cs="Times New Roman"/>
          <w:sz w:val="24"/>
          <w:szCs w:val="24"/>
        </w:rPr>
        <w:t xml:space="preserve"> yang lebih kecil dibandingkan alpha (0</w:t>
      </w:r>
      <w:proofErr w:type="gramStart"/>
      <w:r>
        <w:rPr>
          <w:rFonts w:ascii="Times New Roman" w:hAnsi="Times New Roman" w:cs="Times New Roman"/>
          <w:sz w:val="24"/>
          <w:szCs w:val="24"/>
        </w:rPr>
        <w:t>,05</w:t>
      </w:r>
      <w:proofErr w:type="gramEnd"/>
      <w:r>
        <w:rPr>
          <w:rFonts w:ascii="Times New Roman" w:hAnsi="Times New Roman" w:cs="Times New Roman"/>
          <w:sz w:val="24"/>
          <w:szCs w:val="24"/>
        </w:rPr>
        <w:t>)</w:t>
      </w:r>
      <w:r w:rsidR="00620CC4">
        <w:rPr>
          <w:rFonts w:ascii="Times New Roman" w:hAnsi="Times New Roman" w:cs="Times New Roman"/>
          <w:sz w:val="24"/>
          <w:szCs w:val="24"/>
        </w:rPr>
        <w:t xml:space="preserve"> dan</w:t>
      </w:r>
      <w:r>
        <w:rPr>
          <w:rFonts w:ascii="Times New Roman" w:hAnsi="Times New Roman" w:cs="Times New Roman"/>
          <w:sz w:val="24"/>
          <w:szCs w:val="24"/>
        </w:rPr>
        <w:t xml:space="preserve"> nilai signifikansi pada </w:t>
      </w:r>
      <w:r w:rsidR="00620CC4">
        <w:rPr>
          <w:rFonts w:ascii="Times New Roman" w:hAnsi="Times New Roman" w:cs="Times New Roman"/>
          <w:sz w:val="24"/>
          <w:szCs w:val="24"/>
        </w:rPr>
        <w:t>harga diri</w:t>
      </w:r>
      <w:r>
        <w:rPr>
          <w:rFonts w:ascii="Times New Roman" w:hAnsi="Times New Roman" w:cs="Times New Roman"/>
          <w:sz w:val="24"/>
          <w:szCs w:val="24"/>
        </w:rPr>
        <w:t xml:space="preserve"> sebesar 0,</w:t>
      </w:r>
      <w:r w:rsidR="00620CC4">
        <w:rPr>
          <w:rFonts w:ascii="Times New Roman" w:hAnsi="Times New Roman" w:cs="Times New Roman"/>
          <w:sz w:val="24"/>
          <w:szCs w:val="24"/>
        </w:rPr>
        <w:t xml:space="preserve">001 </w:t>
      </w:r>
      <w:r>
        <w:rPr>
          <w:rFonts w:ascii="Times New Roman" w:hAnsi="Times New Roman" w:cs="Times New Roman"/>
          <w:sz w:val="24"/>
          <w:szCs w:val="24"/>
        </w:rPr>
        <w:t xml:space="preserve">yang menunjukkan </w:t>
      </w:r>
      <w:r w:rsidR="00620CC4">
        <w:rPr>
          <w:rFonts w:ascii="Times New Roman" w:hAnsi="Times New Roman" w:cs="Times New Roman"/>
          <w:sz w:val="24"/>
          <w:szCs w:val="24"/>
        </w:rPr>
        <w:t>lebih kecil</w:t>
      </w:r>
      <w:r>
        <w:rPr>
          <w:rFonts w:ascii="Times New Roman" w:hAnsi="Times New Roman" w:cs="Times New Roman"/>
          <w:sz w:val="24"/>
          <w:szCs w:val="24"/>
        </w:rPr>
        <w:t xml:space="preserve"> dibandingkan alpha (0,0</w:t>
      </w:r>
      <w:r w:rsidR="00620CC4">
        <w:rPr>
          <w:rFonts w:ascii="Times New Roman" w:hAnsi="Times New Roman" w:cs="Times New Roman"/>
          <w:sz w:val="24"/>
          <w:szCs w:val="24"/>
        </w:rPr>
        <w:t xml:space="preserve">5). </w:t>
      </w:r>
      <w:proofErr w:type="gramStart"/>
      <w:r w:rsidR="00620CC4">
        <w:rPr>
          <w:rFonts w:ascii="Times New Roman" w:hAnsi="Times New Roman" w:cs="Times New Roman"/>
          <w:sz w:val="24"/>
          <w:szCs w:val="24"/>
        </w:rPr>
        <w:t xml:space="preserve">Oleh karena itu, </w:t>
      </w:r>
      <w:r>
        <w:rPr>
          <w:rFonts w:ascii="Times New Roman" w:hAnsi="Times New Roman" w:cs="Times New Roman"/>
          <w:sz w:val="24"/>
          <w:szCs w:val="24"/>
        </w:rPr>
        <w:t xml:space="preserve">kesepian </w:t>
      </w:r>
      <w:r w:rsidR="00620CC4">
        <w:rPr>
          <w:rFonts w:ascii="Times New Roman" w:hAnsi="Times New Roman" w:cs="Times New Roman"/>
          <w:sz w:val="24"/>
          <w:szCs w:val="24"/>
        </w:rPr>
        <w:t xml:space="preserve">dan haraga diri secara sendiri-sendiri juga dapat </w:t>
      </w:r>
      <w:r>
        <w:rPr>
          <w:rFonts w:ascii="Times New Roman" w:hAnsi="Times New Roman" w:cs="Times New Roman"/>
          <w:sz w:val="24"/>
          <w:szCs w:val="24"/>
        </w:rPr>
        <w:t>memprediksi kecanduan internet</w:t>
      </w:r>
      <w:r w:rsidR="00AA2524">
        <w:rPr>
          <w:rFonts w:ascii="Times New Roman" w:hAnsi="Times New Roman" w:cs="Times New Roman"/>
          <w:sz w:val="24"/>
          <w:szCs w:val="24"/>
        </w:rPr>
        <w:t xml:space="preserve"> pada remaja.</w:t>
      </w:r>
      <w:proofErr w:type="gramEnd"/>
    </w:p>
    <w:p w:rsidR="00AE0382" w:rsidRDefault="00AE0382" w:rsidP="00AA2524">
      <w:pPr>
        <w:spacing w:after="0" w:line="240" w:lineRule="auto"/>
        <w:jc w:val="both"/>
        <w:rPr>
          <w:rFonts w:ascii="Times New Roman" w:hAnsi="Times New Roman" w:cs="Times New Roman"/>
          <w:sz w:val="24"/>
          <w:szCs w:val="24"/>
        </w:rPr>
        <w:sectPr w:rsidR="00AE0382" w:rsidSect="003C6A9E">
          <w:type w:val="continuous"/>
          <w:pgSz w:w="12240" w:h="15840"/>
          <w:pgMar w:top="2268" w:right="1701" w:bottom="1701" w:left="2268" w:header="708" w:footer="708" w:gutter="0"/>
          <w:cols w:num="2" w:space="567"/>
          <w:docGrid w:linePitch="360"/>
        </w:sectPr>
      </w:pPr>
    </w:p>
    <w:p w:rsidR="00AE0382" w:rsidRDefault="00AE0382" w:rsidP="00AA2524">
      <w:pPr>
        <w:spacing w:after="0" w:line="240"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Tabel 2</w:t>
      </w:r>
    </w:p>
    <w:p w:rsidR="00AE0382" w:rsidRDefault="00AE0382" w:rsidP="00AA2524">
      <w:pPr>
        <w:spacing w:after="0" w:line="240" w:lineRule="auto"/>
        <w:ind w:left="-851"/>
        <w:jc w:val="both"/>
        <w:rPr>
          <w:rFonts w:ascii="Times New Roman" w:hAnsi="Times New Roman" w:cs="Times New Roman"/>
          <w:i/>
          <w:sz w:val="24"/>
          <w:szCs w:val="24"/>
        </w:rPr>
      </w:pPr>
      <w:r w:rsidRPr="003C6A9E">
        <w:rPr>
          <w:rFonts w:ascii="Times New Roman" w:hAnsi="Times New Roman" w:cs="Times New Roman"/>
          <w:i/>
          <w:sz w:val="24"/>
          <w:szCs w:val="24"/>
        </w:rPr>
        <w:t>Coeffisients</w:t>
      </w:r>
    </w:p>
    <w:p w:rsidR="00AE0382" w:rsidRPr="003C6A9E" w:rsidRDefault="00AE0382" w:rsidP="00AA2524">
      <w:pPr>
        <w:spacing w:after="0" w:line="240" w:lineRule="auto"/>
        <w:jc w:val="both"/>
        <w:rPr>
          <w:rFonts w:ascii="Times New Roman" w:hAnsi="Times New Roman" w:cs="Times New Roman"/>
          <w:i/>
          <w:sz w:val="24"/>
          <w:szCs w:val="24"/>
        </w:rPr>
      </w:pPr>
    </w:p>
    <w:p w:rsidR="00AE0382" w:rsidRDefault="00AE0382" w:rsidP="00AA2524">
      <w:pPr>
        <w:spacing w:after="0" w:line="240" w:lineRule="auto"/>
        <w:ind w:firstLine="720"/>
        <w:jc w:val="both"/>
        <w:rPr>
          <w:rFonts w:ascii="Times New Roman" w:hAnsi="Times New Roman" w:cs="Times New Roman"/>
          <w:sz w:val="24"/>
          <w:szCs w:val="24"/>
        </w:rPr>
      </w:pPr>
    </w:p>
    <w:p w:rsidR="00AE0382" w:rsidRDefault="00AE0382" w:rsidP="00AA2524">
      <w:pPr>
        <w:spacing w:after="0" w:line="240" w:lineRule="auto"/>
        <w:jc w:val="center"/>
        <w:rPr>
          <w:rFonts w:ascii="Times New Roman" w:eastAsia="Times New Roman" w:hAnsi="Times New Roman" w:cs="Times New Roman"/>
          <w:color w:val="000000"/>
        </w:rPr>
        <w:sectPr w:rsidR="00AE0382" w:rsidSect="003C6A9E">
          <w:type w:val="continuous"/>
          <w:pgSz w:w="12240" w:h="15840"/>
          <w:pgMar w:top="2268" w:right="1701" w:bottom="1701" w:left="2268" w:header="708" w:footer="708" w:gutter="0"/>
          <w:cols w:num="2" w:space="567"/>
          <w:docGrid w:linePitch="360"/>
        </w:sectPr>
      </w:pPr>
    </w:p>
    <w:tbl>
      <w:tblPr>
        <w:tblpPr w:leftFromText="180" w:rightFromText="180" w:vertAnchor="text" w:horzAnchor="margin" w:tblpXSpec="right" w:tblpY="233"/>
        <w:tblW w:w="9380" w:type="dxa"/>
        <w:tblLook w:val="04A0" w:firstRow="1" w:lastRow="0" w:firstColumn="1" w:lastColumn="0" w:noHBand="0" w:noVBand="1"/>
      </w:tblPr>
      <w:tblGrid>
        <w:gridCol w:w="1352"/>
        <w:gridCol w:w="1468"/>
        <w:gridCol w:w="1773"/>
        <w:gridCol w:w="2393"/>
        <w:gridCol w:w="1197"/>
        <w:gridCol w:w="1197"/>
      </w:tblGrid>
      <w:tr w:rsidR="00620CC4" w:rsidRPr="003C6A9E" w:rsidTr="00620CC4">
        <w:trPr>
          <w:trHeight w:val="311"/>
        </w:trPr>
        <w:tc>
          <w:tcPr>
            <w:tcW w:w="1352" w:type="dxa"/>
            <w:vMerge w:val="restart"/>
            <w:tcBorders>
              <w:top w:val="single" w:sz="4" w:space="0" w:color="auto"/>
              <w:left w:val="nil"/>
              <w:bottom w:val="single" w:sz="4" w:space="0" w:color="000000"/>
              <w:right w:val="nil"/>
            </w:tcBorders>
            <w:shd w:val="clear" w:color="auto" w:fill="auto"/>
            <w:noWrap/>
            <w:vAlign w:val="center"/>
            <w:hideMark/>
          </w:tcPr>
          <w:p w:rsidR="00620CC4" w:rsidRPr="003C6A9E" w:rsidRDefault="00620CC4" w:rsidP="00AA2524">
            <w:pPr>
              <w:spacing w:after="0" w:line="240" w:lineRule="auto"/>
              <w:jc w:val="center"/>
              <w:rPr>
                <w:rFonts w:ascii="Times New Roman" w:eastAsia="Times New Roman" w:hAnsi="Times New Roman" w:cs="Times New Roman"/>
                <w:color w:val="000000"/>
              </w:rPr>
            </w:pPr>
            <w:r w:rsidRPr="003C6A9E">
              <w:rPr>
                <w:rFonts w:ascii="Times New Roman" w:eastAsia="Times New Roman" w:hAnsi="Times New Roman" w:cs="Times New Roman"/>
                <w:color w:val="000000"/>
              </w:rPr>
              <w:t xml:space="preserve">Model </w:t>
            </w:r>
          </w:p>
        </w:tc>
        <w:tc>
          <w:tcPr>
            <w:tcW w:w="3241" w:type="dxa"/>
            <w:gridSpan w:val="2"/>
            <w:tcBorders>
              <w:top w:val="single" w:sz="4" w:space="0" w:color="auto"/>
              <w:left w:val="nil"/>
              <w:bottom w:val="single" w:sz="4" w:space="0" w:color="auto"/>
              <w:right w:val="nil"/>
            </w:tcBorders>
            <w:shd w:val="clear" w:color="auto" w:fill="auto"/>
            <w:noWrap/>
            <w:vAlign w:val="bottom"/>
            <w:hideMark/>
          </w:tcPr>
          <w:p w:rsidR="00620CC4" w:rsidRPr="003C6A9E" w:rsidRDefault="00620CC4" w:rsidP="00AA2524">
            <w:pPr>
              <w:spacing w:after="0" w:line="240" w:lineRule="auto"/>
              <w:jc w:val="center"/>
              <w:rPr>
                <w:rFonts w:ascii="Times New Roman" w:eastAsia="Times New Roman" w:hAnsi="Times New Roman" w:cs="Times New Roman"/>
                <w:color w:val="000000"/>
              </w:rPr>
            </w:pPr>
            <w:r w:rsidRPr="003C6A9E">
              <w:rPr>
                <w:rFonts w:ascii="Times New Roman" w:eastAsia="Times New Roman" w:hAnsi="Times New Roman" w:cs="Times New Roman"/>
                <w:color w:val="000000"/>
              </w:rPr>
              <w:t>Unstandardized Coefficients</w:t>
            </w:r>
          </w:p>
        </w:tc>
        <w:tc>
          <w:tcPr>
            <w:tcW w:w="2393" w:type="dxa"/>
            <w:tcBorders>
              <w:top w:val="single" w:sz="4" w:space="0" w:color="auto"/>
              <w:left w:val="nil"/>
              <w:bottom w:val="single" w:sz="4" w:space="0" w:color="auto"/>
              <w:right w:val="nil"/>
            </w:tcBorders>
            <w:shd w:val="clear" w:color="auto" w:fill="auto"/>
            <w:noWrap/>
            <w:vAlign w:val="bottom"/>
            <w:hideMark/>
          </w:tcPr>
          <w:p w:rsidR="00620CC4" w:rsidRPr="003C6A9E" w:rsidRDefault="00620CC4" w:rsidP="00AA2524">
            <w:pPr>
              <w:spacing w:after="0" w:line="240" w:lineRule="auto"/>
              <w:jc w:val="center"/>
              <w:rPr>
                <w:rFonts w:ascii="Times New Roman" w:eastAsia="Times New Roman" w:hAnsi="Times New Roman" w:cs="Times New Roman"/>
                <w:color w:val="000000"/>
              </w:rPr>
            </w:pPr>
            <w:r w:rsidRPr="003C6A9E">
              <w:rPr>
                <w:rFonts w:ascii="Times New Roman" w:eastAsia="Times New Roman" w:hAnsi="Times New Roman" w:cs="Times New Roman"/>
                <w:color w:val="000000"/>
              </w:rPr>
              <w:t>Standar Coefficients</w:t>
            </w:r>
          </w:p>
        </w:tc>
        <w:tc>
          <w:tcPr>
            <w:tcW w:w="1197" w:type="dxa"/>
            <w:vMerge w:val="restart"/>
            <w:tcBorders>
              <w:top w:val="single" w:sz="4" w:space="0" w:color="auto"/>
              <w:left w:val="nil"/>
              <w:bottom w:val="single" w:sz="4" w:space="0" w:color="000000"/>
              <w:right w:val="nil"/>
            </w:tcBorders>
            <w:shd w:val="clear" w:color="auto" w:fill="auto"/>
            <w:noWrap/>
            <w:vAlign w:val="center"/>
            <w:hideMark/>
          </w:tcPr>
          <w:p w:rsidR="00620CC4" w:rsidRPr="003C6A9E" w:rsidRDefault="00620CC4" w:rsidP="00AA2524">
            <w:pPr>
              <w:spacing w:after="0" w:line="240" w:lineRule="auto"/>
              <w:jc w:val="center"/>
              <w:rPr>
                <w:rFonts w:ascii="Times New Roman" w:eastAsia="Times New Roman" w:hAnsi="Times New Roman" w:cs="Times New Roman"/>
                <w:color w:val="000000"/>
              </w:rPr>
            </w:pPr>
            <w:r w:rsidRPr="003C6A9E">
              <w:rPr>
                <w:rFonts w:ascii="Times New Roman" w:eastAsia="Times New Roman" w:hAnsi="Times New Roman" w:cs="Times New Roman"/>
                <w:color w:val="000000"/>
              </w:rPr>
              <w:t>t</w:t>
            </w:r>
          </w:p>
        </w:tc>
        <w:tc>
          <w:tcPr>
            <w:tcW w:w="1197" w:type="dxa"/>
            <w:vMerge w:val="restart"/>
            <w:tcBorders>
              <w:top w:val="single" w:sz="4" w:space="0" w:color="auto"/>
              <w:left w:val="nil"/>
              <w:bottom w:val="single" w:sz="4" w:space="0" w:color="000000"/>
              <w:right w:val="nil"/>
            </w:tcBorders>
            <w:shd w:val="clear" w:color="auto" w:fill="auto"/>
            <w:noWrap/>
            <w:vAlign w:val="center"/>
            <w:hideMark/>
          </w:tcPr>
          <w:p w:rsidR="00620CC4" w:rsidRPr="003C6A9E" w:rsidRDefault="00620CC4" w:rsidP="00AA2524">
            <w:pPr>
              <w:spacing w:after="0" w:line="240" w:lineRule="auto"/>
              <w:jc w:val="center"/>
              <w:rPr>
                <w:rFonts w:ascii="Times New Roman" w:eastAsia="Times New Roman" w:hAnsi="Times New Roman" w:cs="Times New Roman"/>
                <w:color w:val="000000"/>
              </w:rPr>
            </w:pPr>
            <w:r w:rsidRPr="003C6A9E">
              <w:rPr>
                <w:rFonts w:ascii="Times New Roman" w:eastAsia="Times New Roman" w:hAnsi="Times New Roman" w:cs="Times New Roman"/>
                <w:color w:val="000000"/>
              </w:rPr>
              <w:t>sig.</w:t>
            </w:r>
          </w:p>
        </w:tc>
      </w:tr>
      <w:tr w:rsidR="00620CC4" w:rsidRPr="003C6A9E" w:rsidTr="00620CC4">
        <w:trPr>
          <w:trHeight w:val="311"/>
        </w:trPr>
        <w:tc>
          <w:tcPr>
            <w:tcW w:w="1352" w:type="dxa"/>
            <w:vMerge/>
            <w:tcBorders>
              <w:top w:val="single" w:sz="4" w:space="0" w:color="auto"/>
              <w:left w:val="nil"/>
              <w:bottom w:val="single" w:sz="4" w:space="0" w:color="000000"/>
              <w:right w:val="nil"/>
            </w:tcBorders>
            <w:vAlign w:val="center"/>
            <w:hideMark/>
          </w:tcPr>
          <w:p w:rsidR="00620CC4" w:rsidRPr="003C6A9E" w:rsidRDefault="00620CC4" w:rsidP="00AA2524">
            <w:pPr>
              <w:spacing w:after="0" w:line="240" w:lineRule="auto"/>
              <w:rPr>
                <w:rFonts w:ascii="Times New Roman" w:eastAsia="Times New Roman" w:hAnsi="Times New Roman" w:cs="Times New Roman"/>
                <w:color w:val="000000"/>
              </w:rPr>
            </w:pPr>
          </w:p>
        </w:tc>
        <w:tc>
          <w:tcPr>
            <w:tcW w:w="1468" w:type="dxa"/>
            <w:tcBorders>
              <w:top w:val="nil"/>
              <w:left w:val="nil"/>
              <w:bottom w:val="single" w:sz="4" w:space="0" w:color="auto"/>
              <w:right w:val="nil"/>
            </w:tcBorders>
            <w:shd w:val="clear" w:color="auto" w:fill="auto"/>
            <w:noWrap/>
            <w:vAlign w:val="bottom"/>
            <w:hideMark/>
          </w:tcPr>
          <w:p w:rsidR="00620CC4" w:rsidRPr="003C6A9E" w:rsidRDefault="00620CC4" w:rsidP="00AA2524">
            <w:pPr>
              <w:spacing w:after="0" w:line="240" w:lineRule="auto"/>
              <w:jc w:val="center"/>
              <w:rPr>
                <w:rFonts w:ascii="Times New Roman" w:eastAsia="Times New Roman" w:hAnsi="Times New Roman" w:cs="Times New Roman"/>
                <w:color w:val="000000"/>
              </w:rPr>
            </w:pPr>
            <w:r w:rsidRPr="003C6A9E">
              <w:rPr>
                <w:rFonts w:ascii="Times New Roman" w:eastAsia="Times New Roman" w:hAnsi="Times New Roman" w:cs="Times New Roman"/>
                <w:color w:val="000000"/>
              </w:rPr>
              <w:t>B</w:t>
            </w:r>
          </w:p>
        </w:tc>
        <w:tc>
          <w:tcPr>
            <w:tcW w:w="1773" w:type="dxa"/>
            <w:tcBorders>
              <w:top w:val="nil"/>
              <w:left w:val="nil"/>
              <w:bottom w:val="single" w:sz="4" w:space="0" w:color="auto"/>
              <w:right w:val="nil"/>
            </w:tcBorders>
            <w:shd w:val="clear" w:color="auto" w:fill="auto"/>
            <w:noWrap/>
            <w:vAlign w:val="bottom"/>
            <w:hideMark/>
          </w:tcPr>
          <w:p w:rsidR="00620CC4" w:rsidRPr="003C6A9E" w:rsidRDefault="00620CC4" w:rsidP="00AA2524">
            <w:pPr>
              <w:spacing w:after="0" w:line="240" w:lineRule="auto"/>
              <w:jc w:val="center"/>
              <w:rPr>
                <w:rFonts w:ascii="Times New Roman" w:eastAsia="Times New Roman" w:hAnsi="Times New Roman" w:cs="Times New Roman"/>
                <w:color w:val="000000"/>
              </w:rPr>
            </w:pPr>
            <w:r w:rsidRPr="003C6A9E">
              <w:rPr>
                <w:rFonts w:ascii="Times New Roman" w:eastAsia="Times New Roman" w:hAnsi="Times New Roman" w:cs="Times New Roman"/>
                <w:color w:val="000000"/>
              </w:rPr>
              <w:t>Std. Error</w:t>
            </w:r>
          </w:p>
        </w:tc>
        <w:tc>
          <w:tcPr>
            <w:tcW w:w="2393" w:type="dxa"/>
            <w:tcBorders>
              <w:top w:val="nil"/>
              <w:left w:val="nil"/>
              <w:bottom w:val="single" w:sz="4" w:space="0" w:color="auto"/>
              <w:right w:val="nil"/>
            </w:tcBorders>
            <w:shd w:val="clear" w:color="auto" w:fill="auto"/>
            <w:noWrap/>
            <w:vAlign w:val="bottom"/>
            <w:hideMark/>
          </w:tcPr>
          <w:p w:rsidR="00620CC4" w:rsidRPr="003C6A9E" w:rsidRDefault="00620CC4" w:rsidP="00AA2524">
            <w:pPr>
              <w:spacing w:after="0" w:line="240" w:lineRule="auto"/>
              <w:jc w:val="center"/>
              <w:rPr>
                <w:rFonts w:ascii="Times New Roman" w:eastAsia="Times New Roman" w:hAnsi="Times New Roman" w:cs="Times New Roman"/>
                <w:color w:val="000000"/>
              </w:rPr>
            </w:pPr>
            <w:r w:rsidRPr="003C6A9E">
              <w:rPr>
                <w:rFonts w:ascii="Times New Roman" w:eastAsia="Times New Roman" w:hAnsi="Times New Roman" w:cs="Times New Roman"/>
                <w:color w:val="000000"/>
              </w:rPr>
              <w:t>Beta</w:t>
            </w:r>
          </w:p>
        </w:tc>
        <w:tc>
          <w:tcPr>
            <w:tcW w:w="1197" w:type="dxa"/>
            <w:vMerge/>
            <w:tcBorders>
              <w:top w:val="single" w:sz="4" w:space="0" w:color="auto"/>
              <w:left w:val="nil"/>
              <w:bottom w:val="single" w:sz="4" w:space="0" w:color="000000"/>
              <w:right w:val="nil"/>
            </w:tcBorders>
            <w:vAlign w:val="center"/>
            <w:hideMark/>
          </w:tcPr>
          <w:p w:rsidR="00620CC4" w:rsidRPr="003C6A9E" w:rsidRDefault="00620CC4" w:rsidP="00AA2524">
            <w:pPr>
              <w:spacing w:after="0" w:line="240" w:lineRule="auto"/>
              <w:rPr>
                <w:rFonts w:ascii="Times New Roman" w:eastAsia="Times New Roman" w:hAnsi="Times New Roman" w:cs="Times New Roman"/>
                <w:color w:val="000000"/>
              </w:rPr>
            </w:pPr>
          </w:p>
        </w:tc>
        <w:tc>
          <w:tcPr>
            <w:tcW w:w="1197" w:type="dxa"/>
            <w:vMerge/>
            <w:tcBorders>
              <w:top w:val="single" w:sz="4" w:space="0" w:color="auto"/>
              <w:left w:val="nil"/>
              <w:bottom w:val="single" w:sz="4" w:space="0" w:color="000000"/>
              <w:right w:val="nil"/>
            </w:tcBorders>
            <w:vAlign w:val="center"/>
            <w:hideMark/>
          </w:tcPr>
          <w:p w:rsidR="00620CC4" w:rsidRPr="003C6A9E" w:rsidRDefault="00620CC4" w:rsidP="00AA2524">
            <w:pPr>
              <w:spacing w:after="0" w:line="240" w:lineRule="auto"/>
              <w:rPr>
                <w:rFonts w:ascii="Times New Roman" w:eastAsia="Times New Roman" w:hAnsi="Times New Roman" w:cs="Times New Roman"/>
                <w:color w:val="000000"/>
              </w:rPr>
            </w:pPr>
          </w:p>
        </w:tc>
      </w:tr>
      <w:tr w:rsidR="00620CC4" w:rsidRPr="003C6A9E" w:rsidTr="00620CC4">
        <w:trPr>
          <w:trHeight w:val="311"/>
        </w:trPr>
        <w:tc>
          <w:tcPr>
            <w:tcW w:w="1352" w:type="dxa"/>
            <w:tcBorders>
              <w:top w:val="nil"/>
              <w:left w:val="nil"/>
              <w:bottom w:val="nil"/>
              <w:right w:val="nil"/>
            </w:tcBorders>
            <w:shd w:val="clear" w:color="auto" w:fill="auto"/>
            <w:noWrap/>
            <w:vAlign w:val="bottom"/>
            <w:hideMark/>
          </w:tcPr>
          <w:p w:rsidR="00620CC4" w:rsidRPr="003C6A9E" w:rsidRDefault="00620CC4" w:rsidP="00AA2524">
            <w:pPr>
              <w:spacing w:after="0" w:line="240" w:lineRule="auto"/>
              <w:rPr>
                <w:rFonts w:ascii="Times New Roman" w:eastAsia="Times New Roman" w:hAnsi="Times New Roman" w:cs="Times New Roman"/>
                <w:color w:val="000000"/>
              </w:rPr>
            </w:pPr>
            <w:r w:rsidRPr="003C6A9E">
              <w:rPr>
                <w:rFonts w:ascii="Times New Roman" w:eastAsia="Times New Roman" w:hAnsi="Times New Roman" w:cs="Times New Roman"/>
                <w:color w:val="000000"/>
              </w:rPr>
              <w:t>(Constan)</w:t>
            </w:r>
          </w:p>
        </w:tc>
        <w:tc>
          <w:tcPr>
            <w:tcW w:w="1468" w:type="dxa"/>
            <w:tcBorders>
              <w:top w:val="nil"/>
              <w:left w:val="nil"/>
              <w:bottom w:val="nil"/>
              <w:right w:val="nil"/>
            </w:tcBorders>
            <w:shd w:val="clear" w:color="auto" w:fill="auto"/>
            <w:noWrap/>
            <w:vAlign w:val="bottom"/>
            <w:hideMark/>
          </w:tcPr>
          <w:p w:rsidR="00620CC4" w:rsidRPr="003C6A9E" w:rsidRDefault="001C6173" w:rsidP="00AA252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63,339</w:t>
            </w:r>
          </w:p>
        </w:tc>
        <w:tc>
          <w:tcPr>
            <w:tcW w:w="1773" w:type="dxa"/>
            <w:tcBorders>
              <w:top w:val="nil"/>
              <w:left w:val="nil"/>
              <w:bottom w:val="nil"/>
              <w:right w:val="nil"/>
            </w:tcBorders>
            <w:shd w:val="clear" w:color="auto" w:fill="auto"/>
            <w:noWrap/>
            <w:vAlign w:val="bottom"/>
            <w:hideMark/>
          </w:tcPr>
          <w:p w:rsidR="00620CC4" w:rsidRPr="003C6A9E" w:rsidRDefault="001C6173" w:rsidP="00AA252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5,092</w:t>
            </w:r>
          </w:p>
        </w:tc>
        <w:tc>
          <w:tcPr>
            <w:tcW w:w="2393" w:type="dxa"/>
            <w:tcBorders>
              <w:top w:val="single" w:sz="4" w:space="0" w:color="auto"/>
              <w:left w:val="nil"/>
              <w:bottom w:val="nil"/>
              <w:right w:val="nil"/>
            </w:tcBorders>
            <w:shd w:val="clear" w:color="auto" w:fill="auto"/>
            <w:noWrap/>
            <w:vAlign w:val="bottom"/>
            <w:hideMark/>
          </w:tcPr>
          <w:p w:rsidR="00620CC4" w:rsidRPr="003C6A9E" w:rsidRDefault="00620CC4" w:rsidP="00AA2524">
            <w:pPr>
              <w:spacing w:after="0" w:line="240" w:lineRule="auto"/>
              <w:jc w:val="center"/>
              <w:rPr>
                <w:rFonts w:ascii="Times New Roman" w:eastAsia="Times New Roman" w:hAnsi="Times New Roman" w:cs="Times New Roman"/>
                <w:color w:val="000000"/>
              </w:rPr>
            </w:pPr>
            <w:r w:rsidRPr="003C6A9E">
              <w:rPr>
                <w:rFonts w:ascii="Times New Roman" w:eastAsia="Times New Roman" w:hAnsi="Times New Roman" w:cs="Times New Roman"/>
                <w:color w:val="000000"/>
              </w:rPr>
              <w:t> </w:t>
            </w:r>
          </w:p>
        </w:tc>
        <w:tc>
          <w:tcPr>
            <w:tcW w:w="1197" w:type="dxa"/>
            <w:tcBorders>
              <w:top w:val="nil"/>
              <w:left w:val="nil"/>
              <w:bottom w:val="nil"/>
              <w:right w:val="nil"/>
            </w:tcBorders>
            <w:shd w:val="clear" w:color="auto" w:fill="auto"/>
            <w:noWrap/>
            <w:vAlign w:val="bottom"/>
            <w:hideMark/>
          </w:tcPr>
          <w:p w:rsidR="00620CC4" w:rsidRPr="003C6A9E" w:rsidRDefault="001C6173" w:rsidP="00AA252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12,440</w:t>
            </w:r>
          </w:p>
        </w:tc>
        <w:tc>
          <w:tcPr>
            <w:tcW w:w="1197" w:type="dxa"/>
            <w:tcBorders>
              <w:top w:val="nil"/>
              <w:left w:val="nil"/>
              <w:bottom w:val="nil"/>
              <w:right w:val="nil"/>
            </w:tcBorders>
            <w:shd w:val="clear" w:color="auto" w:fill="auto"/>
            <w:noWrap/>
            <w:vAlign w:val="bottom"/>
            <w:hideMark/>
          </w:tcPr>
          <w:p w:rsidR="00620CC4" w:rsidRPr="003C6A9E" w:rsidRDefault="00620CC4" w:rsidP="00AA2524">
            <w:pPr>
              <w:spacing w:after="0" w:line="240" w:lineRule="auto"/>
              <w:jc w:val="right"/>
              <w:rPr>
                <w:rFonts w:ascii="Times New Roman" w:eastAsia="Times New Roman" w:hAnsi="Times New Roman" w:cs="Times New Roman"/>
                <w:color w:val="000000"/>
              </w:rPr>
            </w:pPr>
            <w:r w:rsidRPr="003C6A9E">
              <w:rPr>
                <w:rFonts w:ascii="Times New Roman" w:eastAsia="Times New Roman" w:hAnsi="Times New Roman" w:cs="Times New Roman"/>
                <w:color w:val="000000"/>
              </w:rPr>
              <w:t>0,000</w:t>
            </w:r>
          </w:p>
        </w:tc>
      </w:tr>
      <w:tr w:rsidR="00620CC4" w:rsidRPr="003C6A9E" w:rsidTr="00620CC4">
        <w:trPr>
          <w:trHeight w:val="311"/>
        </w:trPr>
        <w:tc>
          <w:tcPr>
            <w:tcW w:w="1352" w:type="dxa"/>
            <w:tcBorders>
              <w:top w:val="nil"/>
              <w:left w:val="nil"/>
              <w:bottom w:val="nil"/>
              <w:right w:val="nil"/>
            </w:tcBorders>
            <w:shd w:val="clear" w:color="auto" w:fill="auto"/>
            <w:noWrap/>
            <w:vAlign w:val="bottom"/>
            <w:hideMark/>
          </w:tcPr>
          <w:p w:rsidR="00620CC4" w:rsidRPr="003C6A9E" w:rsidRDefault="00620CC4" w:rsidP="00AA2524">
            <w:pPr>
              <w:spacing w:after="0" w:line="240" w:lineRule="auto"/>
              <w:rPr>
                <w:rFonts w:ascii="Times New Roman" w:eastAsia="Times New Roman" w:hAnsi="Times New Roman" w:cs="Times New Roman"/>
                <w:color w:val="000000"/>
              </w:rPr>
            </w:pPr>
            <w:r w:rsidRPr="003C6A9E">
              <w:rPr>
                <w:rFonts w:ascii="Times New Roman" w:eastAsia="Times New Roman" w:hAnsi="Times New Roman" w:cs="Times New Roman"/>
                <w:color w:val="000000"/>
              </w:rPr>
              <w:t>Kesepian</w:t>
            </w:r>
          </w:p>
        </w:tc>
        <w:tc>
          <w:tcPr>
            <w:tcW w:w="1468" w:type="dxa"/>
            <w:tcBorders>
              <w:top w:val="nil"/>
              <w:left w:val="nil"/>
              <w:bottom w:val="nil"/>
              <w:right w:val="nil"/>
            </w:tcBorders>
            <w:shd w:val="clear" w:color="auto" w:fill="auto"/>
            <w:noWrap/>
            <w:vAlign w:val="bottom"/>
            <w:hideMark/>
          </w:tcPr>
          <w:p w:rsidR="00620CC4" w:rsidRPr="003C6A9E" w:rsidRDefault="001C6173" w:rsidP="00AA252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0,342</w:t>
            </w:r>
          </w:p>
        </w:tc>
        <w:tc>
          <w:tcPr>
            <w:tcW w:w="1773" w:type="dxa"/>
            <w:tcBorders>
              <w:top w:val="nil"/>
              <w:left w:val="nil"/>
              <w:bottom w:val="nil"/>
              <w:right w:val="nil"/>
            </w:tcBorders>
            <w:shd w:val="clear" w:color="auto" w:fill="auto"/>
            <w:noWrap/>
            <w:vAlign w:val="bottom"/>
            <w:hideMark/>
          </w:tcPr>
          <w:p w:rsidR="00620CC4" w:rsidRPr="003C6A9E" w:rsidRDefault="001C6173" w:rsidP="00AA252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0,041</w:t>
            </w:r>
          </w:p>
        </w:tc>
        <w:tc>
          <w:tcPr>
            <w:tcW w:w="2393" w:type="dxa"/>
            <w:tcBorders>
              <w:top w:val="nil"/>
              <w:left w:val="nil"/>
              <w:bottom w:val="nil"/>
              <w:right w:val="nil"/>
            </w:tcBorders>
            <w:shd w:val="clear" w:color="auto" w:fill="auto"/>
            <w:noWrap/>
            <w:vAlign w:val="bottom"/>
            <w:hideMark/>
          </w:tcPr>
          <w:p w:rsidR="00620CC4" w:rsidRPr="003C6A9E" w:rsidRDefault="001C6173"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0,404</w:t>
            </w:r>
          </w:p>
        </w:tc>
        <w:tc>
          <w:tcPr>
            <w:tcW w:w="1197" w:type="dxa"/>
            <w:tcBorders>
              <w:top w:val="nil"/>
              <w:left w:val="nil"/>
              <w:bottom w:val="nil"/>
              <w:right w:val="nil"/>
            </w:tcBorders>
            <w:shd w:val="clear" w:color="auto" w:fill="auto"/>
            <w:noWrap/>
            <w:vAlign w:val="bottom"/>
            <w:hideMark/>
          </w:tcPr>
          <w:p w:rsidR="00620CC4" w:rsidRPr="003C6A9E" w:rsidRDefault="001C6173" w:rsidP="00AA252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8.365</w:t>
            </w:r>
          </w:p>
        </w:tc>
        <w:tc>
          <w:tcPr>
            <w:tcW w:w="1197" w:type="dxa"/>
            <w:tcBorders>
              <w:top w:val="nil"/>
              <w:left w:val="nil"/>
              <w:bottom w:val="nil"/>
              <w:right w:val="nil"/>
            </w:tcBorders>
            <w:shd w:val="clear" w:color="auto" w:fill="auto"/>
            <w:noWrap/>
            <w:vAlign w:val="bottom"/>
            <w:hideMark/>
          </w:tcPr>
          <w:p w:rsidR="00620CC4" w:rsidRPr="003C6A9E" w:rsidRDefault="00620CC4" w:rsidP="00AA252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0,000</w:t>
            </w:r>
          </w:p>
        </w:tc>
      </w:tr>
      <w:tr w:rsidR="00620CC4" w:rsidRPr="003C6A9E" w:rsidTr="00620CC4">
        <w:trPr>
          <w:trHeight w:val="311"/>
        </w:trPr>
        <w:tc>
          <w:tcPr>
            <w:tcW w:w="1352" w:type="dxa"/>
            <w:tcBorders>
              <w:top w:val="nil"/>
              <w:left w:val="nil"/>
              <w:bottom w:val="single" w:sz="4" w:space="0" w:color="auto"/>
              <w:right w:val="nil"/>
            </w:tcBorders>
            <w:shd w:val="clear" w:color="auto" w:fill="auto"/>
            <w:noWrap/>
            <w:vAlign w:val="bottom"/>
            <w:hideMark/>
          </w:tcPr>
          <w:p w:rsidR="00620CC4" w:rsidRPr="003C6A9E" w:rsidRDefault="00620CC4" w:rsidP="00AA2524">
            <w:pPr>
              <w:spacing w:after="0" w:line="240" w:lineRule="auto"/>
              <w:rPr>
                <w:rFonts w:ascii="Times New Roman" w:eastAsia="Times New Roman" w:hAnsi="Times New Roman" w:cs="Times New Roman"/>
                <w:color w:val="000000"/>
              </w:rPr>
            </w:pPr>
            <w:r w:rsidRPr="003C6A9E">
              <w:rPr>
                <w:rFonts w:ascii="Times New Roman" w:eastAsia="Times New Roman" w:hAnsi="Times New Roman" w:cs="Times New Roman"/>
                <w:color w:val="000000"/>
              </w:rPr>
              <w:t>Harga diri</w:t>
            </w:r>
          </w:p>
        </w:tc>
        <w:tc>
          <w:tcPr>
            <w:tcW w:w="1468" w:type="dxa"/>
            <w:tcBorders>
              <w:top w:val="nil"/>
              <w:left w:val="nil"/>
              <w:bottom w:val="single" w:sz="4" w:space="0" w:color="auto"/>
              <w:right w:val="nil"/>
            </w:tcBorders>
            <w:shd w:val="clear" w:color="auto" w:fill="auto"/>
            <w:noWrap/>
            <w:vAlign w:val="bottom"/>
            <w:hideMark/>
          </w:tcPr>
          <w:p w:rsidR="00620CC4" w:rsidRPr="003C6A9E" w:rsidRDefault="001C6173" w:rsidP="00AA252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-0,166</w:t>
            </w:r>
          </w:p>
        </w:tc>
        <w:tc>
          <w:tcPr>
            <w:tcW w:w="1773" w:type="dxa"/>
            <w:tcBorders>
              <w:top w:val="nil"/>
              <w:left w:val="nil"/>
              <w:bottom w:val="single" w:sz="4" w:space="0" w:color="auto"/>
              <w:right w:val="nil"/>
            </w:tcBorders>
            <w:shd w:val="clear" w:color="auto" w:fill="auto"/>
            <w:noWrap/>
            <w:vAlign w:val="bottom"/>
            <w:hideMark/>
          </w:tcPr>
          <w:p w:rsidR="00620CC4" w:rsidRPr="003C6A9E" w:rsidRDefault="001C6173" w:rsidP="00AA252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0,048</w:t>
            </w:r>
          </w:p>
        </w:tc>
        <w:tc>
          <w:tcPr>
            <w:tcW w:w="2393" w:type="dxa"/>
            <w:tcBorders>
              <w:top w:val="nil"/>
              <w:left w:val="nil"/>
              <w:bottom w:val="single" w:sz="4" w:space="0" w:color="auto"/>
              <w:right w:val="nil"/>
            </w:tcBorders>
            <w:shd w:val="clear" w:color="auto" w:fill="auto"/>
            <w:noWrap/>
            <w:vAlign w:val="bottom"/>
            <w:hideMark/>
          </w:tcPr>
          <w:p w:rsidR="00620CC4" w:rsidRPr="003C6A9E" w:rsidRDefault="001C6173" w:rsidP="00AA252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-0,169</w:t>
            </w:r>
          </w:p>
        </w:tc>
        <w:tc>
          <w:tcPr>
            <w:tcW w:w="1197" w:type="dxa"/>
            <w:tcBorders>
              <w:top w:val="nil"/>
              <w:left w:val="nil"/>
              <w:bottom w:val="single" w:sz="4" w:space="0" w:color="auto"/>
              <w:right w:val="nil"/>
            </w:tcBorders>
            <w:shd w:val="clear" w:color="auto" w:fill="auto"/>
            <w:noWrap/>
            <w:vAlign w:val="bottom"/>
            <w:hideMark/>
          </w:tcPr>
          <w:p w:rsidR="00620CC4" w:rsidRPr="003C6A9E" w:rsidRDefault="001C6173" w:rsidP="00AA252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-3,494</w:t>
            </w:r>
          </w:p>
        </w:tc>
        <w:tc>
          <w:tcPr>
            <w:tcW w:w="1197" w:type="dxa"/>
            <w:tcBorders>
              <w:top w:val="nil"/>
              <w:left w:val="nil"/>
              <w:bottom w:val="single" w:sz="4" w:space="0" w:color="auto"/>
              <w:right w:val="nil"/>
            </w:tcBorders>
            <w:shd w:val="clear" w:color="auto" w:fill="auto"/>
            <w:noWrap/>
            <w:vAlign w:val="bottom"/>
            <w:hideMark/>
          </w:tcPr>
          <w:p w:rsidR="00620CC4" w:rsidRPr="003C6A9E" w:rsidRDefault="00620CC4" w:rsidP="00AA2524">
            <w:pPr>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t>0,001</w:t>
            </w:r>
          </w:p>
        </w:tc>
      </w:tr>
    </w:tbl>
    <w:p w:rsidR="00AE0382" w:rsidRDefault="00AE0382" w:rsidP="00AA2524">
      <w:pPr>
        <w:spacing w:before="240" w:line="240" w:lineRule="auto"/>
        <w:jc w:val="both"/>
        <w:rPr>
          <w:rFonts w:ascii="Times New Roman" w:hAnsi="Times New Roman" w:cs="Times New Roman"/>
          <w:sz w:val="24"/>
          <w:szCs w:val="24"/>
        </w:rPr>
        <w:sectPr w:rsidR="00AE0382" w:rsidSect="003C6A9E">
          <w:type w:val="continuous"/>
          <w:pgSz w:w="12240" w:h="15840"/>
          <w:pgMar w:top="2268" w:right="1701" w:bottom="1701" w:left="2268" w:header="708" w:footer="708" w:gutter="0"/>
          <w:cols w:space="567"/>
          <w:docGrid w:linePitch="360"/>
        </w:sectPr>
      </w:pPr>
    </w:p>
    <w:p w:rsidR="003F73E2" w:rsidRDefault="003F73E2" w:rsidP="003F73E2">
      <w:pPr>
        <w:pStyle w:val="ListParagraph"/>
        <w:spacing w:before="240" w:line="240" w:lineRule="auto"/>
        <w:ind w:left="567"/>
        <w:rPr>
          <w:rFonts w:ascii="Times New Roman" w:hAnsi="Times New Roman" w:cs="Times New Roman"/>
          <w:b/>
          <w:sz w:val="24"/>
          <w:szCs w:val="24"/>
        </w:rPr>
      </w:pPr>
    </w:p>
    <w:p w:rsidR="00AE0382" w:rsidRPr="00604D05" w:rsidRDefault="00AE0382" w:rsidP="00604D05">
      <w:pPr>
        <w:spacing w:before="240" w:line="240" w:lineRule="auto"/>
        <w:rPr>
          <w:rFonts w:ascii="Times New Roman" w:hAnsi="Times New Roman" w:cs="Times New Roman"/>
          <w:b/>
          <w:sz w:val="24"/>
          <w:szCs w:val="24"/>
        </w:rPr>
      </w:pPr>
      <w:r w:rsidRPr="00604D05">
        <w:rPr>
          <w:rFonts w:ascii="Times New Roman" w:hAnsi="Times New Roman" w:cs="Times New Roman"/>
          <w:b/>
          <w:sz w:val="24"/>
          <w:szCs w:val="24"/>
        </w:rPr>
        <w:t>PEMBAHASAN</w:t>
      </w:r>
    </w:p>
    <w:p w:rsidR="00AC28C0" w:rsidRDefault="00AE0382" w:rsidP="00AA2524">
      <w:pPr>
        <w:spacing w:before="240" w:line="240" w:lineRule="auto"/>
        <w:ind w:firstLine="567"/>
        <w:jc w:val="both"/>
        <w:rPr>
          <w:rFonts w:ascii="Times New Roman" w:hAnsi="Times New Roman" w:cs="Times New Roman"/>
          <w:sz w:val="24"/>
          <w:szCs w:val="24"/>
        </w:rPr>
      </w:pPr>
      <w:proofErr w:type="gramStart"/>
      <w:r w:rsidRPr="001D14FF">
        <w:rPr>
          <w:rFonts w:ascii="Times New Roman" w:hAnsi="Times New Roman" w:cs="Times New Roman"/>
          <w:sz w:val="24"/>
          <w:szCs w:val="24"/>
        </w:rPr>
        <w:t>Hasil analisis melalui statistik reg</w:t>
      </w:r>
      <w:r>
        <w:rPr>
          <w:rFonts w:ascii="Times New Roman" w:hAnsi="Times New Roman" w:cs="Times New Roman"/>
          <w:sz w:val="24"/>
          <w:szCs w:val="24"/>
        </w:rPr>
        <w:t xml:space="preserve">resi </w:t>
      </w:r>
      <w:r w:rsidR="00D958FB">
        <w:rPr>
          <w:rFonts w:ascii="Times New Roman" w:hAnsi="Times New Roman" w:cs="Times New Roman"/>
          <w:sz w:val="24"/>
          <w:szCs w:val="24"/>
        </w:rPr>
        <w:t xml:space="preserve">berganda </w:t>
      </w:r>
      <w:r>
        <w:rPr>
          <w:rFonts w:ascii="Times New Roman" w:hAnsi="Times New Roman" w:cs="Times New Roman"/>
          <w:sz w:val="24"/>
          <w:szCs w:val="24"/>
        </w:rPr>
        <w:t xml:space="preserve">menunjukan bahwa hipotesis yang diuji dalam penelitian ini </w:t>
      </w:r>
      <w:r w:rsidR="002F1360">
        <w:rPr>
          <w:rFonts w:ascii="Times New Roman" w:hAnsi="Times New Roman" w:cs="Times New Roman"/>
          <w:sz w:val="24"/>
          <w:szCs w:val="24"/>
        </w:rPr>
        <w:t xml:space="preserve">dapat </w:t>
      </w:r>
      <w:r>
        <w:rPr>
          <w:rFonts w:ascii="Times New Roman" w:hAnsi="Times New Roman" w:cs="Times New Roman"/>
          <w:sz w:val="24"/>
          <w:szCs w:val="24"/>
        </w:rPr>
        <w:t>diterima.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Hal ini menunjukkan bahwa kesepian dan harga diri </w:t>
      </w:r>
      <w:r w:rsidR="00620CC4">
        <w:rPr>
          <w:rFonts w:ascii="Times New Roman" w:hAnsi="Times New Roman" w:cs="Times New Roman"/>
          <w:sz w:val="24"/>
          <w:szCs w:val="24"/>
        </w:rPr>
        <w:t xml:space="preserve">menjadi </w:t>
      </w:r>
      <w:r>
        <w:rPr>
          <w:rFonts w:ascii="Times New Roman" w:hAnsi="Times New Roman" w:cs="Times New Roman"/>
          <w:sz w:val="24"/>
          <w:szCs w:val="24"/>
        </w:rPr>
        <w:t xml:space="preserve">prediktor kecanduan </w:t>
      </w:r>
      <w:r w:rsidR="00620CC4">
        <w:rPr>
          <w:rFonts w:ascii="Times New Roman" w:hAnsi="Times New Roman" w:cs="Times New Roman"/>
          <w:sz w:val="24"/>
          <w:szCs w:val="24"/>
        </w:rPr>
        <w:t xml:space="preserve">internet pada </w:t>
      </w:r>
      <w:r>
        <w:rPr>
          <w:rFonts w:ascii="Times New Roman" w:hAnsi="Times New Roman" w:cs="Times New Roman"/>
          <w:sz w:val="24"/>
          <w:szCs w:val="24"/>
        </w:rPr>
        <w:t>remaja.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Berdasarkan hasil data diperoleh </w:t>
      </w:r>
      <w:r w:rsidR="00620CC4">
        <w:rPr>
          <w:rFonts w:ascii="Times New Roman" w:hAnsi="Times New Roman" w:cs="Times New Roman"/>
          <w:sz w:val="24"/>
          <w:szCs w:val="24"/>
        </w:rPr>
        <w:t xml:space="preserve">menunjukkan bahwa </w:t>
      </w:r>
      <w:r>
        <w:rPr>
          <w:rFonts w:ascii="Times New Roman" w:hAnsi="Times New Roman" w:cs="Times New Roman"/>
          <w:sz w:val="24"/>
          <w:szCs w:val="24"/>
        </w:rPr>
        <w:t xml:space="preserve">koefisien korelasi antara kesepian dan harga diri </w:t>
      </w:r>
      <w:r w:rsidR="002F1360">
        <w:rPr>
          <w:rFonts w:ascii="Times New Roman" w:hAnsi="Times New Roman" w:cs="Times New Roman"/>
          <w:sz w:val="24"/>
          <w:szCs w:val="24"/>
        </w:rPr>
        <w:t xml:space="preserve">secara bersama-sama </w:t>
      </w:r>
      <w:r>
        <w:rPr>
          <w:rFonts w:ascii="Times New Roman" w:hAnsi="Times New Roman" w:cs="Times New Roman"/>
          <w:sz w:val="24"/>
          <w:szCs w:val="24"/>
        </w:rPr>
        <w:t>terhadap kecandu</w:t>
      </w:r>
      <w:r w:rsidR="002F1360">
        <w:rPr>
          <w:rFonts w:ascii="Times New Roman" w:hAnsi="Times New Roman" w:cs="Times New Roman"/>
          <w:sz w:val="24"/>
          <w:szCs w:val="24"/>
        </w:rPr>
        <w:t>an internet adalah sebesar 0,000</w:t>
      </w:r>
      <w:r w:rsidR="00D958FB">
        <w:rPr>
          <w:rFonts w:ascii="Times New Roman" w:hAnsi="Times New Roman" w:cs="Times New Roman"/>
          <w:sz w:val="24"/>
          <w:szCs w:val="24"/>
        </w:rPr>
        <w:t xml:space="preserve">, dan diperoleh </w:t>
      </w:r>
      <w:r w:rsidR="00AA2524">
        <w:rPr>
          <w:rFonts w:ascii="Times New Roman" w:hAnsi="Times New Roman" w:cs="Times New Roman"/>
          <w:sz w:val="24"/>
          <w:szCs w:val="24"/>
        </w:rPr>
        <w:t xml:space="preserve">koefisien </w:t>
      </w:r>
      <w:r>
        <w:rPr>
          <w:rFonts w:ascii="Times New Roman" w:hAnsi="Times New Roman" w:cs="Times New Roman"/>
          <w:sz w:val="24"/>
          <w:szCs w:val="24"/>
        </w:rPr>
        <w:t xml:space="preserve">determinasi atau </w:t>
      </w:r>
      <w:r>
        <w:rPr>
          <w:rFonts w:ascii="Times New Roman" w:hAnsi="Times New Roman" w:cs="Times New Roman"/>
          <w:i/>
          <w:sz w:val="24"/>
          <w:szCs w:val="24"/>
        </w:rPr>
        <w:t xml:space="preserve">R square </w:t>
      </w:r>
      <w:r>
        <w:rPr>
          <w:rFonts w:ascii="Times New Roman" w:hAnsi="Times New Roman" w:cs="Times New Roman"/>
          <w:sz w:val="24"/>
          <w:szCs w:val="24"/>
        </w:rPr>
        <w:t>yang didapatkan yakni 0,</w:t>
      </w:r>
      <w:r w:rsidR="001C6173">
        <w:rPr>
          <w:rFonts w:ascii="Times New Roman" w:hAnsi="Times New Roman" w:cs="Times New Roman"/>
          <w:sz w:val="24"/>
          <w:szCs w:val="24"/>
        </w:rPr>
        <w:t>240</w:t>
      </w:r>
      <w:r>
        <w:rPr>
          <w:rFonts w:ascii="Times New Roman" w:hAnsi="Times New Roman" w:cs="Times New Roman"/>
          <w:sz w:val="24"/>
          <w:szCs w:val="24"/>
        </w:rPr>
        <w:t>.</w:t>
      </w:r>
      <w:proofErr w:type="gramEnd"/>
      <w:r>
        <w:rPr>
          <w:rFonts w:ascii="Times New Roman" w:hAnsi="Times New Roman" w:cs="Times New Roman"/>
          <w:sz w:val="24"/>
          <w:szCs w:val="24"/>
        </w:rPr>
        <w:t xml:space="preserve"> Angka ini menunjukkan sumbangan variabel  kesepian dan harga diri </w:t>
      </w:r>
      <w:r w:rsidR="002F1360">
        <w:rPr>
          <w:rFonts w:ascii="Times New Roman" w:hAnsi="Times New Roman" w:cs="Times New Roman"/>
          <w:sz w:val="24"/>
          <w:szCs w:val="24"/>
        </w:rPr>
        <w:t xml:space="preserve">jika bersama-sama terhadap kecanduan internet yang </w:t>
      </w:r>
      <w:r>
        <w:rPr>
          <w:rFonts w:ascii="Times New Roman" w:hAnsi="Times New Roman" w:cs="Times New Roman"/>
          <w:sz w:val="24"/>
          <w:szCs w:val="24"/>
        </w:rPr>
        <w:t xml:space="preserve">diteliti dalam penelitian ini sebesar </w:t>
      </w:r>
      <w:r w:rsidR="001C6173">
        <w:rPr>
          <w:rFonts w:ascii="Times New Roman" w:hAnsi="Times New Roman" w:cs="Times New Roman"/>
          <w:sz w:val="24"/>
          <w:szCs w:val="24"/>
        </w:rPr>
        <w:t>24</w:t>
      </w:r>
      <w:r>
        <w:rPr>
          <w:rFonts w:ascii="Times New Roman" w:hAnsi="Times New Roman" w:cs="Times New Roman"/>
          <w:sz w:val="24"/>
          <w:szCs w:val="24"/>
        </w:rPr>
        <w:t xml:space="preserve">% sedangkan </w:t>
      </w:r>
      <w:r w:rsidR="001C6173">
        <w:rPr>
          <w:rFonts w:ascii="Times New Roman" w:hAnsi="Times New Roman" w:cs="Times New Roman"/>
          <w:sz w:val="24"/>
          <w:szCs w:val="24"/>
        </w:rPr>
        <w:t>76</w:t>
      </w:r>
      <w:r>
        <w:rPr>
          <w:rFonts w:ascii="Times New Roman" w:hAnsi="Times New Roman" w:cs="Times New Roman"/>
          <w:sz w:val="24"/>
          <w:szCs w:val="24"/>
        </w:rPr>
        <w:t>% sisanya disumbangkan oleh variabel lain yang tidak diteliti dalam penelitian ini.</w:t>
      </w:r>
    </w:p>
    <w:p w:rsidR="00AC28C0" w:rsidRDefault="00AC28C0" w:rsidP="00AA2524">
      <w:pPr>
        <w:spacing w:before="240" w:line="24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 xml:space="preserve">Individu yang semakin merasa kesepian dapat menyebabkan semakin meningkat pula interaksi sosial online individu dan semakin menurunnya harga diri individu dapat mengurangi kepercayaan diri individu, menimbulkan perilaku kecanduan, </w:t>
      </w:r>
      <w:r w:rsidR="00C43BDF">
        <w:rPr>
          <w:rFonts w:ascii="Times New Roman" w:hAnsi="Times New Roman" w:cs="Times New Roman"/>
          <w:sz w:val="24"/>
          <w:szCs w:val="24"/>
        </w:rPr>
        <w:t>menurunnya</w:t>
      </w:r>
      <w:r>
        <w:rPr>
          <w:rFonts w:ascii="Times New Roman" w:hAnsi="Times New Roman" w:cs="Times New Roman"/>
          <w:sz w:val="24"/>
          <w:szCs w:val="24"/>
        </w:rPr>
        <w:t xml:space="preserve"> kontrol diri pada individu, sehingga cenderung </w:t>
      </w:r>
      <w:r w:rsidR="00C43BDF">
        <w:rPr>
          <w:rFonts w:ascii="Times New Roman" w:hAnsi="Times New Roman" w:cs="Times New Roman"/>
          <w:sz w:val="24"/>
          <w:szCs w:val="24"/>
        </w:rPr>
        <w:t xml:space="preserve">dapat berakibat </w:t>
      </w:r>
      <w:r>
        <w:rPr>
          <w:rFonts w:ascii="Times New Roman" w:hAnsi="Times New Roman" w:cs="Times New Roman"/>
          <w:sz w:val="24"/>
          <w:szCs w:val="24"/>
        </w:rPr>
        <w:t>remaja mengalami kecanduan internet (Bozoglan, Demirer &amp; Sahin, 2013).</w:t>
      </w:r>
      <w:proofErr w:type="gramEnd"/>
    </w:p>
    <w:p w:rsidR="003F73E2" w:rsidRDefault="003F73E2" w:rsidP="003F73E2">
      <w:pPr>
        <w:spacing w:before="240" w:line="240" w:lineRule="auto"/>
        <w:jc w:val="both"/>
        <w:rPr>
          <w:rFonts w:ascii="Times New Roman" w:hAnsi="Times New Roman" w:cs="Times New Roman"/>
          <w:sz w:val="24"/>
          <w:szCs w:val="24"/>
        </w:rPr>
      </w:pPr>
    </w:p>
    <w:p w:rsidR="00AC28C0" w:rsidRDefault="00AC28C0" w:rsidP="003F73E2">
      <w:pPr>
        <w:spacing w:before="24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Menurut Perlman dan Peplau (1984) bahwa apabila seseorang merasa kesepian dapat menimbulkan pengalaman yang kurang menyenangkan, sehingga mempengaruhi perasan mereka seperti merasa sedih, marah, dan depresi yang menyebabkan seseorang menghindari kontak sosial dengan orang lain. </w:t>
      </w:r>
      <w:proofErr w:type="gramStart"/>
      <w:r>
        <w:rPr>
          <w:rFonts w:ascii="Times New Roman" w:hAnsi="Times New Roman" w:cs="Times New Roman"/>
          <w:sz w:val="24"/>
          <w:szCs w:val="24"/>
        </w:rPr>
        <w:t>Harga diri sendiri menurut Sternke (2010) adalah tentang bagaimana seseorang dalam memandang dirinya sendiri yang tercermin dari sikap-sikapnya terhadap dirinya.</w:t>
      </w:r>
      <w:proofErr w:type="gramEnd"/>
      <w:r>
        <w:rPr>
          <w:rFonts w:ascii="Times New Roman" w:hAnsi="Times New Roman" w:cs="Times New Roman"/>
          <w:sz w:val="24"/>
          <w:szCs w:val="24"/>
        </w:rPr>
        <w:t xml:space="preserve"> Oleh karena itu, apabila kesepian dan harga diri terjadi secara bersama-sama terutama pada kesepian sosial dan emosional ini dapat mempengaruhi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seseorang memandang </w:t>
      </w:r>
      <w:r w:rsidR="00C43BDF">
        <w:rPr>
          <w:rFonts w:ascii="Times New Roman" w:hAnsi="Times New Roman" w:cs="Times New Roman"/>
          <w:sz w:val="24"/>
          <w:szCs w:val="24"/>
        </w:rPr>
        <w:t>bagaimana dirinya</w:t>
      </w:r>
      <w:r>
        <w:rPr>
          <w:rFonts w:ascii="Times New Roman" w:hAnsi="Times New Roman" w:cs="Times New Roman"/>
          <w:sz w:val="24"/>
          <w:szCs w:val="24"/>
        </w:rPr>
        <w:t xml:space="preserve"> yang m</w:t>
      </w:r>
      <w:r w:rsidR="00C43BDF">
        <w:rPr>
          <w:rFonts w:ascii="Times New Roman" w:hAnsi="Times New Roman" w:cs="Times New Roman"/>
          <w:sz w:val="24"/>
          <w:szCs w:val="24"/>
        </w:rPr>
        <w:t>engambarkan harga diri yang dimiliki seseorang</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Oleh karena itu, </w:t>
      </w:r>
      <w:r w:rsidR="00C43BDF">
        <w:rPr>
          <w:rFonts w:ascii="Times New Roman" w:hAnsi="Times New Roman" w:cs="Times New Roman"/>
          <w:sz w:val="24"/>
          <w:szCs w:val="24"/>
        </w:rPr>
        <w:t>kecanduan internet cenderung disebabkan oleh kesepian dan harga diri pada remaja.</w:t>
      </w:r>
      <w:proofErr w:type="gramEnd"/>
      <w:r w:rsidR="00AE0382">
        <w:rPr>
          <w:rFonts w:ascii="Times New Roman" w:hAnsi="Times New Roman" w:cs="Times New Roman"/>
          <w:sz w:val="24"/>
          <w:szCs w:val="24"/>
        </w:rPr>
        <w:t xml:space="preserve"> </w:t>
      </w:r>
    </w:p>
    <w:p w:rsidR="00404EF4" w:rsidRDefault="002F1360" w:rsidP="00AA2524">
      <w:pPr>
        <w:spacing w:before="24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Kesepian dan harga diri secara </w:t>
      </w:r>
      <w:r w:rsidR="00C43BDF">
        <w:rPr>
          <w:rFonts w:ascii="Times New Roman" w:hAnsi="Times New Roman" w:cs="Times New Roman"/>
          <w:sz w:val="24"/>
          <w:szCs w:val="24"/>
        </w:rPr>
        <w:t xml:space="preserve">masing-masing </w:t>
      </w:r>
      <w:r>
        <w:rPr>
          <w:rFonts w:ascii="Times New Roman" w:hAnsi="Times New Roman" w:cs="Times New Roman"/>
          <w:sz w:val="24"/>
          <w:szCs w:val="24"/>
        </w:rPr>
        <w:t xml:space="preserve">juga dapat </w:t>
      </w:r>
      <w:r w:rsidR="00C43BDF">
        <w:rPr>
          <w:rFonts w:ascii="Times New Roman" w:hAnsi="Times New Roman" w:cs="Times New Roman"/>
          <w:sz w:val="24"/>
          <w:szCs w:val="24"/>
        </w:rPr>
        <w:t>memprediksi</w:t>
      </w:r>
      <w:r>
        <w:rPr>
          <w:rFonts w:ascii="Times New Roman" w:hAnsi="Times New Roman" w:cs="Times New Roman"/>
          <w:sz w:val="24"/>
          <w:szCs w:val="24"/>
        </w:rPr>
        <w:t xml:space="preserve"> seseorang mengalami kecanduan internet, namun sumbangsi yang diberikan salah satu variabel sangat kecil yaitu pada variabel kesepian koefisien determinasi atau </w:t>
      </w:r>
      <w:r>
        <w:rPr>
          <w:rFonts w:ascii="Times New Roman" w:hAnsi="Times New Roman" w:cs="Times New Roman"/>
          <w:i/>
          <w:sz w:val="24"/>
          <w:szCs w:val="24"/>
        </w:rPr>
        <w:t xml:space="preserve">R Square </w:t>
      </w:r>
      <w:r w:rsidR="001C6173">
        <w:rPr>
          <w:rFonts w:ascii="Times New Roman" w:hAnsi="Times New Roman" w:cs="Times New Roman"/>
          <w:sz w:val="24"/>
          <w:szCs w:val="24"/>
        </w:rPr>
        <w:t>adalah 0,215, sehingga hanya 21,5</w:t>
      </w:r>
      <w:r>
        <w:rPr>
          <w:rFonts w:ascii="Times New Roman" w:hAnsi="Times New Roman" w:cs="Times New Roman"/>
          <w:sz w:val="24"/>
          <w:szCs w:val="24"/>
        </w:rPr>
        <w:t xml:space="preserve"> % kesepian dapat mempengaruhi seseorang mengalami kecanduan internet</w:t>
      </w:r>
      <w:r w:rsidR="001C6173">
        <w:rPr>
          <w:rFonts w:ascii="Times New Roman" w:hAnsi="Times New Roman" w:cs="Times New Roman"/>
          <w:sz w:val="24"/>
          <w:szCs w:val="24"/>
        </w:rPr>
        <w:t xml:space="preserve"> dan sisanya 78,5</w:t>
      </w:r>
      <w:r w:rsidR="00F56AEB">
        <w:rPr>
          <w:rFonts w:ascii="Times New Roman" w:hAnsi="Times New Roman" w:cs="Times New Roman"/>
          <w:sz w:val="24"/>
          <w:szCs w:val="24"/>
        </w:rPr>
        <w:t xml:space="preserve"> % dipengaruhi faktor lain</w:t>
      </w:r>
      <w:r>
        <w:rPr>
          <w:rFonts w:ascii="Times New Roman" w:hAnsi="Times New Roman" w:cs="Times New Roman"/>
          <w:sz w:val="24"/>
          <w:szCs w:val="24"/>
        </w:rPr>
        <w:t xml:space="preserve">, sedangkan pada harga diri dengan nilai koefisien determinasi </w:t>
      </w:r>
      <w:r>
        <w:rPr>
          <w:rFonts w:ascii="Times New Roman" w:hAnsi="Times New Roman" w:cs="Times New Roman"/>
          <w:sz w:val="24"/>
          <w:szCs w:val="24"/>
        </w:rPr>
        <w:lastRenderedPageBreak/>
        <w:t>ad</w:t>
      </w:r>
      <w:r w:rsidR="001C6173">
        <w:rPr>
          <w:rFonts w:ascii="Times New Roman" w:hAnsi="Times New Roman" w:cs="Times New Roman"/>
          <w:sz w:val="24"/>
          <w:szCs w:val="24"/>
        </w:rPr>
        <w:t>alah 0,097, sehingga hanya 9,7</w:t>
      </w:r>
      <w:r>
        <w:rPr>
          <w:rFonts w:ascii="Times New Roman" w:hAnsi="Times New Roman" w:cs="Times New Roman"/>
          <w:sz w:val="24"/>
          <w:szCs w:val="24"/>
        </w:rPr>
        <w:t xml:space="preserve"> % harga diri mempengaruhi seseorang mengalami kecanduan internet</w:t>
      </w:r>
      <w:r w:rsidR="001C6173">
        <w:rPr>
          <w:rFonts w:ascii="Times New Roman" w:hAnsi="Times New Roman" w:cs="Times New Roman"/>
          <w:sz w:val="24"/>
          <w:szCs w:val="24"/>
        </w:rPr>
        <w:t xml:space="preserve"> dan sisanya 90,3</w:t>
      </w:r>
      <w:r w:rsidR="00F56AEB">
        <w:rPr>
          <w:rFonts w:ascii="Times New Roman" w:hAnsi="Times New Roman" w:cs="Times New Roman"/>
          <w:sz w:val="24"/>
          <w:szCs w:val="24"/>
        </w:rPr>
        <w:t xml:space="preserve"> % disebabkan oleh faktor lain</w:t>
      </w:r>
      <w:r w:rsidR="00D958FB">
        <w:rPr>
          <w:rFonts w:ascii="Times New Roman" w:hAnsi="Times New Roman" w:cs="Times New Roman"/>
          <w:sz w:val="24"/>
          <w:szCs w:val="24"/>
        </w:rPr>
        <w:t xml:space="preserve">. </w:t>
      </w:r>
    </w:p>
    <w:p w:rsidR="00811D1B" w:rsidRDefault="00C43BDF" w:rsidP="00AA2524">
      <w:pPr>
        <w:spacing w:before="24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Kehilangan </w:t>
      </w:r>
      <w:r w:rsidR="00811D1B">
        <w:rPr>
          <w:rFonts w:ascii="Times New Roman" w:hAnsi="Times New Roman" w:cs="Times New Roman"/>
          <w:sz w:val="24"/>
          <w:szCs w:val="24"/>
        </w:rPr>
        <w:t>ketrampilan sosial</w:t>
      </w:r>
      <w:r>
        <w:rPr>
          <w:rFonts w:ascii="Times New Roman" w:hAnsi="Times New Roman" w:cs="Times New Roman"/>
          <w:sz w:val="24"/>
          <w:szCs w:val="24"/>
        </w:rPr>
        <w:t xml:space="preserve"> pada diri seseorang</w:t>
      </w:r>
      <w:r w:rsidR="00E86E1F">
        <w:rPr>
          <w:rFonts w:ascii="Times New Roman" w:hAnsi="Times New Roman" w:cs="Times New Roman"/>
          <w:sz w:val="24"/>
          <w:szCs w:val="24"/>
        </w:rPr>
        <w:t>,</w:t>
      </w:r>
      <w:r w:rsidR="00811D1B">
        <w:rPr>
          <w:rFonts w:ascii="Times New Roman" w:hAnsi="Times New Roman" w:cs="Times New Roman"/>
          <w:sz w:val="24"/>
          <w:szCs w:val="24"/>
        </w:rPr>
        <w:t xml:space="preserve"> </w:t>
      </w:r>
      <w:r w:rsidR="00E86E1F">
        <w:rPr>
          <w:rFonts w:ascii="Times New Roman" w:hAnsi="Times New Roman" w:cs="Times New Roman"/>
          <w:sz w:val="24"/>
          <w:szCs w:val="24"/>
        </w:rPr>
        <w:t xml:space="preserve">dapat </w:t>
      </w:r>
      <w:r w:rsidR="00811D1B">
        <w:rPr>
          <w:rFonts w:ascii="Times New Roman" w:hAnsi="Times New Roman" w:cs="Times New Roman"/>
          <w:sz w:val="24"/>
          <w:szCs w:val="24"/>
        </w:rPr>
        <w:t xml:space="preserve">mempengaruhi dirinya </w:t>
      </w:r>
      <w:r>
        <w:rPr>
          <w:rFonts w:ascii="Times New Roman" w:hAnsi="Times New Roman" w:cs="Times New Roman"/>
          <w:sz w:val="24"/>
          <w:szCs w:val="24"/>
        </w:rPr>
        <w:t>dalam hubungan</w:t>
      </w:r>
      <w:r w:rsidR="00811D1B">
        <w:rPr>
          <w:rFonts w:ascii="Times New Roman" w:hAnsi="Times New Roman" w:cs="Times New Roman"/>
          <w:sz w:val="24"/>
          <w:szCs w:val="24"/>
        </w:rPr>
        <w:t xml:space="preserve"> sosial dan cenderun</w:t>
      </w:r>
      <w:r w:rsidR="00AC28C0">
        <w:rPr>
          <w:rFonts w:ascii="Times New Roman" w:hAnsi="Times New Roman" w:cs="Times New Roman"/>
          <w:sz w:val="24"/>
          <w:szCs w:val="24"/>
        </w:rPr>
        <w:t>g membuat seseorang</w:t>
      </w:r>
      <w:r w:rsidR="00E86E1F">
        <w:rPr>
          <w:rFonts w:ascii="Times New Roman" w:hAnsi="Times New Roman" w:cs="Times New Roman"/>
          <w:sz w:val="24"/>
          <w:szCs w:val="24"/>
        </w:rPr>
        <w:t xml:space="preserve"> melepaskan diri </w:t>
      </w:r>
      <w:proofErr w:type="gramStart"/>
      <w:r w:rsidR="00E86E1F">
        <w:rPr>
          <w:rFonts w:ascii="Times New Roman" w:hAnsi="Times New Roman" w:cs="Times New Roman"/>
          <w:sz w:val="24"/>
          <w:szCs w:val="24"/>
        </w:rPr>
        <w:t>dari  berinteraksi</w:t>
      </w:r>
      <w:proofErr w:type="gramEnd"/>
      <w:r w:rsidR="00811D1B">
        <w:rPr>
          <w:rFonts w:ascii="Times New Roman" w:hAnsi="Times New Roman" w:cs="Times New Roman"/>
          <w:sz w:val="24"/>
          <w:szCs w:val="24"/>
        </w:rPr>
        <w:t xml:space="preserve"> dengan orang lain</w:t>
      </w:r>
      <w:r>
        <w:rPr>
          <w:rFonts w:ascii="Times New Roman" w:hAnsi="Times New Roman" w:cs="Times New Roman"/>
          <w:sz w:val="24"/>
          <w:szCs w:val="24"/>
        </w:rPr>
        <w:t xml:space="preserve">, hal ini dikarenakan seseorang mengalami kesepian </w:t>
      </w:r>
      <w:r w:rsidR="00E86E1F">
        <w:rPr>
          <w:rFonts w:ascii="Times New Roman" w:hAnsi="Times New Roman" w:cs="Times New Roman"/>
          <w:sz w:val="24"/>
          <w:szCs w:val="24"/>
        </w:rPr>
        <w:t xml:space="preserve">(Ummet &amp; Eksi, 2016). </w:t>
      </w:r>
      <w:r>
        <w:rPr>
          <w:rFonts w:ascii="Times New Roman" w:hAnsi="Times New Roman" w:cs="Times New Roman"/>
          <w:sz w:val="24"/>
          <w:szCs w:val="24"/>
        </w:rPr>
        <w:t xml:space="preserve">Pendapat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juga </w:t>
      </w:r>
      <w:r w:rsidR="00865804">
        <w:rPr>
          <w:rFonts w:ascii="Times New Roman" w:hAnsi="Times New Roman" w:cs="Times New Roman"/>
          <w:sz w:val="24"/>
          <w:szCs w:val="24"/>
        </w:rPr>
        <w:t xml:space="preserve">menurut Brain (1982) </w:t>
      </w:r>
      <w:r>
        <w:rPr>
          <w:rFonts w:ascii="Times New Roman" w:hAnsi="Times New Roman" w:cs="Times New Roman"/>
          <w:sz w:val="24"/>
          <w:szCs w:val="24"/>
        </w:rPr>
        <w:t xml:space="preserve">bahwa kesepian </w:t>
      </w:r>
      <w:r w:rsidR="00865804">
        <w:rPr>
          <w:rFonts w:ascii="Times New Roman" w:hAnsi="Times New Roman" w:cs="Times New Roman"/>
          <w:sz w:val="24"/>
          <w:szCs w:val="24"/>
        </w:rPr>
        <w:t xml:space="preserve">dapat menyebabkan perasaan negatif yang </w:t>
      </w:r>
      <w:r>
        <w:rPr>
          <w:rFonts w:ascii="Times New Roman" w:hAnsi="Times New Roman" w:cs="Times New Roman"/>
          <w:sz w:val="24"/>
          <w:szCs w:val="24"/>
        </w:rPr>
        <w:t>muncul karena</w:t>
      </w:r>
      <w:r w:rsidR="00865804">
        <w:rPr>
          <w:rFonts w:ascii="Times New Roman" w:hAnsi="Times New Roman" w:cs="Times New Roman"/>
          <w:sz w:val="24"/>
          <w:szCs w:val="24"/>
        </w:rPr>
        <w:t xml:space="preserve"> kurangnya hubungan sosial </w:t>
      </w:r>
      <w:r>
        <w:rPr>
          <w:rFonts w:ascii="Times New Roman" w:hAnsi="Times New Roman" w:cs="Times New Roman"/>
          <w:sz w:val="24"/>
          <w:szCs w:val="24"/>
        </w:rPr>
        <w:t>yang</w:t>
      </w:r>
      <w:r w:rsidR="00865804">
        <w:rPr>
          <w:rFonts w:ascii="Times New Roman" w:hAnsi="Times New Roman" w:cs="Times New Roman"/>
          <w:sz w:val="24"/>
          <w:szCs w:val="24"/>
        </w:rPr>
        <w:t xml:space="preserve"> tidak sesuai dengan yang diharapkan. </w:t>
      </w:r>
      <w:proofErr w:type="gramStart"/>
      <w:r w:rsidR="00E86E1F">
        <w:rPr>
          <w:rFonts w:ascii="Times New Roman" w:hAnsi="Times New Roman" w:cs="Times New Roman"/>
          <w:sz w:val="24"/>
          <w:szCs w:val="24"/>
        </w:rPr>
        <w:t>Oleh karena itu, hal tersebut cenderung menimbulkan perilaku kecanduan terhadap internet dimana internet mendorong dan menjadi tempat bagi seseorang yang mengalami kesepian untuk mencari pertemanan dibandingkan dengan seseorang yang tidak mengalami kesepian (Hutapea, 2011).</w:t>
      </w:r>
      <w:proofErr w:type="gramEnd"/>
      <w:r w:rsidR="00AC28C0">
        <w:rPr>
          <w:rFonts w:ascii="Times New Roman" w:hAnsi="Times New Roman" w:cs="Times New Roman"/>
          <w:sz w:val="24"/>
          <w:szCs w:val="24"/>
        </w:rPr>
        <w:t xml:space="preserve"> </w:t>
      </w:r>
    </w:p>
    <w:p w:rsidR="00856872" w:rsidRDefault="00865804" w:rsidP="00AA2524">
      <w:pPr>
        <w:spacing w:before="240" w:line="24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Selain faktor dari kesepian, harga diri juga menjadi faktor kedua yang menyebabkan seseorang mengalami kecanduan internet (Aydim dan Sari, 2011).</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Harga diri yang tinggi ditandai dengan seseorang yang sangat aktif, dapat berekpresif, mampu dalam bidang akademik, dan cenderung berhasil dalam kehidupannya, begitupun sebaliknya dengan seseorang yang memiliki harga diri rendah (Atamimi, 2015).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Seseorang dengan harga diri rendah dapat menyebabkan berkurangnya kepercayaan pada diri sendiri, timbulnya perilaku kecanduan, kontrol diri menjadi lemah, dan merasa gagal, sehingga hal ini dapat menjadi penentu seseorang dapat mengalami kecanduan internet</w:t>
      </w:r>
      <w:r w:rsidR="00E6786E">
        <w:rPr>
          <w:rFonts w:ascii="Times New Roman" w:hAnsi="Times New Roman" w:cs="Times New Roman"/>
          <w:sz w:val="24"/>
          <w:szCs w:val="24"/>
        </w:rPr>
        <w:t xml:space="preserve"> </w:t>
      </w:r>
      <w:r w:rsidR="00856872">
        <w:rPr>
          <w:rFonts w:ascii="Times New Roman" w:hAnsi="Times New Roman" w:cs="Times New Roman"/>
          <w:sz w:val="24"/>
          <w:szCs w:val="24"/>
        </w:rPr>
        <w:t>(Bozoglan, Demirer &amp; Sahin, 2016)</w:t>
      </w:r>
      <w:r>
        <w:rPr>
          <w:rFonts w:ascii="Times New Roman" w:hAnsi="Times New Roman" w:cs="Times New Roman"/>
          <w:sz w:val="24"/>
          <w:szCs w:val="24"/>
        </w:rPr>
        <w:t>.</w:t>
      </w:r>
      <w:proofErr w:type="gramEnd"/>
    </w:p>
    <w:p w:rsidR="003F73E2" w:rsidRDefault="003F73E2" w:rsidP="00AA2524">
      <w:pPr>
        <w:spacing w:before="240" w:line="240" w:lineRule="auto"/>
        <w:ind w:firstLine="567"/>
        <w:jc w:val="both"/>
        <w:rPr>
          <w:rFonts w:ascii="Times New Roman" w:hAnsi="Times New Roman" w:cs="Times New Roman"/>
          <w:sz w:val="24"/>
          <w:szCs w:val="24"/>
        </w:rPr>
      </w:pPr>
    </w:p>
    <w:p w:rsidR="003F73E2" w:rsidRDefault="003F73E2" w:rsidP="00AA2524">
      <w:pPr>
        <w:spacing w:before="240" w:line="240" w:lineRule="auto"/>
        <w:ind w:firstLine="567"/>
        <w:jc w:val="both"/>
        <w:rPr>
          <w:rFonts w:ascii="Times New Roman" w:hAnsi="Times New Roman" w:cs="Times New Roman"/>
          <w:sz w:val="24"/>
          <w:szCs w:val="24"/>
        </w:rPr>
      </w:pPr>
    </w:p>
    <w:p w:rsidR="00856872" w:rsidRPr="00604D05" w:rsidRDefault="00856872" w:rsidP="00604D05">
      <w:pPr>
        <w:spacing w:before="240" w:line="240" w:lineRule="auto"/>
        <w:rPr>
          <w:rFonts w:ascii="Times New Roman" w:hAnsi="Times New Roman" w:cs="Times New Roman"/>
          <w:b/>
          <w:sz w:val="24"/>
          <w:szCs w:val="24"/>
        </w:rPr>
      </w:pPr>
      <w:r w:rsidRPr="00604D05">
        <w:rPr>
          <w:rFonts w:ascii="Times New Roman" w:hAnsi="Times New Roman" w:cs="Times New Roman"/>
          <w:b/>
          <w:sz w:val="24"/>
          <w:szCs w:val="24"/>
        </w:rPr>
        <w:lastRenderedPageBreak/>
        <w:t>KESIMPULAN</w:t>
      </w:r>
    </w:p>
    <w:p w:rsidR="00856872" w:rsidRDefault="00856872" w:rsidP="003F73E2">
      <w:pPr>
        <w:spacing w:before="240" w:line="24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Berdasarkan hasil penelitian dan pembahasan diatas menunjukkan bahwa terdapat pengaruh positif yang signifikan antara kesepian dan harga diri secara bersama-sama terhadap kecanduan internet pada remaja, begitupun apabila kedua variabel kesepian dan harga diri secara sendiri-sendiri memberikan pengaruh terhadap kecanduan internet.</w:t>
      </w:r>
      <w:proofErr w:type="gramEnd"/>
      <w:r>
        <w:rPr>
          <w:rFonts w:ascii="Times New Roman" w:hAnsi="Times New Roman" w:cs="Times New Roman"/>
          <w:sz w:val="24"/>
          <w:szCs w:val="24"/>
        </w:rPr>
        <w:t xml:space="preserve"> Namun kesepian dan harga diri, kesepian lebih memberikan sumbangsi yang cukup besar dibandingkan harga diri dengan masing-masing sumbangsi pervariabel kesepian dan harga diri adala</w:t>
      </w:r>
      <w:r w:rsidR="001C6173">
        <w:rPr>
          <w:rFonts w:ascii="Times New Roman" w:hAnsi="Times New Roman" w:cs="Times New Roman"/>
          <w:sz w:val="24"/>
          <w:szCs w:val="24"/>
        </w:rPr>
        <w:t>h 21,5 % dan 9,7</w:t>
      </w:r>
      <w:r>
        <w:rPr>
          <w:rFonts w:ascii="Times New Roman" w:hAnsi="Times New Roman" w:cs="Times New Roman"/>
          <w:sz w:val="24"/>
          <w:szCs w:val="24"/>
        </w:rPr>
        <w:t xml:space="preserve"> %, sisanya dipengaruhi oleh faktor-faktor lain yang tidak diteliti dalam penelitian ini. Faktor-faktor tersebut diantara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kontrol diri rendah, </w:t>
      </w:r>
      <w:r w:rsidR="00CB1557">
        <w:rPr>
          <w:rFonts w:ascii="Times New Roman" w:hAnsi="Times New Roman" w:cs="Times New Roman"/>
          <w:sz w:val="24"/>
          <w:szCs w:val="24"/>
        </w:rPr>
        <w:t>depresi, perasaan malu, dan tingkat kepuasan hidup yang rendah sehingga menyebabkan seseorang mengalami kecanduan internet.</w:t>
      </w:r>
    </w:p>
    <w:p w:rsidR="00CB1557" w:rsidRPr="00AA2524" w:rsidRDefault="00CB1557" w:rsidP="00AA2524">
      <w:pPr>
        <w:spacing w:before="240" w:line="240" w:lineRule="auto"/>
        <w:jc w:val="both"/>
        <w:rPr>
          <w:rFonts w:ascii="Times New Roman" w:hAnsi="Times New Roman" w:cs="Times New Roman"/>
          <w:b/>
          <w:i/>
          <w:sz w:val="24"/>
          <w:szCs w:val="24"/>
        </w:rPr>
      </w:pPr>
      <w:r w:rsidRPr="00AA2524">
        <w:rPr>
          <w:rFonts w:ascii="Times New Roman" w:hAnsi="Times New Roman" w:cs="Times New Roman"/>
          <w:b/>
          <w:i/>
          <w:sz w:val="24"/>
          <w:szCs w:val="24"/>
        </w:rPr>
        <w:t>Saran</w:t>
      </w:r>
    </w:p>
    <w:p w:rsidR="00CB1557" w:rsidRDefault="00CB1557" w:rsidP="00AA2524">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Remaja</w:t>
      </w:r>
    </w:p>
    <w:p w:rsidR="00E86E1F" w:rsidRDefault="00CB1557" w:rsidP="003F73E2">
      <w:pPr>
        <w:spacing w:before="240" w:line="240" w:lineRule="auto"/>
        <w:ind w:firstLine="567"/>
        <w:jc w:val="both"/>
        <w:rPr>
          <w:rFonts w:ascii="Times New Roman" w:hAnsi="Times New Roman" w:cs="Times New Roman"/>
          <w:sz w:val="24"/>
          <w:szCs w:val="24"/>
        </w:rPr>
      </w:pPr>
      <w:proofErr w:type="gramStart"/>
      <w:r>
        <w:rPr>
          <w:rFonts w:ascii="Times New Roman" w:hAnsi="Times New Roman" w:cs="Times New Roman"/>
          <w:sz w:val="24"/>
          <w:szCs w:val="24"/>
        </w:rPr>
        <w:t>Untuk mengurangi kesepian dan rendahnya harga diri pada remaja, remaja membuat altenatif penyelesaian untuk mengurangi kesepian dan rendahnya harga diri dengan mengikuti kegiatan-kegiatan ekstrakurikuler, organisasi, maupun kegiatan yang menjadi hobbi dari remaja tersebut.</w:t>
      </w:r>
      <w:proofErr w:type="gramEnd"/>
      <w:r>
        <w:rPr>
          <w:rFonts w:ascii="Times New Roman" w:hAnsi="Times New Roman" w:cs="Times New Roman"/>
          <w:sz w:val="24"/>
          <w:szCs w:val="24"/>
        </w:rPr>
        <w:t xml:space="preserve"> Selain itu, mengurangi waktu penggunaan internet secara perlahan-lahan mulai dari 1 jam sehari dari penggunaan sebelumnya misal 5-7 atau 9-12 jam sehari</w:t>
      </w:r>
      <w:r w:rsidR="000A13B2">
        <w:rPr>
          <w:rFonts w:ascii="Times New Roman" w:hAnsi="Times New Roman" w:cs="Times New Roman"/>
          <w:sz w:val="24"/>
          <w:szCs w:val="24"/>
        </w:rPr>
        <w:t xml:space="preserve"> </w:t>
      </w:r>
      <w:r>
        <w:rPr>
          <w:rFonts w:ascii="Times New Roman" w:hAnsi="Times New Roman" w:cs="Times New Roman"/>
          <w:sz w:val="24"/>
          <w:szCs w:val="24"/>
        </w:rPr>
        <w:t>hingga dapat menurunkan penggunaan internet yang dalam sehari.</w:t>
      </w:r>
    </w:p>
    <w:p w:rsidR="00CB1557" w:rsidRDefault="00CB1557" w:rsidP="00AA2524">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Orangtua dan Sekolah</w:t>
      </w:r>
    </w:p>
    <w:p w:rsidR="00CB1557" w:rsidRPr="002F1360" w:rsidRDefault="00CB1557" w:rsidP="00AA2524">
      <w:pPr>
        <w:spacing w:before="24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Orangtua sejak dini mengontrol dan mengawasi anak dalam menggunakan internet dan untuk sekolah agar menyediakan program-program atau kegiatan seperti </w:t>
      </w:r>
      <w:r>
        <w:rPr>
          <w:rFonts w:ascii="Times New Roman" w:hAnsi="Times New Roman" w:cs="Times New Roman"/>
          <w:sz w:val="24"/>
          <w:szCs w:val="24"/>
        </w:rPr>
        <w:lastRenderedPageBreak/>
        <w:t>ektrakurikuler, organisasi, maupun kegiatan-kegiatan yang diminati oleh para siswa atau remaja.</w:t>
      </w:r>
      <w:proofErr w:type="gramEnd"/>
    </w:p>
    <w:p w:rsidR="00AA2524" w:rsidRDefault="00AA2524" w:rsidP="00AA2524">
      <w:pPr>
        <w:spacing w:line="240" w:lineRule="auto"/>
        <w:jc w:val="center"/>
        <w:rPr>
          <w:rFonts w:ascii="Times New Roman" w:hAnsi="Times New Roman" w:cs="Times New Roman"/>
          <w:b/>
          <w:sz w:val="24"/>
          <w:szCs w:val="24"/>
          <w:lang w:val="en-ID"/>
        </w:rPr>
      </w:pPr>
      <w:r>
        <w:rPr>
          <w:rFonts w:ascii="Times New Roman" w:hAnsi="Times New Roman" w:cs="Times New Roman"/>
          <w:b/>
          <w:sz w:val="24"/>
          <w:szCs w:val="24"/>
          <w:lang w:val="en-ID"/>
        </w:rPr>
        <w:t>DAFTAR PUSTAKA</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Ayaz, T., &amp; Horzum, M,B. (2013). Relation between depression, loneliness, self-esteem, and internet addiction. </w:t>
      </w:r>
      <w:r w:rsidRPr="008A5570">
        <w:rPr>
          <w:rFonts w:ascii="Times New Roman" w:hAnsi="Times New Roman" w:cs="Times New Roman"/>
          <w:i/>
          <w:sz w:val="24"/>
          <w:szCs w:val="24"/>
        </w:rPr>
        <w:t>Journal Researchgate</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133</w:t>
      </w:r>
      <w:r w:rsidRPr="008A5570">
        <w:rPr>
          <w:rFonts w:ascii="Times New Roman" w:hAnsi="Times New Roman" w:cs="Times New Roman"/>
          <w:sz w:val="24"/>
          <w:szCs w:val="24"/>
        </w:rPr>
        <w:t>(3), 283-290.</w:t>
      </w:r>
    </w:p>
    <w:p w:rsidR="00AA2524"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fldChar w:fldCharType="begin"/>
      </w:r>
      <w:r w:rsidRPr="008A5570">
        <w:rPr>
          <w:rFonts w:ascii="Times New Roman" w:hAnsi="Times New Roman" w:cs="Times New Roman"/>
          <w:sz w:val="24"/>
          <w:szCs w:val="24"/>
        </w:rPr>
        <w:instrText xml:space="preserve"> ADDIN EN.REFLIST </w:instrText>
      </w:r>
      <w:r w:rsidRPr="008A5570">
        <w:rPr>
          <w:rFonts w:ascii="Times New Roman" w:hAnsi="Times New Roman" w:cs="Times New Roman"/>
          <w:sz w:val="24"/>
          <w:szCs w:val="24"/>
        </w:rPr>
        <w:fldChar w:fldCharType="separate"/>
      </w:r>
      <w:r w:rsidRPr="008A5570">
        <w:rPr>
          <w:rFonts w:ascii="Times New Roman" w:hAnsi="Times New Roman" w:cs="Times New Roman"/>
          <w:sz w:val="24"/>
          <w:szCs w:val="24"/>
        </w:rPr>
        <w:t>Aydm, B., &amp; Sari, S. V. (2011). Intenet Addiction among adolescents:</w:t>
      </w:r>
      <w:bookmarkStart w:id="0" w:name="_GoBack"/>
      <w:bookmarkEnd w:id="0"/>
      <w:r w:rsidRPr="008A5570">
        <w:rPr>
          <w:rFonts w:ascii="Times New Roman" w:hAnsi="Times New Roman" w:cs="Times New Roman"/>
          <w:sz w:val="24"/>
          <w:szCs w:val="24"/>
        </w:rPr>
        <w:t xml:space="preserve"> The Role of Self Esteem. </w:t>
      </w:r>
      <w:r w:rsidRPr="008A5570">
        <w:rPr>
          <w:rFonts w:ascii="Times New Roman" w:hAnsi="Times New Roman" w:cs="Times New Roman"/>
          <w:i/>
          <w:sz w:val="24"/>
          <w:szCs w:val="24"/>
        </w:rPr>
        <w:t>Procedia, Social and Behavioral Sciences, 15</w:t>
      </w:r>
      <w:r w:rsidRPr="008A5570">
        <w:rPr>
          <w:rFonts w:ascii="Times New Roman" w:hAnsi="Times New Roman" w:cs="Times New Roman"/>
          <w:sz w:val="24"/>
          <w:szCs w:val="24"/>
        </w:rPr>
        <w:t>, 3500-3505. doi: 10.1016/j.sbspro.2011.04.325</w:t>
      </w:r>
      <w:r>
        <w:rPr>
          <w:rFonts w:ascii="Times New Roman" w:hAnsi="Times New Roman" w:cs="Times New Roman"/>
          <w:sz w:val="24"/>
          <w:szCs w:val="24"/>
        </w:rPr>
        <w:t>.</w:t>
      </w:r>
    </w:p>
    <w:p w:rsidR="00AA2524" w:rsidRPr="00D94C60" w:rsidRDefault="00AA2524" w:rsidP="00AA2524">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Azwar, S. (2017). </w:t>
      </w:r>
      <w:r>
        <w:rPr>
          <w:rFonts w:ascii="Times New Roman" w:hAnsi="Times New Roman" w:cs="Times New Roman"/>
          <w:i/>
          <w:sz w:val="24"/>
          <w:szCs w:val="24"/>
        </w:rPr>
        <w:t>Penyusunan skala psikologi edisi 2.</w:t>
      </w:r>
      <w:r>
        <w:rPr>
          <w:rFonts w:ascii="Times New Roman" w:hAnsi="Times New Roman" w:cs="Times New Roman"/>
          <w:sz w:val="24"/>
          <w:szCs w:val="24"/>
        </w:rPr>
        <w:t xml:space="preserve"> Yogyakarta: Pustaka Pelajar.</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Atamimi, N. (2015). Ketrampilan psikologis model bimbingan konseling proaktif untuk sekolah dasar. </w:t>
      </w:r>
      <w:r w:rsidRPr="008A5570">
        <w:rPr>
          <w:rFonts w:ascii="Times New Roman" w:hAnsi="Times New Roman" w:cs="Times New Roman"/>
          <w:i/>
          <w:sz w:val="24"/>
          <w:szCs w:val="24"/>
        </w:rPr>
        <w:t>Jurnal Cakrawala Pendidikan</w:t>
      </w:r>
      <w:r w:rsidRPr="008A5570">
        <w:rPr>
          <w:rFonts w:ascii="Times New Roman" w:hAnsi="Times New Roman" w:cs="Times New Roman"/>
          <w:sz w:val="24"/>
          <w:szCs w:val="24"/>
        </w:rPr>
        <w:t xml:space="preserve">, </w:t>
      </w:r>
      <w:r w:rsidRPr="002C1A62">
        <w:rPr>
          <w:rFonts w:ascii="Times New Roman" w:hAnsi="Times New Roman" w:cs="Times New Roman"/>
          <w:i/>
          <w:sz w:val="24"/>
          <w:szCs w:val="24"/>
        </w:rPr>
        <w:t>34</w:t>
      </w:r>
      <w:r>
        <w:rPr>
          <w:rFonts w:ascii="Times New Roman" w:hAnsi="Times New Roman" w:cs="Times New Roman"/>
          <w:sz w:val="24"/>
          <w:szCs w:val="24"/>
        </w:rPr>
        <w:t>(3)</w:t>
      </w:r>
      <w:r>
        <w:rPr>
          <w:rFonts w:ascii="Times New Roman" w:hAnsi="Times New Roman" w:cs="Times New Roman"/>
          <w:i/>
          <w:sz w:val="24"/>
          <w:szCs w:val="24"/>
        </w:rPr>
        <w:t>,</w:t>
      </w:r>
      <w:r w:rsidRPr="008A5570">
        <w:rPr>
          <w:rFonts w:ascii="Times New Roman" w:hAnsi="Times New Roman" w:cs="Times New Roman"/>
          <w:sz w:val="24"/>
          <w:szCs w:val="24"/>
        </w:rPr>
        <w:t xml:space="preserve"> 421-433.</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Blachnio, A., Durak-Senol, E., Przepiorka, A., &amp; Durak, M. (2016). The role of self esteem in internet addiction: A comparison between Turkish, Polish, and Ukrainian. </w:t>
      </w:r>
      <w:r w:rsidRPr="008A5570">
        <w:rPr>
          <w:rFonts w:ascii="Times New Roman" w:hAnsi="Times New Roman" w:cs="Times New Roman"/>
          <w:i/>
          <w:sz w:val="24"/>
          <w:szCs w:val="24"/>
        </w:rPr>
        <w:t>European Journal of Psychiatry, 30</w:t>
      </w:r>
      <w:r>
        <w:rPr>
          <w:rFonts w:ascii="Times New Roman" w:hAnsi="Times New Roman" w:cs="Times New Roman"/>
          <w:sz w:val="24"/>
          <w:szCs w:val="24"/>
        </w:rPr>
        <w:t>(2),</w:t>
      </w:r>
      <w:r w:rsidRPr="008A5570">
        <w:rPr>
          <w:rFonts w:ascii="Times New Roman" w:hAnsi="Times New Roman" w:cs="Times New Roman"/>
          <w:sz w:val="24"/>
          <w:szCs w:val="24"/>
        </w:rPr>
        <w:t xml:space="preserve"> 149-155.</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Bozoglan, B., Demirer, V., &amp; Sahin, I. (2013). Loneliness, self-esteem, and life satisfaction as predictor of internet addiction: A cross-sectional study among Turkish University students. </w:t>
      </w:r>
      <w:r w:rsidRPr="008A5570">
        <w:rPr>
          <w:rFonts w:ascii="Times New Roman" w:hAnsi="Times New Roman" w:cs="Times New Roman"/>
          <w:i/>
          <w:sz w:val="24"/>
          <w:szCs w:val="24"/>
        </w:rPr>
        <w:t>Scandinavian journal of psychology, 54</w:t>
      </w:r>
      <w:r w:rsidRPr="008A5570">
        <w:rPr>
          <w:rFonts w:ascii="Times New Roman" w:hAnsi="Times New Roman" w:cs="Times New Roman"/>
          <w:sz w:val="24"/>
          <w:szCs w:val="24"/>
        </w:rPr>
        <w:t>, 313-319. doi: 10.1111/sjop.12049.</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Brain, R. (1982). Loneliness : A source book of current theory research and therapy. In L. A. Peplau &amp; D. Perlman (Eds.), </w:t>
      </w:r>
      <w:r w:rsidRPr="008A5570">
        <w:rPr>
          <w:rFonts w:ascii="Times New Roman" w:hAnsi="Times New Roman" w:cs="Times New Roman"/>
          <w:i/>
          <w:sz w:val="24"/>
          <w:szCs w:val="24"/>
        </w:rPr>
        <w:t>perspective on loneliness</w:t>
      </w:r>
      <w:r w:rsidRPr="008A5570">
        <w:rPr>
          <w:rFonts w:ascii="Times New Roman" w:hAnsi="Times New Roman" w:cs="Times New Roman"/>
          <w:sz w:val="24"/>
          <w:szCs w:val="24"/>
        </w:rPr>
        <w:t xml:space="preserve"> (pp. 01-18). New York, Chichester, Brisbane, Toronto &amp; Singapore: A Wiley-Interscience Publication.</w:t>
      </w:r>
    </w:p>
    <w:p w:rsidR="00AA2524" w:rsidRPr="008A5570" w:rsidRDefault="00AA2524" w:rsidP="00AA2524">
      <w:pPr>
        <w:pStyle w:val="EndNoteBibliography"/>
        <w:spacing w:after="0"/>
        <w:ind w:left="720" w:hanging="720"/>
        <w:rPr>
          <w:rFonts w:ascii="Times New Roman" w:hAnsi="Times New Roman" w:cs="Times New Roman"/>
          <w:i/>
          <w:sz w:val="24"/>
          <w:szCs w:val="24"/>
        </w:rPr>
      </w:pPr>
      <w:r w:rsidRPr="008A5570">
        <w:rPr>
          <w:rFonts w:ascii="Times New Roman" w:hAnsi="Times New Roman" w:cs="Times New Roman"/>
          <w:sz w:val="24"/>
          <w:szCs w:val="24"/>
        </w:rPr>
        <w:lastRenderedPageBreak/>
        <w:t xml:space="preserve">Branden, N. (1992). </w:t>
      </w:r>
      <w:r w:rsidRPr="008A5570">
        <w:rPr>
          <w:rFonts w:ascii="Times New Roman" w:hAnsi="Times New Roman" w:cs="Times New Roman"/>
          <w:i/>
          <w:sz w:val="24"/>
          <w:szCs w:val="24"/>
        </w:rPr>
        <w:t>The power of self esteem: An inspiring look at our most important psychological resource</w:t>
      </w:r>
      <w:r w:rsidRPr="008A5570">
        <w:rPr>
          <w:rFonts w:ascii="Times New Roman" w:hAnsi="Times New Roman" w:cs="Times New Roman"/>
          <w:sz w:val="24"/>
          <w:szCs w:val="24"/>
        </w:rPr>
        <w:t>. Florida: Health Communications, Inc.</w:t>
      </w:r>
      <w:r w:rsidRPr="008A5570">
        <w:rPr>
          <w:rFonts w:ascii="Times New Roman" w:hAnsi="Times New Roman" w:cs="Times New Roman"/>
          <w:i/>
          <w:sz w:val="24"/>
          <w:szCs w:val="24"/>
        </w:rPr>
        <w:t xml:space="preserve"> </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Branden, N. (1994).</w:t>
      </w:r>
      <w:r w:rsidRPr="008A5570">
        <w:rPr>
          <w:rFonts w:ascii="Times New Roman" w:hAnsi="Times New Roman" w:cs="Times New Roman"/>
          <w:i/>
          <w:sz w:val="24"/>
          <w:szCs w:val="24"/>
        </w:rPr>
        <w:t xml:space="preserve"> The six pillar of self-esteem</w:t>
      </w:r>
      <w:r w:rsidRPr="008A5570">
        <w:rPr>
          <w:rFonts w:ascii="Times New Roman" w:hAnsi="Times New Roman" w:cs="Times New Roman"/>
          <w:sz w:val="24"/>
          <w:szCs w:val="24"/>
        </w:rPr>
        <w:t xml:space="preserve"> (pp 3-329). Canada: A Bantam Book Publishing History.</w:t>
      </w:r>
    </w:p>
    <w:p w:rsidR="00AA2524"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Brann, L., Owens, J., &amp; Williamson, A. (2012). </w:t>
      </w:r>
      <w:r w:rsidRPr="008A5570">
        <w:rPr>
          <w:rFonts w:ascii="Times New Roman" w:hAnsi="Times New Roman" w:cs="Times New Roman"/>
          <w:i/>
          <w:sz w:val="24"/>
          <w:szCs w:val="24"/>
        </w:rPr>
        <w:t xml:space="preserve">The handbook of contemporaly clinical hypnosis </w:t>
      </w:r>
      <w:r w:rsidRPr="008A5570">
        <w:rPr>
          <w:rFonts w:ascii="Times New Roman" w:hAnsi="Times New Roman" w:cs="Times New Roman"/>
          <w:sz w:val="24"/>
          <w:szCs w:val="24"/>
        </w:rPr>
        <w:t>(pp. 3-621). India : Wiley Blackwell.</w:t>
      </w:r>
    </w:p>
    <w:p w:rsidR="00AA2524" w:rsidRPr="008A5570" w:rsidRDefault="00AA2524" w:rsidP="00AA2524">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Bravin, S.J. (2011). Psychology of loneliness : Psychology of emotions, motivations, and action (pp. 1-151). New York : Nova Science Publishers, Inc.</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Bulut-Serin, N. (2011). An examination of predictor variables problematic internet use, abuse and addiction. </w:t>
      </w:r>
      <w:r w:rsidRPr="008A5570">
        <w:rPr>
          <w:rFonts w:ascii="Times New Roman" w:hAnsi="Times New Roman" w:cs="Times New Roman"/>
          <w:i/>
          <w:sz w:val="24"/>
          <w:szCs w:val="24"/>
        </w:rPr>
        <w:t>The Turkeys Online Journal of Educational Technology</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10</w:t>
      </w:r>
      <w:r w:rsidRPr="008A5570">
        <w:rPr>
          <w:rFonts w:ascii="Times New Roman" w:hAnsi="Times New Roman" w:cs="Times New Roman"/>
          <w:sz w:val="24"/>
          <w:szCs w:val="24"/>
        </w:rPr>
        <w:t xml:space="preserve">(3), 54-62. </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Burhan, N., Gunawan., &amp; Marzuki. (2017). </w:t>
      </w:r>
      <w:r w:rsidRPr="008A5570">
        <w:rPr>
          <w:rFonts w:ascii="Times New Roman" w:hAnsi="Times New Roman" w:cs="Times New Roman"/>
          <w:i/>
          <w:sz w:val="24"/>
          <w:szCs w:val="24"/>
        </w:rPr>
        <w:t>Statistik terapan untuk penelitian ilmu sosial</w:t>
      </w:r>
      <w:r w:rsidRPr="008A5570">
        <w:rPr>
          <w:rFonts w:ascii="Times New Roman" w:hAnsi="Times New Roman" w:cs="Times New Roman"/>
          <w:sz w:val="24"/>
          <w:szCs w:val="24"/>
        </w:rPr>
        <w:t>. Yogyakarta: Gadjah Mada University Press.</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Caplan, S.E. (2003). Preference for online social interaction: a theory of problematic internet use and psychosocial well-being. </w:t>
      </w:r>
      <w:r w:rsidRPr="008A5570">
        <w:rPr>
          <w:rFonts w:ascii="Times New Roman" w:hAnsi="Times New Roman" w:cs="Times New Roman"/>
          <w:i/>
          <w:sz w:val="24"/>
          <w:szCs w:val="24"/>
        </w:rPr>
        <w:t>Communication Research</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30</w:t>
      </w:r>
      <w:r w:rsidRPr="008A5570">
        <w:rPr>
          <w:rFonts w:ascii="Times New Roman" w:hAnsi="Times New Roman" w:cs="Times New Roman"/>
          <w:sz w:val="24"/>
          <w:szCs w:val="24"/>
        </w:rPr>
        <w:t>(6), 625-648.</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Casale, S., &amp; Fioravanti. (2011). Psychosocial correlates of internet use among Italian student. </w:t>
      </w:r>
      <w:r w:rsidRPr="008A5570">
        <w:rPr>
          <w:rFonts w:ascii="Times New Roman" w:hAnsi="Times New Roman" w:cs="Times New Roman"/>
          <w:i/>
          <w:sz w:val="24"/>
          <w:szCs w:val="24"/>
        </w:rPr>
        <w:t>International Journal of Psychology</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46</w:t>
      </w:r>
      <w:r w:rsidRPr="008A5570">
        <w:rPr>
          <w:rFonts w:ascii="Times New Roman" w:hAnsi="Times New Roman" w:cs="Times New Roman"/>
          <w:sz w:val="24"/>
          <w:szCs w:val="24"/>
        </w:rPr>
        <w:t>, 288-298.</w:t>
      </w:r>
    </w:p>
    <w:p w:rsidR="00AA2524"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Creswell, J.W. (2017). </w:t>
      </w:r>
      <w:r w:rsidRPr="008A5570">
        <w:rPr>
          <w:rFonts w:ascii="Times New Roman" w:hAnsi="Times New Roman" w:cs="Times New Roman"/>
          <w:i/>
          <w:sz w:val="24"/>
          <w:szCs w:val="24"/>
        </w:rPr>
        <w:t>Research Design : Pendekatan kualitatif, kuantitatif, dan mixed</w:t>
      </w:r>
      <w:r w:rsidRPr="008A5570">
        <w:rPr>
          <w:rFonts w:ascii="Times New Roman" w:hAnsi="Times New Roman" w:cs="Times New Roman"/>
          <w:sz w:val="24"/>
          <w:szCs w:val="24"/>
        </w:rPr>
        <w:t>. Yogyakarta: Pustaka Pelajar.</w:t>
      </w:r>
    </w:p>
    <w:p w:rsidR="00AA2524" w:rsidRPr="00BA1D6D" w:rsidRDefault="00AA2524" w:rsidP="00AA2524">
      <w:pPr>
        <w:pStyle w:val="EndNoteBibliography"/>
        <w:spacing w:after="0"/>
        <w:ind w:left="720" w:hanging="720"/>
        <w:rPr>
          <w:rFonts w:ascii="Times New Roman" w:hAnsi="Times New Roman" w:cs="Times New Roman"/>
          <w:i/>
          <w:sz w:val="24"/>
          <w:szCs w:val="24"/>
        </w:rPr>
      </w:pPr>
      <w:r>
        <w:rPr>
          <w:rFonts w:ascii="Times New Roman" w:hAnsi="Times New Roman" w:cs="Times New Roman"/>
          <w:sz w:val="24"/>
          <w:szCs w:val="24"/>
        </w:rPr>
        <w:t xml:space="preserve">Coopersmith, S. (1967). </w:t>
      </w:r>
      <w:r>
        <w:rPr>
          <w:rFonts w:ascii="Times New Roman" w:hAnsi="Times New Roman" w:cs="Times New Roman"/>
          <w:i/>
          <w:sz w:val="24"/>
          <w:szCs w:val="24"/>
        </w:rPr>
        <w:t>The antecendent of self esteem</w:t>
      </w:r>
      <w:r>
        <w:rPr>
          <w:rFonts w:ascii="Times New Roman" w:hAnsi="Times New Roman" w:cs="Times New Roman"/>
          <w:sz w:val="24"/>
          <w:szCs w:val="24"/>
        </w:rPr>
        <w:t>. San Fransisco: W.H Freeman and Company.</w:t>
      </w:r>
      <w:r>
        <w:rPr>
          <w:rFonts w:ascii="Times New Roman" w:hAnsi="Times New Roman" w:cs="Times New Roman"/>
          <w:i/>
          <w:sz w:val="24"/>
          <w:szCs w:val="24"/>
        </w:rPr>
        <w:t xml:space="preserve"> </w:t>
      </w:r>
    </w:p>
    <w:p w:rsidR="00AA2524" w:rsidRPr="008A5570" w:rsidRDefault="00AA2524" w:rsidP="00AA2524">
      <w:pPr>
        <w:pStyle w:val="EndNoteBibliography"/>
        <w:spacing w:after="0"/>
        <w:ind w:left="720" w:hanging="720"/>
        <w:rPr>
          <w:rFonts w:ascii="Times New Roman" w:hAnsi="Times New Roman" w:cs="Times New Roman"/>
          <w:i/>
          <w:sz w:val="24"/>
          <w:szCs w:val="24"/>
        </w:rPr>
      </w:pPr>
      <w:r w:rsidRPr="008A5570">
        <w:rPr>
          <w:rFonts w:ascii="Times New Roman" w:hAnsi="Times New Roman" w:cs="Times New Roman"/>
          <w:sz w:val="24"/>
          <w:szCs w:val="24"/>
        </w:rPr>
        <w:t xml:space="preserve">Davis, R.A. (2001). A cognitive-behavior model of phatological internet use. </w:t>
      </w:r>
      <w:r w:rsidRPr="008A5570">
        <w:rPr>
          <w:rFonts w:ascii="Times New Roman" w:hAnsi="Times New Roman" w:cs="Times New Roman"/>
          <w:i/>
          <w:sz w:val="24"/>
          <w:szCs w:val="24"/>
        </w:rPr>
        <w:lastRenderedPageBreak/>
        <w:t>Computers in Human Behavior</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 xml:space="preserve">17, </w:t>
      </w:r>
      <w:r w:rsidRPr="008A5570">
        <w:rPr>
          <w:rFonts w:ascii="Times New Roman" w:hAnsi="Times New Roman" w:cs="Times New Roman"/>
          <w:sz w:val="24"/>
          <w:szCs w:val="24"/>
        </w:rPr>
        <w:t>187-195.</w:t>
      </w:r>
    </w:p>
    <w:p w:rsidR="00AA2524"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Desmita. (2015). </w:t>
      </w:r>
      <w:r w:rsidRPr="008A5570">
        <w:rPr>
          <w:rFonts w:ascii="Times New Roman" w:hAnsi="Times New Roman" w:cs="Times New Roman"/>
          <w:i/>
          <w:sz w:val="24"/>
          <w:szCs w:val="24"/>
        </w:rPr>
        <w:t>Psikologi Perkembangan</w:t>
      </w:r>
      <w:r w:rsidRPr="008A5570">
        <w:rPr>
          <w:rFonts w:ascii="Times New Roman" w:hAnsi="Times New Roman" w:cs="Times New Roman"/>
          <w:sz w:val="24"/>
          <w:szCs w:val="24"/>
        </w:rPr>
        <w:t>. Bandung: PT Remaja Rosdakarya Offset.</w:t>
      </w:r>
    </w:p>
    <w:p w:rsidR="00AA2524" w:rsidRPr="008A5570" w:rsidRDefault="00AA2524" w:rsidP="00AA2524">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Donnelly, K.C. (2014). Your self -esteem thief: A cognitive behavioral therapy workbook on building positive self esteem fo young people (pp. 7-233). London and Philadelphia, Jessica Kingsley Publishers.</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Ekawati, N.W. (2012). Jejaring sosial atau </w:t>
      </w:r>
      <w:r w:rsidRPr="008A5570">
        <w:rPr>
          <w:rFonts w:ascii="Times New Roman" w:hAnsi="Times New Roman" w:cs="Times New Roman"/>
          <w:i/>
          <w:sz w:val="24"/>
          <w:szCs w:val="24"/>
        </w:rPr>
        <w:t>facebook</w:t>
      </w:r>
      <w:r w:rsidRPr="008A5570">
        <w:rPr>
          <w:rFonts w:ascii="Times New Roman" w:hAnsi="Times New Roman" w:cs="Times New Roman"/>
          <w:sz w:val="24"/>
          <w:szCs w:val="24"/>
        </w:rPr>
        <w:t xml:space="preserve"> sebagai media e-pengecer. </w:t>
      </w:r>
      <w:r w:rsidRPr="008A5570">
        <w:rPr>
          <w:rFonts w:ascii="Times New Roman" w:hAnsi="Times New Roman" w:cs="Times New Roman"/>
          <w:i/>
          <w:sz w:val="24"/>
          <w:szCs w:val="24"/>
        </w:rPr>
        <w:t>Buletin Studi Ekonomi</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17</w:t>
      </w:r>
      <w:r w:rsidRPr="008A5570">
        <w:rPr>
          <w:rFonts w:ascii="Times New Roman" w:hAnsi="Times New Roman" w:cs="Times New Roman"/>
          <w:sz w:val="24"/>
          <w:szCs w:val="24"/>
        </w:rPr>
        <w:t>(2), 210-215.</w:t>
      </w:r>
    </w:p>
    <w:p w:rsidR="00AA2524"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Fioravanti, G., Dettore, D., &amp; Casale, S. (2012). Adolescent internet addiction: testing the association between self esteem, the perception of internet attributes and preference for online social interactions. </w:t>
      </w:r>
      <w:r w:rsidRPr="008A5570">
        <w:rPr>
          <w:rFonts w:ascii="Times New Roman" w:hAnsi="Times New Roman" w:cs="Times New Roman"/>
          <w:i/>
          <w:sz w:val="24"/>
          <w:szCs w:val="24"/>
        </w:rPr>
        <w:t>Cyberpsychology, Behavior, and Social Networking</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15</w:t>
      </w:r>
      <w:r w:rsidRPr="008A5570">
        <w:rPr>
          <w:rFonts w:ascii="Times New Roman" w:hAnsi="Times New Roman" w:cs="Times New Roman"/>
          <w:sz w:val="24"/>
          <w:szCs w:val="24"/>
        </w:rPr>
        <w:t>(6), 318-323. doi 10.1089/cyber.2011.0358</w:t>
      </w:r>
    </w:p>
    <w:p w:rsidR="00AA2524" w:rsidRPr="008A5570" w:rsidRDefault="00AA2524" w:rsidP="00AA2524">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Friel, J.G., &amp; Friel, L.D.O. (2012). The power and grace between nasty or nice : Replacing entitlement, narcissism, and incivility with knowledge, caring, and genuine self esteem. Florida: Health Communications. Inc.</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Garvin. (2017). Hubungan kecerdasan sosial dengan kesepian pada remaja. </w:t>
      </w:r>
      <w:r w:rsidRPr="008A5570">
        <w:rPr>
          <w:rFonts w:ascii="Times New Roman" w:hAnsi="Times New Roman" w:cs="Times New Roman"/>
          <w:i/>
          <w:sz w:val="24"/>
          <w:szCs w:val="24"/>
        </w:rPr>
        <w:t>Jurnal Muara Ilmu Sosial, Humaniora, dan Seni, 1</w:t>
      </w:r>
      <w:r w:rsidRPr="008A5570">
        <w:rPr>
          <w:rFonts w:ascii="Times New Roman" w:hAnsi="Times New Roman" w:cs="Times New Roman"/>
          <w:sz w:val="24"/>
          <w:szCs w:val="24"/>
        </w:rPr>
        <w:t>(2), 93-99.</w:t>
      </w:r>
    </w:p>
    <w:p w:rsidR="00AA2524" w:rsidRDefault="00AA2524" w:rsidP="00AA2524">
      <w:pPr>
        <w:spacing w:after="0" w:line="240" w:lineRule="auto"/>
        <w:ind w:left="709" w:hanging="709"/>
        <w:rPr>
          <w:rFonts w:ascii="Times New Roman" w:eastAsia="Times New Roman" w:hAnsi="Times New Roman" w:cs="Times New Roman"/>
          <w:sz w:val="24"/>
          <w:szCs w:val="24"/>
        </w:rPr>
      </w:pPr>
      <w:r w:rsidRPr="008A5570">
        <w:rPr>
          <w:rFonts w:ascii="Times New Roman" w:eastAsia="Times New Roman" w:hAnsi="Times New Roman" w:cs="Times New Roman"/>
          <w:sz w:val="24"/>
          <w:szCs w:val="24"/>
        </w:rPr>
        <w:t xml:space="preserve">Ghozali, I. (2016). </w:t>
      </w:r>
      <w:r w:rsidRPr="008A5570">
        <w:rPr>
          <w:rFonts w:ascii="Times New Roman" w:eastAsia="Times New Roman" w:hAnsi="Times New Roman" w:cs="Times New Roman"/>
          <w:i/>
          <w:sz w:val="24"/>
          <w:szCs w:val="24"/>
        </w:rPr>
        <w:t>Aplikasi analisis multivariete</w:t>
      </w:r>
      <w:r w:rsidRPr="008A5570">
        <w:rPr>
          <w:rFonts w:ascii="Times New Roman" w:eastAsia="Times New Roman" w:hAnsi="Times New Roman" w:cs="Times New Roman"/>
          <w:sz w:val="24"/>
          <w:szCs w:val="24"/>
        </w:rPr>
        <w:t>. Semarang: Badan Penerbit Universitas Diponegoro.</w:t>
      </w:r>
    </w:p>
    <w:p w:rsidR="00AA2524" w:rsidRPr="000978FF" w:rsidRDefault="00AA2524" w:rsidP="00AA2524">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Gierveld, J.D.J., Tilburgh, T.G.V., &amp; Psykstra, P.A. (2016). </w:t>
      </w:r>
      <w:r w:rsidRPr="000978FF">
        <w:rPr>
          <w:rFonts w:ascii="Times New Roman" w:eastAsia="Times New Roman" w:hAnsi="Times New Roman" w:cs="Times New Roman"/>
          <w:i/>
          <w:sz w:val="24"/>
          <w:szCs w:val="24"/>
        </w:rPr>
        <w:t>Loneliness and social isolation : The cambridge handbook of personal relationships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(pp. 1-30). Cambridge University Press.</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Gorse, P., &amp; Lejoyeux, M. (2011). On-line pathological gambling: A new </w:t>
      </w:r>
      <w:r w:rsidRPr="008A5570">
        <w:rPr>
          <w:rFonts w:ascii="Times New Roman" w:hAnsi="Times New Roman" w:cs="Times New Roman"/>
          <w:sz w:val="24"/>
          <w:szCs w:val="24"/>
        </w:rPr>
        <w:lastRenderedPageBreak/>
        <w:t xml:space="preserve">clinical expression of internet addiction. In H. O. Price (Ed.), </w:t>
      </w:r>
      <w:r w:rsidRPr="008A5570">
        <w:rPr>
          <w:rFonts w:ascii="Times New Roman" w:hAnsi="Times New Roman" w:cs="Times New Roman"/>
          <w:i/>
          <w:sz w:val="24"/>
          <w:szCs w:val="24"/>
        </w:rPr>
        <w:t>Internet Addiction</w:t>
      </w:r>
      <w:r w:rsidRPr="008A5570">
        <w:rPr>
          <w:rFonts w:ascii="Times New Roman" w:hAnsi="Times New Roman" w:cs="Times New Roman"/>
          <w:sz w:val="24"/>
          <w:szCs w:val="24"/>
        </w:rPr>
        <w:t xml:space="preserve"> (pp. 48-65). New York: Nova Science Publisher,Inc. </w:t>
      </w:r>
    </w:p>
    <w:p w:rsidR="00AA2524" w:rsidRPr="008A5570" w:rsidRDefault="00AA2524" w:rsidP="00AA2524">
      <w:pPr>
        <w:autoSpaceDE w:val="0"/>
        <w:autoSpaceDN w:val="0"/>
        <w:adjustRightInd w:val="0"/>
        <w:spacing w:after="0" w:line="240" w:lineRule="auto"/>
        <w:ind w:left="720" w:hanging="720"/>
        <w:jc w:val="both"/>
        <w:rPr>
          <w:rFonts w:ascii="Times New Roman" w:hAnsi="Times New Roman"/>
          <w:sz w:val="24"/>
          <w:szCs w:val="24"/>
        </w:rPr>
      </w:pPr>
      <w:r w:rsidRPr="008A5570">
        <w:rPr>
          <w:rFonts w:ascii="Times New Roman" w:hAnsi="Times New Roman"/>
          <w:sz w:val="24"/>
          <w:szCs w:val="24"/>
          <w:lang w:val="id-ID"/>
        </w:rPr>
        <w:t xml:space="preserve">Gregory, Robert. J. 2015. </w:t>
      </w:r>
      <w:r w:rsidRPr="008A5570">
        <w:rPr>
          <w:rFonts w:ascii="Times New Roman" w:hAnsi="Times New Roman"/>
          <w:i/>
          <w:sz w:val="24"/>
          <w:szCs w:val="24"/>
          <w:lang w:val="id-ID"/>
        </w:rPr>
        <w:t>Psychological Testing</w:t>
      </w:r>
      <w:r w:rsidRPr="008A5570">
        <w:rPr>
          <w:rFonts w:ascii="Times New Roman" w:hAnsi="Times New Roman"/>
          <w:i/>
          <w:sz w:val="24"/>
          <w:szCs w:val="24"/>
        </w:rPr>
        <w:t xml:space="preserve">: </w:t>
      </w:r>
      <w:r w:rsidRPr="008A5570">
        <w:rPr>
          <w:rFonts w:ascii="Times New Roman" w:hAnsi="Times New Roman"/>
          <w:i/>
          <w:sz w:val="24"/>
          <w:szCs w:val="24"/>
          <w:lang w:val="id-ID"/>
        </w:rPr>
        <w:t>Hisory, Principles, and Applications</w:t>
      </w:r>
      <w:r w:rsidRPr="008A5570">
        <w:rPr>
          <w:rFonts w:ascii="Times New Roman" w:hAnsi="Times New Roman"/>
          <w:sz w:val="24"/>
          <w:szCs w:val="24"/>
          <w:lang w:val="id-ID"/>
        </w:rPr>
        <w:t>. United States of Amerika</w:t>
      </w:r>
      <w:r w:rsidRPr="008A5570">
        <w:rPr>
          <w:rFonts w:ascii="Times New Roman" w:hAnsi="Times New Roman"/>
          <w:sz w:val="24"/>
          <w:szCs w:val="24"/>
        </w:rPr>
        <w:t xml:space="preserve"> </w:t>
      </w:r>
      <w:r w:rsidRPr="008A5570">
        <w:rPr>
          <w:rFonts w:ascii="Times New Roman" w:hAnsi="Times New Roman"/>
          <w:sz w:val="24"/>
          <w:szCs w:val="24"/>
          <w:lang w:val="id-ID"/>
        </w:rPr>
        <w:t>: Pearson Education</w:t>
      </w:r>
      <w:r w:rsidRPr="008A5570">
        <w:rPr>
          <w:rFonts w:ascii="Times New Roman" w:hAnsi="Times New Roman"/>
          <w:sz w:val="24"/>
          <w:szCs w:val="24"/>
        </w:rPr>
        <w:t xml:space="preserve"> Limited.</w:t>
      </w:r>
    </w:p>
    <w:p w:rsidR="00AA2524" w:rsidRPr="008A5570" w:rsidRDefault="00AA2524" w:rsidP="00AA2524">
      <w:pPr>
        <w:autoSpaceDE w:val="0"/>
        <w:autoSpaceDN w:val="0"/>
        <w:adjustRightInd w:val="0"/>
        <w:spacing w:after="0" w:line="240" w:lineRule="auto"/>
        <w:ind w:left="720" w:hanging="720"/>
        <w:jc w:val="both"/>
        <w:rPr>
          <w:rFonts w:ascii="Times New Roman" w:hAnsi="Times New Roman"/>
          <w:sz w:val="24"/>
          <w:szCs w:val="24"/>
        </w:rPr>
      </w:pPr>
      <w:r w:rsidRPr="008A5570">
        <w:rPr>
          <w:rFonts w:ascii="Times New Roman" w:hAnsi="Times New Roman"/>
          <w:sz w:val="24"/>
          <w:szCs w:val="24"/>
        </w:rPr>
        <w:t xml:space="preserve">Guindon, M.H. (2009). </w:t>
      </w:r>
      <w:r w:rsidRPr="008A5570">
        <w:rPr>
          <w:rFonts w:ascii="Times New Roman" w:hAnsi="Times New Roman"/>
          <w:i/>
          <w:sz w:val="24"/>
          <w:szCs w:val="24"/>
        </w:rPr>
        <w:t xml:space="preserve">Self esteem across the lifespan: Issue and interventions </w:t>
      </w:r>
      <w:r w:rsidRPr="008A5570">
        <w:rPr>
          <w:rFonts w:ascii="Times New Roman" w:hAnsi="Times New Roman"/>
          <w:sz w:val="24"/>
          <w:szCs w:val="24"/>
        </w:rPr>
        <w:t>(pp. 3-355). New York: Routledge Taylor &amp; Prancis Group.</w:t>
      </w:r>
    </w:p>
    <w:p w:rsidR="00AA2524" w:rsidRPr="008A5570" w:rsidRDefault="00AA2524" w:rsidP="00AA2524">
      <w:pPr>
        <w:pStyle w:val="EndNoteBibliography"/>
        <w:spacing w:after="0"/>
        <w:ind w:left="720" w:hanging="720"/>
        <w:rPr>
          <w:sz w:val="24"/>
          <w:szCs w:val="24"/>
        </w:rPr>
      </w:pPr>
      <w:r w:rsidRPr="008A5570">
        <w:rPr>
          <w:rFonts w:ascii="Times New Roman" w:hAnsi="Times New Roman" w:cs="Times New Roman"/>
          <w:sz w:val="24"/>
          <w:szCs w:val="24"/>
        </w:rPr>
        <w:t xml:space="preserve">Heo, J., Oh, J., Subramanian, S.V., Kim, Y., </w:t>
      </w:r>
      <w:r>
        <w:rPr>
          <w:rFonts w:ascii="Times New Roman" w:hAnsi="Times New Roman" w:cs="Times New Roman"/>
          <w:sz w:val="24"/>
          <w:szCs w:val="24"/>
        </w:rPr>
        <w:t xml:space="preserve">&amp; </w:t>
      </w:r>
      <w:r w:rsidRPr="008A5570">
        <w:rPr>
          <w:rFonts w:ascii="Times New Roman" w:hAnsi="Times New Roman" w:cs="Times New Roman"/>
          <w:sz w:val="24"/>
          <w:szCs w:val="24"/>
        </w:rPr>
        <w:t xml:space="preserve">Kawachi, I. (2014). Addictive internet use among Korean Adolescents: A national survey. </w:t>
      </w:r>
      <w:r w:rsidRPr="008A5570">
        <w:rPr>
          <w:rFonts w:ascii="Times New Roman" w:hAnsi="Times New Roman" w:cs="Times New Roman"/>
          <w:i/>
          <w:sz w:val="24"/>
          <w:szCs w:val="24"/>
        </w:rPr>
        <w:t>Journal Plos One, 9</w:t>
      </w:r>
      <w:r w:rsidRPr="008A5570">
        <w:rPr>
          <w:rFonts w:ascii="Times New Roman" w:hAnsi="Times New Roman" w:cs="Times New Roman"/>
          <w:sz w:val="24"/>
          <w:szCs w:val="24"/>
        </w:rPr>
        <w:t xml:space="preserve">(2), 1-8. </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Hurlock, E. B. (1980). </w:t>
      </w:r>
      <w:r w:rsidRPr="008A5570">
        <w:rPr>
          <w:rFonts w:ascii="Times New Roman" w:hAnsi="Times New Roman" w:cs="Times New Roman"/>
          <w:i/>
          <w:sz w:val="24"/>
          <w:szCs w:val="24"/>
        </w:rPr>
        <w:t>Psikologi Perkembangan</w:t>
      </w:r>
      <w:r w:rsidRPr="008A5570">
        <w:rPr>
          <w:rFonts w:ascii="Times New Roman" w:hAnsi="Times New Roman" w:cs="Times New Roman"/>
          <w:sz w:val="24"/>
          <w:szCs w:val="24"/>
        </w:rPr>
        <w:t xml:space="preserve"> (D. R. M. Sijabat Ed. kelima ed.): Penerbit Erlangga.</w:t>
      </w:r>
    </w:p>
    <w:p w:rsidR="00AA2524" w:rsidRPr="008A5570" w:rsidRDefault="00AA2524" w:rsidP="00AA2524">
      <w:pPr>
        <w:pStyle w:val="EndNoteBibliography"/>
        <w:spacing w:after="0"/>
        <w:ind w:left="720" w:hanging="720"/>
        <w:rPr>
          <w:rFonts w:ascii="Times New Roman" w:hAnsi="Times New Roman" w:cs="Times New Roman"/>
          <w:color w:val="000000"/>
          <w:sz w:val="24"/>
          <w:szCs w:val="24"/>
        </w:rPr>
      </w:pPr>
      <w:r w:rsidRPr="008A5570">
        <w:rPr>
          <w:rFonts w:ascii="Times New Roman" w:hAnsi="Times New Roman" w:cs="Times New Roman"/>
          <w:sz w:val="24"/>
          <w:szCs w:val="24"/>
        </w:rPr>
        <w:t xml:space="preserve">Huan, V.S., Ang, R.P., Chong, W.H., &amp; Chye, S. (2014). The impact of shyness on problematic internet use: The role of loneliness. </w:t>
      </w:r>
      <w:r w:rsidRPr="008A5570">
        <w:rPr>
          <w:rFonts w:ascii="Times New Roman" w:hAnsi="Times New Roman" w:cs="Times New Roman"/>
          <w:i/>
          <w:sz w:val="24"/>
          <w:szCs w:val="24"/>
        </w:rPr>
        <w:t>The Journal of Psychology: Interdisciplinary and Applied</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146</w:t>
      </w:r>
      <w:r w:rsidRPr="008A5570">
        <w:rPr>
          <w:rFonts w:ascii="Times New Roman" w:hAnsi="Times New Roman" w:cs="Times New Roman"/>
          <w:sz w:val="24"/>
          <w:szCs w:val="24"/>
        </w:rPr>
        <w:t xml:space="preserve">(6), 699-715. doi </w:t>
      </w:r>
      <w:r w:rsidRPr="008A5570">
        <w:rPr>
          <w:rFonts w:ascii="Times-Roman" w:hAnsi="Times-Roman"/>
          <w:color w:val="000000"/>
          <w:sz w:val="24"/>
          <w:szCs w:val="24"/>
        </w:rPr>
        <w:t>:</w:t>
      </w:r>
      <w:r w:rsidRPr="008A5570">
        <w:rPr>
          <w:rFonts w:ascii="Times New Roman" w:hAnsi="Times New Roman" w:cs="Times New Roman"/>
          <w:color w:val="000000"/>
          <w:sz w:val="24"/>
          <w:szCs w:val="24"/>
        </w:rPr>
        <w:t>10.1080/00223980.2013.825229</w:t>
      </w:r>
    </w:p>
    <w:p w:rsidR="00AA2524" w:rsidRPr="008A5570" w:rsidRDefault="00AA2524" w:rsidP="00AA2524">
      <w:pPr>
        <w:pStyle w:val="EndNoteBibliography"/>
        <w:spacing w:after="0"/>
        <w:ind w:left="720" w:hanging="720"/>
        <w:rPr>
          <w:rFonts w:ascii="Times New Roman" w:hAnsi="Times New Roman" w:cs="Times New Roman"/>
          <w:color w:val="000000"/>
          <w:sz w:val="24"/>
          <w:szCs w:val="24"/>
        </w:rPr>
      </w:pPr>
      <w:r w:rsidRPr="008A5570">
        <w:rPr>
          <w:rFonts w:ascii="Times New Roman" w:hAnsi="Times New Roman" w:cs="Times New Roman"/>
          <w:color w:val="000000"/>
          <w:sz w:val="24"/>
          <w:szCs w:val="24"/>
        </w:rPr>
        <w:t xml:space="preserve">Hutapea, B. (2011). Harga diri sebagai mediator pada hubungan kesepian dan adiksi internet pada remaja. </w:t>
      </w:r>
      <w:r w:rsidRPr="008A5570">
        <w:rPr>
          <w:rFonts w:ascii="Times New Roman" w:hAnsi="Times New Roman" w:cs="Times New Roman"/>
          <w:i/>
          <w:color w:val="000000"/>
          <w:sz w:val="24"/>
          <w:szCs w:val="24"/>
        </w:rPr>
        <w:t>Jurnal Ilmiah Psikologi</w:t>
      </w:r>
      <w:r w:rsidRPr="008A5570">
        <w:rPr>
          <w:rFonts w:ascii="Times New Roman" w:hAnsi="Times New Roman" w:cs="Times New Roman"/>
          <w:color w:val="000000"/>
          <w:sz w:val="24"/>
          <w:szCs w:val="24"/>
        </w:rPr>
        <w:t xml:space="preserve">, </w:t>
      </w:r>
      <w:r w:rsidRPr="008A5570">
        <w:rPr>
          <w:rFonts w:ascii="Times New Roman" w:hAnsi="Times New Roman" w:cs="Times New Roman"/>
          <w:i/>
          <w:color w:val="000000"/>
          <w:sz w:val="24"/>
          <w:szCs w:val="24"/>
        </w:rPr>
        <w:t>5</w:t>
      </w:r>
      <w:r w:rsidRPr="008A5570">
        <w:rPr>
          <w:rFonts w:ascii="Times New Roman" w:hAnsi="Times New Roman" w:cs="Times New Roman"/>
          <w:color w:val="000000"/>
          <w:sz w:val="24"/>
          <w:szCs w:val="24"/>
        </w:rPr>
        <w:t>(2), 137-148.</w:t>
      </w:r>
    </w:p>
    <w:p w:rsidR="00AA2524" w:rsidRPr="008A5570" w:rsidRDefault="00AA2524" w:rsidP="00AA2524">
      <w:pPr>
        <w:pStyle w:val="EndNoteBibliography"/>
        <w:spacing w:after="0"/>
        <w:ind w:left="720" w:hanging="720"/>
        <w:rPr>
          <w:rFonts w:ascii="Times New Roman" w:hAnsi="Times New Roman" w:cs="Times New Roman"/>
          <w:color w:val="000000"/>
          <w:sz w:val="24"/>
          <w:szCs w:val="24"/>
        </w:rPr>
      </w:pPr>
      <w:r w:rsidRPr="008A5570">
        <w:rPr>
          <w:rFonts w:ascii="Times New Roman" w:hAnsi="Times New Roman" w:cs="Times New Roman"/>
          <w:color w:val="000000"/>
          <w:sz w:val="24"/>
          <w:szCs w:val="24"/>
        </w:rPr>
        <w:t>Karapetsas, A.V., Karapetsas, V.A., Zygouris, N.C., &amp; Fotis, A.I. (2015). Internet addiction and loneliness.</w:t>
      </w:r>
      <w:r w:rsidRPr="008A5570">
        <w:rPr>
          <w:rFonts w:ascii="Times New Roman" w:hAnsi="Times New Roman" w:cs="Times New Roman"/>
          <w:i/>
          <w:color w:val="000000"/>
          <w:sz w:val="24"/>
          <w:szCs w:val="24"/>
        </w:rPr>
        <w:t xml:space="preserve"> Journal</w:t>
      </w:r>
      <w:r w:rsidRPr="008A5570">
        <w:rPr>
          <w:rFonts w:ascii="Times New Roman" w:hAnsi="Times New Roman" w:cs="Times New Roman"/>
          <w:color w:val="000000"/>
          <w:sz w:val="24"/>
          <w:szCs w:val="24"/>
        </w:rPr>
        <w:t xml:space="preserve"> </w:t>
      </w:r>
      <w:r w:rsidRPr="008A5570">
        <w:rPr>
          <w:rFonts w:ascii="Times New Roman" w:hAnsi="Times New Roman" w:cs="Times New Roman"/>
          <w:i/>
          <w:color w:val="000000"/>
          <w:sz w:val="24"/>
          <w:szCs w:val="24"/>
        </w:rPr>
        <w:t>Encephalos</w:t>
      </w:r>
      <w:r w:rsidRPr="008A5570">
        <w:rPr>
          <w:rFonts w:ascii="Times New Roman" w:hAnsi="Times New Roman" w:cs="Times New Roman"/>
          <w:color w:val="000000"/>
          <w:sz w:val="24"/>
          <w:szCs w:val="24"/>
        </w:rPr>
        <w:t xml:space="preserve">, </w:t>
      </w:r>
      <w:r w:rsidRPr="008A5570">
        <w:rPr>
          <w:rFonts w:ascii="Times New Roman" w:hAnsi="Times New Roman" w:cs="Times New Roman"/>
          <w:i/>
          <w:color w:val="000000"/>
          <w:sz w:val="24"/>
          <w:szCs w:val="24"/>
        </w:rPr>
        <w:t>52</w:t>
      </w:r>
      <w:r w:rsidRPr="008A5570">
        <w:rPr>
          <w:rFonts w:ascii="Times New Roman" w:hAnsi="Times New Roman" w:cs="Times New Roman"/>
          <w:color w:val="000000"/>
          <w:sz w:val="24"/>
          <w:szCs w:val="24"/>
        </w:rPr>
        <w:t xml:space="preserve">, 4-9. </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color w:val="000000"/>
          <w:sz w:val="24"/>
          <w:szCs w:val="24"/>
        </w:rPr>
        <w:t xml:space="preserve">Khairat, M., &amp; Adiyanti, M.C. (2015). Self esteem dan prestasi akademik sebagai prediktor subjective well-being remaja awal. </w:t>
      </w:r>
      <w:r w:rsidRPr="008A5570">
        <w:rPr>
          <w:rFonts w:ascii="Times New Roman" w:hAnsi="Times New Roman" w:cs="Times New Roman"/>
          <w:i/>
          <w:color w:val="000000"/>
          <w:sz w:val="24"/>
          <w:szCs w:val="24"/>
        </w:rPr>
        <w:t>Gadjah Mada Journal of Psychology, 1</w:t>
      </w:r>
      <w:r w:rsidRPr="008A5570">
        <w:rPr>
          <w:rFonts w:ascii="Times New Roman" w:hAnsi="Times New Roman" w:cs="Times New Roman"/>
          <w:color w:val="000000"/>
          <w:sz w:val="24"/>
          <w:szCs w:val="24"/>
        </w:rPr>
        <w:t>(3), 180-191.</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Kim, H.K., &amp; Davis, K.E. (2009). Toward and comprehensive theory of probematic internet use: Evaluating the role of self-esteem, anxiety, flow, </w:t>
      </w:r>
      <w:r w:rsidRPr="008A5570">
        <w:rPr>
          <w:rFonts w:ascii="Times New Roman" w:hAnsi="Times New Roman" w:cs="Times New Roman"/>
          <w:sz w:val="24"/>
          <w:szCs w:val="24"/>
        </w:rPr>
        <w:lastRenderedPageBreak/>
        <w:t xml:space="preserve">and the self-rated importance of internet activities. </w:t>
      </w:r>
      <w:r w:rsidRPr="008A5570">
        <w:rPr>
          <w:rFonts w:ascii="Times New Roman" w:hAnsi="Times New Roman" w:cs="Times New Roman"/>
          <w:i/>
          <w:sz w:val="24"/>
          <w:szCs w:val="24"/>
        </w:rPr>
        <w:t>Computer in Human Behavior</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25</w:t>
      </w:r>
      <w:r w:rsidRPr="008A5570">
        <w:rPr>
          <w:rFonts w:ascii="Times New Roman" w:hAnsi="Times New Roman" w:cs="Times New Roman"/>
          <w:sz w:val="24"/>
          <w:szCs w:val="24"/>
        </w:rPr>
        <w:t>, 450-500.</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Kominfo., &amp; UNICEF. (2014). Riset kominfo dan unicef mengenai perilaku anak dan remaja dalam menggunakan internet. Diunduh dari website https://kominfo.go.id/index.php/content/detail/3834/Siaran+Pers+No.+17-PIH-KOMINFO-2-2014+tentang+Riset+Kominfo+dan+UNICEF+Mengenai+Perilaku+Anak+dan+Remaja+Dalam+Menggunakan+Internet+/0/siaran_pers.</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Krisnawati, E., &amp; Soetjiningsih, C.H. (2017). Hubungan antara kesepian dengan selfie-liking pada mahasiswa. </w:t>
      </w:r>
      <w:r w:rsidRPr="008A5570">
        <w:rPr>
          <w:rFonts w:ascii="Times New Roman" w:hAnsi="Times New Roman" w:cs="Times New Roman"/>
          <w:i/>
          <w:sz w:val="24"/>
          <w:szCs w:val="24"/>
        </w:rPr>
        <w:t>Jurnal Psikologi, 16</w:t>
      </w:r>
      <w:r w:rsidRPr="008A5570">
        <w:rPr>
          <w:rFonts w:ascii="Times New Roman" w:hAnsi="Times New Roman" w:cs="Times New Roman"/>
          <w:sz w:val="24"/>
          <w:szCs w:val="24"/>
        </w:rPr>
        <w:t>(2), 122-127.</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Kuss, D.J., &amp; Griffiths, M.D. (2015). </w:t>
      </w:r>
      <w:r w:rsidRPr="008A5570">
        <w:rPr>
          <w:rFonts w:ascii="Times New Roman" w:hAnsi="Times New Roman" w:cs="Times New Roman"/>
          <w:i/>
          <w:sz w:val="24"/>
          <w:szCs w:val="24"/>
        </w:rPr>
        <w:t>Internet addiction in psychotherapy</w:t>
      </w:r>
      <w:r w:rsidRPr="008A5570">
        <w:rPr>
          <w:rFonts w:ascii="Times New Roman" w:hAnsi="Times New Roman" w:cs="Times New Roman"/>
          <w:sz w:val="24"/>
          <w:szCs w:val="24"/>
        </w:rPr>
        <w:t xml:space="preserve"> (pp. 1-125). North America: PALGRAVE MACMILLAN.</w:t>
      </w:r>
    </w:p>
    <w:p w:rsidR="00AA2524" w:rsidRDefault="00AA2524" w:rsidP="00AA2524">
      <w:pPr>
        <w:spacing w:after="0" w:line="240" w:lineRule="auto"/>
        <w:ind w:left="709" w:hanging="709"/>
        <w:jc w:val="both"/>
        <w:rPr>
          <w:rFonts w:ascii="Times New Roman" w:hAnsi="Times New Roman" w:cs="Times New Roman"/>
          <w:sz w:val="24"/>
          <w:szCs w:val="24"/>
        </w:rPr>
      </w:pPr>
      <w:r w:rsidRPr="008A5570">
        <w:rPr>
          <w:rFonts w:ascii="Times New Roman" w:hAnsi="Times New Roman" w:cs="Times New Roman"/>
          <w:sz w:val="24"/>
          <w:szCs w:val="24"/>
        </w:rPr>
        <w:t xml:space="preserve">Li, W., Brien, JJ.E., Snyder, S.M., Howard, M.O. (2015). </w:t>
      </w:r>
      <w:r w:rsidRPr="008A5570">
        <w:rPr>
          <w:rFonts w:ascii="Times New Roman" w:eastAsia="Times New Roman" w:hAnsi="Times New Roman" w:cs="Times New Roman"/>
          <w:sz w:val="24"/>
          <w:szCs w:val="24"/>
        </w:rPr>
        <w:t xml:space="preserve">Characteristics of Internet Addiction/Pathological Internet Use in U.S. University Students: A qualitative method investigation. </w:t>
      </w:r>
      <w:r w:rsidRPr="008A5570">
        <w:rPr>
          <w:rFonts w:ascii="Times New Roman" w:eastAsia="Times New Roman" w:hAnsi="Times New Roman" w:cs="Times New Roman"/>
          <w:i/>
          <w:sz w:val="24"/>
          <w:szCs w:val="24"/>
        </w:rPr>
        <w:t>Plos One</w:t>
      </w:r>
      <w:r w:rsidRPr="008A5570">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10</w:t>
      </w:r>
      <w:r w:rsidRPr="008A5570">
        <w:rPr>
          <w:rFonts w:ascii="Times New Roman" w:eastAsia="Times New Roman" w:hAnsi="Times New Roman" w:cs="Times New Roman"/>
          <w:sz w:val="24"/>
          <w:szCs w:val="24"/>
        </w:rPr>
        <w:t xml:space="preserve">(2), 1-19. </w:t>
      </w:r>
      <w:r w:rsidRPr="008A5570">
        <w:rPr>
          <w:rFonts w:ascii="Times New Roman" w:hAnsi="Times New Roman" w:cs="Times New Roman"/>
          <w:sz w:val="24"/>
          <w:szCs w:val="24"/>
        </w:rPr>
        <w:t>doi:10.1371/journal.pone.011737</w:t>
      </w:r>
      <w:r>
        <w:rPr>
          <w:rFonts w:ascii="Times New Roman" w:hAnsi="Times New Roman" w:cs="Times New Roman"/>
          <w:sz w:val="24"/>
          <w:szCs w:val="24"/>
        </w:rPr>
        <w:t>.</w:t>
      </w:r>
    </w:p>
    <w:p w:rsidR="00AA2524" w:rsidRPr="00442EC2" w:rsidRDefault="00AA2524" w:rsidP="00AA2524">
      <w:pPr>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Lisa, M.S. (2013). The self esteem work book for teens: Activities to help build confidence and achieve your goals, </w:t>
      </w:r>
      <w:r>
        <w:rPr>
          <w:rFonts w:ascii="Times New Roman" w:hAnsi="Times New Roman" w:cs="Times New Roman"/>
          <w:i/>
          <w:sz w:val="24"/>
          <w:szCs w:val="24"/>
        </w:rPr>
        <w:t>Instants Helps Books</w:t>
      </w:r>
      <w:r>
        <w:rPr>
          <w:rFonts w:ascii="Times New Roman" w:hAnsi="Times New Roman" w:cs="Times New Roman"/>
          <w:sz w:val="24"/>
          <w:szCs w:val="24"/>
        </w:rPr>
        <w:t xml:space="preserve"> (pp. 1-179)</w:t>
      </w:r>
      <w:r>
        <w:rPr>
          <w:rFonts w:ascii="Times New Roman" w:hAnsi="Times New Roman" w:cs="Times New Roman"/>
          <w:i/>
          <w:sz w:val="24"/>
          <w:szCs w:val="24"/>
        </w:rPr>
        <w:t xml:space="preserve">. </w:t>
      </w:r>
      <w:r>
        <w:rPr>
          <w:rFonts w:ascii="Times New Roman" w:hAnsi="Times New Roman" w:cs="Times New Roman"/>
          <w:sz w:val="24"/>
          <w:szCs w:val="24"/>
        </w:rPr>
        <w:t>Imprint of New Herbinger Publication, Inc.</w:t>
      </w:r>
    </w:p>
    <w:p w:rsidR="00AA2524" w:rsidRDefault="00AA2524" w:rsidP="00AA2524">
      <w:pPr>
        <w:spacing w:after="0" w:line="240" w:lineRule="auto"/>
        <w:ind w:left="709" w:hanging="709"/>
        <w:jc w:val="both"/>
        <w:rPr>
          <w:rFonts w:ascii="Times New Roman" w:hAnsi="Times New Roman" w:cs="Times New Roman"/>
          <w:sz w:val="24"/>
          <w:szCs w:val="24"/>
        </w:rPr>
      </w:pPr>
      <w:r w:rsidRPr="008A5570">
        <w:rPr>
          <w:rFonts w:ascii="Times New Roman" w:hAnsi="Times New Roman" w:cs="Times New Roman"/>
          <w:sz w:val="24"/>
          <w:szCs w:val="24"/>
        </w:rPr>
        <w:t xml:space="preserve">Maslow, H.A. (1970). </w:t>
      </w:r>
      <w:r w:rsidRPr="008A5570">
        <w:rPr>
          <w:rFonts w:ascii="Times New Roman" w:hAnsi="Times New Roman" w:cs="Times New Roman"/>
          <w:i/>
          <w:sz w:val="24"/>
          <w:szCs w:val="24"/>
        </w:rPr>
        <w:t>Motivations and personality</w:t>
      </w:r>
      <w:r w:rsidRPr="008A5570">
        <w:rPr>
          <w:rFonts w:ascii="Times New Roman" w:hAnsi="Times New Roman" w:cs="Times New Roman"/>
          <w:sz w:val="24"/>
          <w:szCs w:val="24"/>
        </w:rPr>
        <w:t>. New York, NY: Harper &amp; Row.</w:t>
      </w:r>
    </w:p>
    <w:p w:rsidR="00AA2524" w:rsidRPr="008A5570" w:rsidRDefault="00AA2524" w:rsidP="00AA2524">
      <w:pPr>
        <w:spacing w:after="0" w:line="240" w:lineRule="auto"/>
        <w:ind w:left="709" w:hanging="709"/>
        <w:jc w:val="both"/>
        <w:rPr>
          <w:rFonts w:ascii="Times New Roman" w:eastAsia="Times New Roman" w:hAnsi="Times New Roman" w:cs="Times New Roman"/>
          <w:sz w:val="24"/>
          <w:szCs w:val="24"/>
        </w:rPr>
      </w:pPr>
      <w:r>
        <w:rPr>
          <w:rFonts w:ascii="Times New Roman" w:hAnsi="Times New Roman" w:cs="Times New Roman"/>
          <w:sz w:val="24"/>
          <w:szCs w:val="24"/>
        </w:rPr>
        <w:t>Mackinnon, N.J. (2015). Self esteem and beyond : Symbolic interactionism as affect control self, identity, and social institutions (pp. 1-183). New York : Palgrave Macmillan.</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Mikami, A.Y., Szwedo, D.E., Allen, J.P., Evans, M.A., &amp; Hare, A.L. (2010). </w:t>
      </w:r>
      <w:r w:rsidRPr="008A5570">
        <w:rPr>
          <w:rFonts w:ascii="Times New Roman" w:hAnsi="Times New Roman" w:cs="Times New Roman"/>
          <w:sz w:val="24"/>
          <w:szCs w:val="24"/>
        </w:rPr>
        <w:lastRenderedPageBreak/>
        <w:t xml:space="preserve">Adolescent peer relationships and behavior problems predict young adults communication on social networking websites. </w:t>
      </w:r>
      <w:r w:rsidRPr="008A5570">
        <w:rPr>
          <w:rFonts w:ascii="Times New Roman" w:hAnsi="Times New Roman" w:cs="Times New Roman"/>
          <w:i/>
          <w:sz w:val="24"/>
          <w:szCs w:val="24"/>
        </w:rPr>
        <w:t>Dev Psychol</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46</w:t>
      </w:r>
      <w:r w:rsidRPr="008A5570">
        <w:rPr>
          <w:rFonts w:ascii="Times New Roman" w:hAnsi="Times New Roman" w:cs="Times New Roman"/>
          <w:sz w:val="24"/>
          <w:szCs w:val="24"/>
        </w:rPr>
        <w:t>(1), 46-56. doi: 10.1037/a0017420.</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Moody, E.J. (2001). Internet use and relationship to loneliness. </w:t>
      </w:r>
      <w:r w:rsidRPr="008A5570">
        <w:rPr>
          <w:rFonts w:ascii="Times New Roman" w:hAnsi="Times New Roman" w:cs="Times New Roman"/>
          <w:i/>
          <w:sz w:val="24"/>
          <w:szCs w:val="24"/>
        </w:rPr>
        <w:t>Cyberpsychology</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and Behavior,</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4</w:t>
      </w:r>
      <w:r w:rsidRPr="008A5570">
        <w:rPr>
          <w:rFonts w:ascii="Times New Roman" w:hAnsi="Times New Roman" w:cs="Times New Roman"/>
          <w:sz w:val="24"/>
          <w:szCs w:val="24"/>
        </w:rPr>
        <w:t>, 393-401.</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Moustakas, C.E. (2016). </w:t>
      </w:r>
      <w:r w:rsidRPr="008A5570">
        <w:rPr>
          <w:rFonts w:ascii="Times New Roman" w:hAnsi="Times New Roman" w:cs="Times New Roman"/>
          <w:i/>
          <w:sz w:val="24"/>
          <w:szCs w:val="24"/>
        </w:rPr>
        <w:t>Loneliness</w:t>
      </w:r>
      <w:r w:rsidRPr="008A5570">
        <w:rPr>
          <w:rFonts w:ascii="Times New Roman" w:hAnsi="Times New Roman" w:cs="Times New Roman"/>
          <w:sz w:val="24"/>
          <w:szCs w:val="24"/>
        </w:rPr>
        <w:t xml:space="preserve"> (pp. 10-94). Pikcle Partners Publishing.</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Murphy, P.M., &amp; Kurpshik, G.A. (1992). </w:t>
      </w:r>
      <w:r w:rsidRPr="008A5570">
        <w:rPr>
          <w:rFonts w:ascii="Times New Roman" w:hAnsi="Times New Roman" w:cs="Times New Roman"/>
          <w:i/>
          <w:sz w:val="24"/>
          <w:szCs w:val="24"/>
        </w:rPr>
        <w:t>Loneliness, stress, and well-being</w:t>
      </w:r>
      <w:r w:rsidRPr="008A5570">
        <w:rPr>
          <w:rFonts w:ascii="Times New Roman" w:hAnsi="Times New Roman" w:cs="Times New Roman"/>
          <w:sz w:val="24"/>
          <w:szCs w:val="24"/>
        </w:rPr>
        <w:t xml:space="preserve"> (pp. 3-102). London and New York: Routledge.</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Naseri, L., Mohamadi, J., Sayehmiri, K., &amp; Azizpoor, Y. (2015). Perceived social support, self esteem, and internet addiction among students of Al-Zahra University, Tehran, Iran. </w:t>
      </w:r>
      <w:r w:rsidRPr="008A5570">
        <w:rPr>
          <w:rFonts w:ascii="Times New Roman" w:hAnsi="Times New Roman" w:cs="Times New Roman"/>
          <w:i/>
          <w:sz w:val="24"/>
          <w:szCs w:val="24"/>
        </w:rPr>
        <w:t>Iran J Psychiatry Behav Sci, 9</w:t>
      </w:r>
      <w:r w:rsidRPr="008A5570">
        <w:rPr>
          <w:rFonts w:ascii="Times New Roman" w:hAnsi="Times New Roman" w:cs="Times New Roman"/>
          <w:sz w:val="24"/>
          <w:szCs w:val="24"/>
        </w:rPr>
        <w:t>(3), e421. doi: 10.17795/ijpbs-421.</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Oguz, E., &amp; Cakir, O. (2014). Relationship between the levels of loneliness and internet addiction. </w:t>
      </w:r>
      <w:r w:rsidRPr="008A5570">
        <w:rPr>
          <w:rFonts w:ascii="Times New Roman" w:hAnsi="Times New Roman" w:cs="Times New Roman"/>
          <w:i/>
          <w:sz w:val="24"/>
          <w:szCs w:val="24"/>
        </w:rPr>
        <w:t>Antropologist</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18</w:t>
      </w:r>
      <w:r w:rsidRPr="008A5570">
        <w:rPr>
          <w:rFonts w:ascii="Times New Roman" w:hAnsi="Times New Roman" w:cs="Times New Roman"/>
          <w:sz w:val="24"/>
          <w:szCs w:val="24"/>
        </w:rPr>
        <w:t>(1), 183-189.</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Ong, S. H., &amp; Tan, Y. R. (2014). Internet addiction in young people. </w:t>
      </w:r>
      <w:r w:rsidRPr="008A5570">
        <w:rPr>
          <w:rFonts w:ascii="Times New Roman" w:hAnsi="Times New Roman" w:cs="Times New Roman"/>
          <w:i/>
          <w:sz w:val="24"/>
          <w:szCs w:val="24"/>
        </w:rPr>
        <w:t>Ann Acad Med Singapore, 43</w:t>
      </w:r>
      <w:r w:rsidRPr="008A5570">
        <w:rPr>
          <w:rFonts w:ascii="Times New Roman" w:hAnsi="Times New Roman" w:cs="Times New Roman"/>
          <w:sz w:val="24"/>
          <w:szCs w:val="24"/>
        </w:rPr>
        <w:t xml:space="preserve">, 378-381. </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Orth, U., &amp; Robins, R. W. (2014). The development of self esteem. </w:t>
      </w:r>
      <w:r w:rsidRPr="008A5570">
        <w:rPr>
          <w:rFonts w:ascii="Times New Roman" w:hAnsi="Times New Roman" w:cs="Times New Roman"/>
          <w:i/>
          <w:sz w:val="24"/>
          <w:szCs w:val="24"/>
        </w:rPr>
        <w:t>Association for Psychological Science, 23</w:t>
      </w:r>
      <w:r w:rsidRPr="008A5570">
        <w:rPr>
          <w:rFonts w:ascii="Times New Roman" w:hAnsi="Times New Roman" w:cs="Times New Roman"/>
          <w:sz w:val="24"/>
          <w:szCs w:val="24"/>
        </w:rPr>
        <w:t>, 381-387. doi: 10.1177/0963721414547414</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Ozdemir, Y., Kuzucu, Y., &amp; Ak, S. (2014). Depression, loneliness, and internet addiction: how important is low self control?. </w:t>
      </w:r>
      <w:r w:rsidRPr="008A5570">
        <w:rPr>
          <w:rFonts w:ascii="Times New Roman" w:hAnsi="Times New Roman" w:cs="Times New Roman"/>
          <w:i/>
          <w:sz w:val="24"/>
          <w:szCs w:val="24"/>
        </w:rPr>
        <w:t>Computers in Human Behavior</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34</w:t>
      </w:r>
      <w:r w:rsidRPr="008A5570">
        <w:rPr>
          <w:rFonts w:ascii="Times New Roman" w:hAnsi="Times New Roman" w:cs="Times New Roman"/>
          <w:sz w:val="24"/>
          <w:szCs w:val="24"/>
        </w:rPr>
        <w:t>, 284-290. doi:  http://dx.doi.org/10.1016/j.chb.2014.02.009.</w:t>
      </w:r>
    </w:p>
    <w:p w:rsidR="00AA2524" w:rsidRPr="008A5570" w:rsidRDefault="00AA2524" w:rsidP="00AA2524">
      <w:pPr>
        <w:spacing w:after="0" w:line="240" w:lineRule="auto"/>
        <w:ind w:left="709" w:hanging="709"/>
        <w:jc w:val="both"/>
        <w:rPr>
          <w:rFonts w:ascii="Times New Roman" w:hAnsi="Times New Roman" w:cs="Times New Roman"/>
          <w:sz w:val="24"/>
          <w:szCs w:val="24"/>
        </w:rPr>
      </w:pPr>
      <w:r w:rsidRPr="008A5570">
        <w:rPr>
          <w:rFonts w:ascii="Times New Roman" w:hAnsi="Times New Roman" w:cs="Times New Roman"/>
          <w:sz w:val="24"/>
          <w:szCs w:val="24"/>
        </w:rPr>
        <w:t xml:space="preserve">Palmer, S., &amp; Cooper, C. (2010). </w:t>
      </w:r>
      <w:r w:rsidRPr="008A5570">
        <w:rPr>
          <w:rFonts w:ascii="Times New Roman" w:hAnsi="Times New Roman" w:cs="Times New Roman"/>
          <w:i/>
          <w:sz w:val="24"/>
          <w:szCs w:val="24"/>
        </w:rPr>
        <w:t xml:space="preserve">The Sunday times: how to deal with stress </w:t>
      </w:r>
      <w:r w:rsidRPr="008A5570">
        <w:rPr>
          <w:rFonts w:ascii="Times New Roman" w:hAnsi="Times New Roman" w:cs="Times New Roman"/>
          <w:sz w:val="24"/>
          <w:szCs w:val="24"/>
        </w:rPr>
        <w:t>(pp. 7-189). India: Replika Press Pvt.Ltd.</w:t>
      </w:r>
    </w:p>
    <w:p w:rsidR="00AA2524" w:rsidRPr="008A5570" w:rsidRDefault="00AA2524" w:rsidP="00AA2524">
      <w:pPr>
        <w:spacing w:after="0" w:line="240" w:lineRule="auto"/>
        <w:ind w:left="709" w:hanging="709"/>
        <w:jc w:val="both"/>
        <w:rPr>
          <w:rFonts w:ascii="Times New Roman" w:hAnsi="Times New Roman" w:cs="Times New Roman"/>
          <w:sz w:val="24"/>
          <w:szCs w:val="24"/>
        </w:rPr>
      </w:pPr>
      <w:r w:rsidRPr="008A5570">
        <w:rPr>
          <w:rFonts w:ascii="Times New Roman" w:hAnsi="Times New Roman" w:cs="Times New Roman"/>
          <w:sz w:val="24"/>
          <w:szCs w:val="24"/>
        </w:rPr>
        <w:t xml:space="preserve">Perdew, L. (2015). </w:t>
      </w:r>
      <w:r w:rsidRPr="008A5570">
        <w:rPr>
          <w:rFonts w:ascii="Times New Roman" w:hAnsi="Times New Roman" w:cs="Times New Roman"/>
          <w:i/>
          <w:sz w:val="24"/>
          <w:szCs w:val="24"/>
        </w:rPr>
        <w:t>Internet addiction</w:t>
      </w:r>
      <w:r w:rsidRPr="008A5570">
        <w:rPr>
          <w:rFonts w:ascii="Times New Roman" w:hAnsi="Times New Roman" w:cs="Times New Roman"/>
          <w:sz w:val="24"/>
          <w:szCs w:val="24"/>
        </w:rPr>
        <w:t>. United State of America: Abdo Publishing.</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lastRenderedPageBreak/>
        <w:t xml:space="preserve">Peplau, L. A. (1988). Loneliness: New directions in research. </w:t>
      </w:r>
      <w:r w:rsidRPr="008A5570">
        <w:rPr>
          <w:rFonts w:ascii="Times New Roman" w:hAnsi="Times New Roman" w:cs="Times New Roman"/>
          <w:i/>
          <w:sz w:val="24"/>
          <w:szCs w:val="24"/>
        </w:rPr>
        <w:t>Proceedings of the 3rd National Conference on Psychiatric Nursing</w:t>
      </w:r>
      <w:r w:rsidRPr="008A5570">
        <w:rPr>
          <w:rFonts w:ascii="Times New Roman" w:hAnsi="Times New Roman" w:cs="Times New Roman"/>
          <w:sz w:val="24"/>
          <w:szCs w:val="24"/>
        </w:rPr>
        <w:t>, Canada.</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Perlman, D., &amp; peplau, L. A. (1984). Loneliness research : A survey of emperical findings. In L.A Peplau &amp; Goldston (Eds.), </w:t>
      </w:r>
      <w:r w:rsidRPr="008A5570">
        <w:rPr>
          <w:rFonts w:ascii="Times New Roman" w:hAnsi="Times New Roman" w:cs="Times New Roman"/>
          <w:i/>
          <w:sz w:val="24"/>
          <w:szCs w:val="24"/>
        </w:rPr>
        <w:t>Preventing the Harmful Consequences of Severe and Persistent Loneliness</w:t>
      </w:r>
      <w:r w:rsidRPr="008A5570">
        <w:rPr>
          <w:rFonts w:ascii="Times New Roman" w:hAnsi="Times New Roman" w:cs="Times New Roman"/>
          <w:sz w:val="24"/>
          <w:szCs w:val="24"/>
        </w:rPr>
        <w:t xml:space="preserve"> (pp. 13-46). Government Printing Office.</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Pierewan, A. C., &amp; Tampubolon, G. (2014). Internet use and well-being before and during the crisis in Europe. </w:t>
      </w:r>
      <w:r w:rsidRPr="008A5570">
        <w:rPr>
          <w:rFonts w:ascii="Times New Roman" w:hAnsi="Times New Roman" w:cs="Times New Roman"/>
          <w:i/>
          <w:sz w:val="24"/>
          <w:szCs w:val="24"/>
        </w:rPr>
        <w:t>Social Indicators Research, 119</w:t>
      </w:r>
      <w:r w:rsidRPr="008A5570">
        <w:rPr>
          <w:rFonts w:ascii="Times New Roman" w:hAnsi="Times New Roman" w:cs="Times New Roman"/>
          <w:sz w:val="24"/>
          <w:szCs w:val="24"/>
        </w:rPr>
        <w:t>(2), 647-662. doi: 10.1007/s11205-013-0535-0.</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Price, H.O. (2011). </w:t>
      </w:r>
      <w:r w:rsidRPr="008A5570">
        <w:rPr>
          <w:rFonts w:ascii="Times New Roman" w:hAnsi="Times New Roman" w:cs="Times New Roman"/>
          <w:i/>
          <w:sz w:val="24"/>
          <w:szCs w:val="24"/>
        </w:rPr>
        <w:t>Psychology of emotions, motivations, and action</w:t>
      </w:r>
      <w:r w:rsidRPr="008A5570">
        <w:rPr>
          <w:rFonts w:ascii="Times New Roman" w:hAnsi="Times New Roman" w:cs="Times New Roman"/>
          <w:sz w:val="24"/>
          <w:szCs w:val="24"/>
        </w:rPr>
        <w:t>. New York: Nova Science Publisher, Inc.</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Rangkuti, E.F., &amp; Mardiawan, O. (2015). Hubungan antara self esteem dengan perilaku compulsive buying pada remaja anggota hausamo. </w:t>
      </w:r>
      <w:r w:rsidRPr="008A5570">
        <w:rPr>
          <w:rFonts w:ascii="Times New Roman" w:hAnsi="Times New Roman" w:cs="Times New Roman"/>
          <w:i/>
          <w:sz w:val="24"/>
          <w:szCs w:val="24"/>
        </w:rPr>
        <w:t xml:space="preserve">Prosiding Penelitian Sivitas Akademik Unisba, </w:t>
      </w:r>
      <w:r w:rsidRPr="008A5570">
        <w:rPr>
          <w:rFonts w:ascii="Times New Roman" w:hAnsi="Times New Roman" w:cs="Times New Roman"/>
          <w:sz w:val="24"/>
          <w:szCs w:val="24"/>
        </w:rPr>
        <w:t>23-29.</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Saleem, M., Tufail, M. W., Khan, R., &amp; Ismail, R. B. (2015). Internet Addiction: Its a Relation with Loneliness Among Undergraduated Students of South-Punjabi, Pakistan. </w:t>
      </w:r>
      <w:r w:rsidRPr="008A5570">
        <w:rPr>
          <w:rFonts w:ascii="Times New Roman" w:hAnsi="Times New Roman" w:cs="Times New Roman"/>
          <w:i/>
          <w:sz w:val="24"/>
          <w:szCs w:val="24"/>
        </w:rPr>
        <w:t>Sci. International (Lahore), 27</w:t>
      </w:r>
      <w:r w:rsidRPr="008A5570">
        <w:rPr>
          <w:rFonts w:ascii="Times New Roman" w:hAnsi="Times New Roman" w:cs="Times New Roman"/>
          <w:sz w:val="24"/>
          <w:szCs w:val="24"/>
        </w:rPr>
        <w:t xml:space="preserve">, 1469-1479. </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Santrock, J. W. (2012). </w:t>
      </w:r>
      <w:r w:rsidRPr="008A5570">
        <w:rPr>
          <w:rFonts w:ascii="Times New Roman" w:hAnsi="Times New Roman" w:cs="Times New Roman"/>
          <w:i/>
          <w:sz w:val="24"/>
          <w:szCs w:val="24"/>
        </w:rPr>
        <w:t>Life-span development edisi ketigabelas jilid 1</w:t>
      </w:r>
      <w:r w:rsidRPr="008A5570">
        <w:rPr>
          <w:rFonts w:ascii="Times New Roman" w:hAnsi="Times New Roman" w:cs="Times New Roman"/>
          <w:sz w:val="24"/>
          <w:szCs w:val="24"/>
        </w:rPr>
        <w:t>. Amerika, New York: McGraw-Hill.</w:t>
      </w:r>
    </w:p>
    <w:p w:rsidR="00AA2524"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Sarwono, J., &amp; Salim, H.N. (2017). </w:t>
      </w:r>
      <w:r w:rsidRPr="008A5570">
        <w:rPr>
          <w:rFonts w:ascii="Times New Roman" w:hAnsi="Times New Roman" w:cs="Times New Roman"/>
          <w:i/>
          <w:sz w:val="24"/>
          <w:szCs w:val="24"/>
        </w:rPr>
        <w:t>Prosedur-prosedur populer statistik: Untuk analisis data riset skripsi</w:t>
      </w:r>
      <w:r w:rsidRPr="008A5570">
        <w:rPr>
          <w:rFonts w:ascii="Times New Roman" w:hAnsi="Times New Roman" w:cs="Times New Roman"/>
          <w:sz w:val="24"/>
          <w:szCs w:val="24"/>
        </w:rPr>
        <w:t>. Yogyakarta: Penerbit Gava Media.</w:t>
      </w:r>
    </w:p>
    <w:p w:rsidR="00AA2524" w:rsidRPr="003B174D" w:rsidRDefault="00AA2524" w:rsidP="00AA2524">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Sembiring, K.D.R., (2017). Hubungan antara kesepian dan kecenderungan narsistik pada pengguna jejaring sosial media instagram. </w:t>
      </w:r>
      <w:r>
        <w:rPr>
          <w:rFonts w:ascii="Times New Roman" w:hAnsi="Times New Roman" w:cs="Times New Roman"/>
          <w:i/>
          <w:sz w:val="24"/>
          <w:szCs w:val="24"/>
        </w:rPr>
        <w:t>Journal of Psychology</w:t>
      </w:r>
      <w:r>
        <w:rPr>
          <w:rFonts w:ascii="Times New Roman" w:hAnsi="Times New Roman" w:cs="Times New Roman"/>
          <w:sz w:val="24"/>
          <w:szCs w:val="24"/>
        </w:rPr>
        <w:t xml:space="preserve">, </w:t>
      </w:r>
      <w:r>
        <w:rPr>
          <w:rFonts w:ascii="Times New Roman" w:hAnsi="Times New Roman" w:cs="Times New Roman"/>
          <w:i/>
          <w:sz w:val="24"/>
          <w:szCs w:val="24"/>
        </w:rPr>
        <w:t>16</w:t>
      </w:r>
      <w:r>
        <w:rPr>
          <w:rFonts w:ascii="Times New Roman" w:hAnsi="Times New Roman" w:cs="Times New Roman"/>
          <w:sz w:val="24"/>
          <w:szCs w:val="24"/>
        </w:rPr>
        <w:t>(2), 147-154.</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lastRenderedPageBreak/>
        <w:t xml:space="preserve">Senol-Durak, E., &amp; Durak, M. (2011). The mediator roles of life satisfaction and self-esteem between the affective components of psychological well-being and cognitive symptoms of problematic internet use. </w:t>
      </w:r>
      <w:r w:rsidRPr="008A5570">
        <w:rPr>
          <w:rFonts w:ascii="Times New Roman" w:hAnsi="Times New Roman" w:cs="Times New Roman"/>
          <w:i/>
          <w:sz w:val="24"/>
          <w:szCs w:val="24"/>
        </w:rPr>
        <w:t>Social Indicator Research, 103</w:t>
      </w:r>
      <w:r w:rsidRPr="008A5570">
        <w:rPr>
          <w:rFonts w:ascii="Times New Roman" w:hAnsi="Times New Roman" w:cs="Times New Roman"/>
          <w:sz w:val="24"/>
          <w:szCs w:val="24"/>
        </w:rPr>
        <w:t>, 23-32.</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Sherlyanita, A.K., Rakhmawati, N.A. (2016). Pengaruh dan pola aktivitas penggunaan internet serta media sosial pada siswa SMPN 52 Surabaya. </w:t>
      </w:r>
      <w:r w:rsidRPr="008A5570">
        <w:rPr>
          <w:rFonts w:ascii="Times New Roman" w:hAnsi="Times New Roman" w:cs="Times New Roman"/>
          <w:i/>
          <w:sz w:val="24"/>
          <w:szCs w:val="24"/>
        </w:rPr>
        <w:t>Journal of information System Engineering and Business Intelligence</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2</w:t>
      </w:r>
      <w:r w:rsidRPr="008A5570">
        <w:rPr>
          <w:rFonts w:ascii="Times New Roman" w:hAnsi="Times New Roman" w:cs="Times New Roman"/>
          <w:sz w:val="24"/>
          <w:szCs w:val="24"/>
        </w:rPr>
        <w:t>(1), 17-22.</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Shi, X., Wang, J., &amp; Zou, H. (2017). Family functioning and internet addiction among Chinese adolescents: The mediating roles of self esteem and loneliness. </w:t>
      </w:r>
      <w:r w:rsidRPr="008A5570">
        <w:rPr>
          <w:rFonts w:ascii="Times New Roman" w:hAnsi="Times New Roman" w:cs="Times New Roman"/>
          <w:i/>
          <w:sz w:val="24"/>
          <w:szCs w:val="24"/>
        </w:rPr>
        <w:t>Computer in Human Behavior</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76</w:t>
      </w:r>
      <w:r w:rsidRPr="008A5570">
        <w:rPr>
          <w:rFonts w:ascii="Times New Roman" w:hAnsi="Times New Roman" w:cs="Times New Roman"/>
          <w:sz w:val="24"/>
          <w:szCs w:val="24"/>
        </w:rPr>
        <w:t xml:space="preserve">, 201-210. doi: </w:t>
      </w:r>
      <w:r w:rsidRPr="008A5570">
        <w:rPr>
          <w:rStyle w:val="citation-data"/>
          <w:rFonts w:ascii="Times New Roman" w:hAnsi="Times New Roman" w:cs="Times New Roman"/>
          <w:sz w:val="24"/>
          <w:szCs w:val="24"/>
        </w:rPr>
        <w:t>10.1016/j.chb.2017.07.028</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Skues, J., Williams, B., Oldmeadow, J., &amp; Wise, L. (2016). The effects of boredom, loneliness, and distress tolerance on problem internet use among university students. </w:t>
      </w:r>
      <w:r w:rsidRPr="008A5570">
        <w:rPr>
          <w:rFonts w:ascii="Times New Roman" w:hAnsi="Times New Roman" w:cs="Times New Roman"/>
          <w:i/>
          <w:sz w:val="24"/>
          <w:szCs w:val="24"/>
        </w:rPr>
        <w:t>International Journal of Mental Health and Addiction, 14</w:t>
      </w:r>
      <w:r w:rsidRPr="008A5570">
        <w:rPr>
          <w:rFonts w:ascii="Times New Roman" w:hAnsi="Times New Roman" w:cs="Times New Roman"/>
          <w:sz w:val="24"/>
          <w:szCs w:val="24"/>
        </w:rPr>
        <w:t>(2), 167-180. doi: 10.1007/s11469-015-9568-8.</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Skues, J., Willi</w:t>
      </w:r>
      <w:r>
        <w:rPr>
          <w:rFonts w:ascii="Times New Roman" w:hAnsi="Times New Roman" w:cs="Times New Roman"/>
          <w:sz w:val="24"/>
          <w:szCs w:val="24"/>
        </w:rPr>
        <w:t>a</w:t>
      </w:r>
      <w:r w:rsidRPr="008A5570">
        <w:rPr>
          <w:rFonts w:ascii="Times New Roman" w:hAnsi="Times New Roman" w:cs="Times New Roman"/>
          <w:sz w:val="24"/>
          <w:szCs w:val="24"/>
        </w:rPr>
        <w:t xml:space="preserve">ms, B., &amp; Wise, L. (2012). The effect of personality traits, self esteem, loneliness, dan narcissism on facebook use among university students. </w:t>
      </w:r>
      <w:r w:rsidRPr="008A5570">
        <w:rPr>
          <w:rFonts w:ascii="Times New Roman" w:hAnsi="Times New Roman" w:cs="Times New Roman"/>
          <w:i/>
          <w:sz w:val="24"/>
          <w:szCs w:val="24"/>
        </w:rPr>
        <w:t>Journal Homepage, 28</w:t>
      </w:r>
      <w:r w:rsidRPr="008A5570">
        <w:rPr>
          <w:rFonts w:ascii="Times New Roman" w:hAnsi="Times New Roman" w:cs="Times New Roman"/>
          <w:sz w:val="24"/>
          <w:szCs w:val="24"/>
        </w:rPr>
        <w:t xml:space="preserve">, 2414-2419. </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Srisayekti, W., &amp; Setiady, D.A. (2015). Harga diri (self esteem) terancam dan perilaku menghindar. </w:t>
      </w:r>
      <w:r w:rsidRPr="008A5570">
        <w:rPr>
          <w:rFonts w:ascii="Times New Roman" w:hAnsi="Times New Roman" w:cs="Times New Roman"/>
          <w:i/>
          <w:sz w:val="24"/>
          <w:szCs w:val="24"/>
        </w:rPr>
        <w:t>Jurnal Psikologi, 42</w:t>
      </w:r>
      <w:r>
        <w:rPr>
          <w:rFonts w:ascii="Times New Roman" w:hAnsi="Times New Roman" w:cs="Times New Roman"/>
          <w:sz w:val="24"/>
          <w:szCs w:val="24"/>
        </w:rPr>
        <w:t>(2),</w:t>
      </w:r>
      <w:r w:rsidRPr="008A5570">
        <w:rPr>
          <w:rFonts w:ascii="Times New Roman" w:hAnsi="Times New Roman" w:cs="Times New Roman"/>
          <w:sz w:val="24"/>
          <w:szCs w:val="24"/>
        </w:rPr>
        <w:t xml:space="preserve"> 141-156.</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Sussman, S., Lisha, N., &amp; Griffiths, M. (2011). Prevalence of addiction: a problem of majority or the minority?. </w:t>
      </w:r>
      <w:r w:rsidRPr="008A5570">
        <w:rPr>
          <w:rFonts w:ascii="Times New Roman" w:hAnsi="Times New Roman" w:cs="Times New Roman"/>
          <w:i/>
          <w:sz w:val="24"/>
          <w:szCs w:val="24"/>
        </w:rPr>
        <w:t>Eval Health Prof, 34</w:t>
      </w:r>
      <w:r w:rsidRPr="008A5570">
        <w:rPr>
          <w:rFonts w:ascii="Times New Roman" w:hAnsi="Times New Roman" w:cs="Times New Roman"/>
          <w:sz w:val="24"/>
          <w:szCs w:val="24"/>
        </w:rPr>
        <w:t>(1), 3-56. doi 10.1177/0163278710380124.</w:t>
      </w:r>
    </w:p>
    <w:p w:rsidR="00AA2524"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lastRenderedPageBreak/>
        <w:t xml:space="preserve">Sternke, J. C. (2010). Self concept and self esteem in adolescents with learning disabilities. </w:t>
      </w:r>
      <w:r w:rsidRPr="008A5570">
        <w:rPr>
          <w:rFonts w:ascii="Times New Roman" w:hAnsi="Times New Roman" w:cs="Times New Roman"/>
          <w:i/>
          <w:sz w:val="24"/>
          <w:szCs w:val="24"/>
        </w:rPr>
        <w:t>A reserach paper submitted in partial Fullfilment of the requirments for the master of science in education in school psychology</w:t>
      </w:r>
      <w:r w:rsidRPr="008A5570">
        <w:rPr>
          <w:rFonts w:ascii="Times New Roman" w:hAnsi="Times New Roman" w:cs="Times New Roman"/>
          <w:sz w:val="24"/>
          <w:szCs w:val="24"/>
        </w:rPr>
        <w:t xml:space="preserve">, 01-33. </w:t>
      </w:r>
    </w:p>
    <w:p w:rsidR="00AA2524" w:rsidRPr="00312FB9" w:rsidRDefault="00AA2524" w:rsidP="00AA2524">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Stern, J. (2014). Loneliness and solitude in education: How to value and create an enstatic school, </w:t>
      </w:r>
      <w:r>
        <w:rPr>
          <w:rFonts w:ascii="Times New Roman" w:hAnsi="Times New Roman" w:cs="Times New Roman"/>
          <w:i/>
          <w:sz w:val="24"/>
          <w:szCs w:val="24"/>
        </w:rPr>
        <w:t>Religion, Education, and Values</w:t>
      </w:r>
      <w:r>
        <w:rPr>
          <w:rFonts w:ascii="Times New Roman" w:hAnsi="Times New Roman" w:cs="Times New Roman"/>
          <w:sz w:val="24"/>
          <w:szCs w:val="24"/>
        </w:rPr>
        <w:t xml:space="preserve"> (pp. 1-187). Peter Lang.</w:t>
      </w:r>
    </w:p>
    <w:p w:rsidR="00AA2524"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Sugiyono. (2017). </w:t>
      </w:r>
      <w:r w:rsidRPr="008A5570">
        <w:rPr>
          <w:rFonts w:ascii="Times New Roman" w:hAnsi="Times New Roman" w:cs="Times New Roman"/>
          <w:i/>
          <w:sz w:val="24"/>
          <w:szCs w:val="24"/>
        </w:rPr>
        <w:t>Metode penelitian kuantitatif.</w:t>
      </w:r>
      <w:r w:rsidRPr="008A5570">
        <w:rPr>
          <w:rFonts w:ascii="Times New Roman" w:hAnsi="Times New Roman" w:cs="Times New Roman"/>
          <w:sz w:val="24"/>
          <w:szCs w:val="24"/>
        </w:rPr>
        <w:t xml:space="preserve"> Bandung: ALFABETA, cv.</w:t>
      </w:r>
    </w:p>
    <w:p w:rsidR="00AA2524" w:rsidRPr="00BA1D6D" w:rsidRDefault="00AA2524" w:rsidP="00AA2524">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 xml:space="preserve">Suhron, M. (2016). </w:t>
      </w:r>
      <w:r>
        <w:rPr>
          <w:rFonts w:ascii="Times New Roman" w:hAnsi="Times New Roman" w:cs="Times New Roman"/>
          <w:i/>
          <w:sz w:val="24"/>
          <w:szCs w:val="24"/>
        </w:rPr>
        <w:t xml:space="preserve">Asuhan keperawatan konsep diri: Self esteem. </w:t>
      </w:r>
      <w:r>
        <w:rPr>
          <w:rFonts w:ascii="Times New Roman" w:hAnsi="Times New Roman" w:cs="Times New Roman"/>
          <w:sz w:val="24"/>
          <w:szCs w:val="24"/>
        </w:rPr>
        <w:t>Ponorogo: Unmuh Ponorogo Press.</w:t>
      </w:r>
    </w:p>
    <w:p w:rsidR="00AA2524" w:rsidRPr="008A5570" w:rsidRDefault="00AA2524" w:rsidP="00AA2524">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t>Stauffer, J. (2015). Ethical loneliness : The injustice of not being heard (pp. 1-207). Colombia : A Columbia University Press E-Book.</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Ummet, D., &amp; Eksi, F. (2015). Internet addiction in young adults in Turkeys: Loneliness and virtual-environment loneliness. </w:t>
      </w:r>
      <w:r w:rsidRPr="008A5570">
        <w:rPr>
          <w:rFonts w:ascii="Times New Roman" w:hAnsi="Times New Roman" w:cs="Times New Roman"/>
          <w:i/>
          <w:sz w:val="24"/>
          <w:szCs w:val="24"/>
        </w:rPr>
        <w:t>The Turkish Journal on Addictions, 3</w:t>
      </w:r>
      <w:r>
        <w:rPr>
          <w:rFonts w:ascii="Times New Roman" w:hAnsi="Times New Roman" w:cs="Times New Roman"/>
          <w:sz w:val="24"/>
          <w:szCs w:val="24"/>
        </w:rPr>
        <w:t>(1),</w:t>
      </w:r>
      <w:r w:rsidRPr="008A5570">
        <w:rPr>
          <w:rFonts w:ascii="Times New Roman" w:hAnsi="Times New Roman" w:cs="Times New Roman"/>
          <w:sz w:val="24"/>
          <w:szCs w:val="24"/>
        </w:rPr>
        <w:t xml:space="preserve"> 42-55. </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Vanhalst, J., Luyckx, K., Scholte, R. H., Engels, R. C., &amp; Goossens, L. (2013). Low self-esteem as a risk factor for loneliness in adolescence: Perceived - but not actual - social acceptance as an underlying mechanism. </w:t>
      </w:r>
      <w:r w:rsidRPr="008A5570">
        <w:rPr>
          <w:rFonts w:ascii="Times New Roman" w:hAnsi="Times New Roman" w:cs="Times New Roman"/>
          <w:i/>
          <w:sz w:val="24"/>
          <w:szCs w:val="24"/>
        </w:rPr>
        <w:t>Journal of Abnormal Child Psychology, 41</w:t>
      </w:r>
      <w:r w:rsidRPr="008A5570">
        <w:rPr>
          <w:rFonts w:ascii="Times New Roman" w:hAnsi="Times New Roman" w:cs="Times New Roman"/>
          <w:sz w:val="24"/>
          <w:szCs w:val="24"/>
        </w:rPr>
        <w:t>(7), 1067-1081. doi: http://dx.doi.org/10.1007/s10802-013-9751-y</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Wang, Q., Chen, W., &amp; Liang, Y. (2011). The effects social media on college students. </w:t>
      </w:r>
      <w:r w:rsidRPr="008A5570">
        <w:rPr>
          <w:rFonts w:ascii="Times New Roman" w:hAnsi="Times New Roman" w:cs="Times New Roman"/>
          <w:i/>
          <w:sz w:val="24"/>
          <w:szCs w:val="24"/>
        </w:rPr>
        <w:t>MBA Student Scholarship</w:t>
      </w:r>
      <w:r w:rsidRPr="008A5570">
        <w:rPr>
          <w:rFonts w:ascii="Times New Roman" w:hAnsi="Times New Roman" w:cs="Times New Roman"/>
          <w:sz w:val="24"/>
          <w:szCs w:val="24"/>
        </w:rPr>
        <w:t>, 5, 1-13.</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Weisman-Benish, M., Daniel, E., Schefer., Mollering, A., Noam-Knafo, A. (2015). Multiple social identifications and adolescent self-esteem. </w:t>
      </w:r>
      <w:r w:rsidRPr="008A5570">
        <w:rPr>
          <w:rFonts w:ascii="Times New Roman" w:hAnsi="Times New Roman" w:cs="Times New Roman"/>
          <w:i/>
          <w:sz w:val="24"/>
          <w:szCs w:val="24"/>
        </w:rPr>
        <w:t>Journal of Adolescence</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44</w:t>
      </w:r>
      <w:r w:rsidRPr="008A5570">
        <w:rPr>
          <w:rFonts w:ascii="Times New Roman" w:hAnsi="Times New Roman" w:cs="Times New Roman"/>
          <w:sz w:val="24"/>
          <w:szCs w:val="24"/>
        </w:rPr>
        <w:t xml:space="preserve">, 21-31. doi: </w:t>
      </w:r>
      <w:r w:rsidRPr="008A5570">
        <w:rPr>
          <w:rFonts w:ascii="Times New Roman" w:hAnsi="Times New Roman" w:cs="Times New Roman"/>
          <w:sz w:val="24"/>
          <w:szCs w:val="24"/>
        </w:rPr>
        <w:lastRenderedPageBreak/>
        <w:t>http://dx.doi.org/10.1016/j.adolescence.2015.06.008.</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Widarjono, G. (2015). </w:t>
      </w:r>
      <w:r w:rsidRPr="008A5570">
        <w:rPr>
          <w:rFonts w:ascii="Times New Roman" w:hAnsi="Times New Roman" w:cs="Times New Roman"/>
          <w:i/>
          <w:sz w:val="24"/>
          <w:szCs w:val="24"/>
        </w:rPr>
        <w:t>Statistik terapan dengan excel &amp; SPSS</w:t>
      </w:r>
      <w:r w:rsidRPr="008A5570">
        <w:rPr>
          <w:rFonts w:ascii="Times New Roman" w:hAnsi="Times New Roman" w:cs="Times New Roman"/>
          <w:sz w:val="24"/>
          <w:szCs w:val="24"/>
        </w:rPr>
        <w:t>. Yogyakarta: UPP STIM YKPN.</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Yao, M. Z., &amp; Zhong, Z.-j. (2014). Loneliness, social contacts and internet addiction: A cross-lagged panel study. </w:t>
      </w:r>
      <w:r w:rsidRPr="008A5570">
        <w:rPr>
          <w:rFonts w:ascii="Times New Roman" w:hAnsi="Times New Roman" w:cs="Times New Roman"/>
          <w:i/>
          <w:sz w:val="24"/>
          <w:szCs w:val="24"/>
        </w:rPr>
        <w:t>Computers in Human Behavior, 30</w:t>
      </w:r>
      <w:r w:rsidRPr="008A5570">
        <w:rPr>
          <w:rFonts w:ascii="Times New Roman" w:hAnsi="Times New Roman" w:cs="Times New Roman"/>
          <w:sz w:val="24"/>
          <w:szCs w:val="24"/>
        </w:rPr>
        <w:t>, 164-170. doi: http://doi.org/10.1016/j.chb.2013.08.007.</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Younes, F., Halawi, G., Jabbour, H., El Osta, N., Karam, L., Hajj, A., &amp; Rabbaa Khabbaz, L. (2016). Internet addiction and relationships with insomnia, anxiety, depression, stress and self-esteem in university students: A cross-sectional designed study. </w:t>
      </w:r>
      <w:r w:rsidRPr="008A5570">
        <w:rPr>
          <w:rFonts w:ascii="Times New Roman" w:hAnsi="Times New Roman" w:cs="Times New Roman"/>
          <w:i/>
          <w:sz w:val="24"/>
          <w:szCs w:val="24"/>
        </w:rPr>
        <w:t>Plos One, 11</w:t>
      </w:r>
      <w:r w:rsidRPr="008A5570">
        <w:rPr>
          <w:rFonts w:ascii="Times New Roman" w:hAnsi="Times New Roman" w:cs="Times New Roman"/>
          <w:sz w:val="24"/>
          <w:szCs w:val="24"/>
        </w:rPr>
        <w:t>(9), e0161126. doi: 10.1371/journal.pone.0161126.</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Young, K.S. (1998). Internet addiction: The emergence of a new clinical disorder. </w:t>
      </w:r>
      <w:r w:rsidRPr="008A5570">
        <w:rPr>
          <w:rFonts w:ascii="Times New Roman" w:hAnsi="Times New Roman" w:cs="Times New Roman"/>
          <w:i/>
          <w:sz w:val="24"/>
          <w:szCs w:val="24"/>
        </w:rPr>
        <w:t>Cyberpsychology &amp; Behavior</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1</w:t>
      </w:r>
      <w:r w:rsidRPr="008A5570">
        <w:rPr>
          <w:rFonts w:ascii="Times New Roman" w:hAnsi="Times New Roman" w:cs="Times New Roman"/>
          <w:sz w:val="24"/>
          <w:szCs w:val="24"/>
        </w:rPr>
        <w:t>(3), 237-244.</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Young, K.S., &amp; Rogers, R.C. (1998). The relationship between depression and internet addiction. </w:t>
      </w:r>
      <w:r w:rsidRPr="008A5570">
        <w:rPr>
          <w:rFonts w:ascii="Times New Roman" w:hAnsi="Times New Roman" w:cs="Times New Roman"/>
          <w:i/>
          <w:sz w:val="24"/>
          <w:szCs w:val="24"/>
        </w:rPr>
        <w:t>Cyberpsychology and Behavior</w:t>
      </w:r>
      <w:r w:rsidRPr="008A5570">
        <w:rPr>
          <w:rFonts w:ascii="Times New Roman" w:hAnsi="Times New Roman" w:cs="Times New Roman"/>
          <w:sz w:val="24"/>
          <w:szCs w:val="24"/>
        </w:rPr>
        <w:t xml:space="preserve">, </w:t>
      </w:r>
      <w:r w:rsidRPr="008A5570">
        <w:rPr>
          <w:rFonts w:ascii="Times New Roman" w:hAnsi="Times New Roman" w:cs="Times New Roman"/>
          <w:i/>
          <w:sz w:val="24"/>
          <w:szCs w:val="24"/>
        </w:rPr>
        <w:t>1</w:t>
      </w:r>
      <w:r>
        <w:rPr>
          <w:rFonts w:ascii="Times New Roman" w:hAnsi="Times New Roman" w:cs="Times New Roman"/>
          <w:sz w:val="24"/>
          <w:szCs w:val="24"/>
        </w:rPr>
        <w:t>(1)</w:t>
      </w:r>
      <w:r w:rsidRPr="008A5570">
        <w:rPr>
          <w:rFonts w:ascii="Times New Roman" w:hAnsi="Times New Roman" w:cs="Times New Roman"/>
          <w:sz w:val="24"/>
          <w:szCs w:val="24"/>
        </w:rPr>
        <w:t>, 25-28.</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Young, K. S. (2004). internet addiction a new clinical phenomenon and its consequence. </w:t>
      </w:r>
      <w:r w:rsidRPr="008A5570">
        <w:rPr>
          <w:rFonts w:ascii="Times New Roman" w:hAnsi="Times New Roman" w:cs="Times New Roman"/>
          <w:i/>
          <w:sz w:val="24"/>
          <w:szCs w:val="24"/>
        </w:rPr>
        <w:t>American Behavioral Scientist, 48</w:t>
      </w:r>
      <w:r w:rsidRPr="008A5570">
        <w:rPr>
          <w:rFonts w:ascii="Times New Roman" w:hAnsi="Times New Roman" w:cs="Times New Roman"/>
          <w:sz w:val="24"/>
          <w:szCs w:val="24"/>
        </w:rPr>
        <w:t>, 402-415. doi: 10.1177/0002764204270278.</w:t>
      </w:r>
    </w:p>
    <w:p w:rsidR="00AA2524" w:rsidRPr="008A5570" w:rsidRDefault="00AA2524" w:rsidP="00AA2524">
      <w:pPr>
        <w:pStyle w:val="EndNoteBibliography"/>
        <w:spacing w:after="0"/>
        <w:ind w:left="720" w:hanging="720"/>
        <w:rPr>
          <w:rFonts w:ascii="Times New Roman" w:hAnsi="Times New Roman" w:cs="Times New Roman"/>
          <w:sz w:val="24"/>
          <w:szCs w:val="24"/>
        </w:rPr>
      </w:pPr>
      <w:r w:rsidRPr="008A5570">
        <w:rPr>
          <w:rFonts w:ascii="Times New Roman" w:hAnsi="Times New Roman" w:cs="Times New Roman"/>
          <w:sz w:val="24"/>
          <w:szCs w:val="24"/>
        </w:rPr>
        <w:t xml:space="preserve">Young, K. S., &amp; Abreu, C. N. D. (2011). </w:t>
      </w:r>
      <w:r w:rsidRPr="008A5570">
        <w:rPr>
          <w:rFonts w:ascii="Times New Roman" w:hAnsi="Times New Roman" w:cs="Times New Roman"/>
          <w:i/>
          <w:sz w:val="24"/>
          <w:szCs w:val="24"/>
        </w:rPr>
        <w:t>Internet Addiction: A Handbook and Guide to Evaluation and Treatment.</w:t>
      </w:r>
      <w:r w:rsidRPr="008A5570">
        <w:rPr>
          <w:rFonts w:ascii="Times New Roman" w:hAnsi="Times New Roman" w:cs="Times New Roman"/>
          <w:sz w:val="24"/>
          <w:szCs w:val="24"/>
        </w:rPr>
        <w:t xml:space="preserve"> Canada: John Wiley &amp; Sons, Inc.</w:t>
      </w:r>
    </w:p>
    <w:p w:rsidR="00AA2524" w:rsidRPr="008A5570" w:rsidRDefault="00AA2524" w:rsidP="00AA2524">
      <w:pPr>
        <w:pStyle w:val="EndNoteBibliography"/>
        <w:ind w:left="720" w:hanging="720"/>
        <w:rPr>
          <w:rFonts w:ascii="Times New Roman" w:hAnsi="Times New Roman" w:cs="Times New Roman"/>
          <w:sz w:val="24"/>
          <w:szCs w:val="24"/>
        </w:rPr>
      </w:pPr>
      <w:r w:rsidRPr="008A5570">
        <w:rPr>
          <w:rFonts w:ascii="Times New Roman" w:hAnsi="Times New Roman" w:cs="Times New Roman"/>
          <w:sz w:val="24"/>
          <w:szCs w:val="24"/>
        </w:rPr>
        <w:t>Yusuf, O.  (2014). Pengguna internet Indonesia nomor enam dunia. Diunduh dari website tekno.kompas.com/r  ead/2014/11/24/07430087/ Pengguna.internet.Indonesia.nomor.enam.dunia</w:t>
      </w:r>
    </w:p>
    <w:p w:rsidR="0044372E" w:rsidRPr="003F73E2" w:rsidRDefault="00AA2524" w:rsidP="003F73E2">
      <w:pPr>
        <w:spacing w:line="240" w:lineRule="auto"/>
        <w:rPr>
          <w:rFonts w:ascii="Times New Roman" w:hAnsi="Times New Roman" w:cs="Times New Roman"/>
          <w:b/>
          <w:sz w:val="24"/>
          <w:szCs w:val="24"/>
          <w:lang w:val="en-ID"/>
        </w:rPr>
        <w:sectPr w:rsidR="0044372E" w:rsidRPr="003F73E2" w:rsidSect="00F97EDE">
          <w:type w:val="continuous"/>
          <w:pgSz w:w="12240" w:h="15840"/>
          <w:pgMar w:top="1440" w:right="1440" w:bottom="1440" w:left="1440" w:header="708" w:footer="708" w:gutter="0"/>
          <w:cols w:num="2" w:space="567"/>
          <w:docGrid w:linePitch="360"/>
        </w:sectPr>
      </w:pPr>
      <w:r w:rsidRPr="008A5570">
        <w:rPr>
          <w:rFonts w:ascii="Times New Roman" w:hAnsi="Times New Roman" w:cs="Times New Roman"/>
          <w:sz w:val="24"/>
          <w:szCs w:val="24"/>
        </w:rPr>
        <w:fldChar w:fldCharType="end"/>
      </w:r>
    </w:p>
    <w:p w:rsidR="003E009A" w:rsidRPr="008925FD" w:rsidRDefault="003E009A" w:rsidP="003F73E2">
      <w:pPr>
        <w:spacing w:before="240" w:line="240" w:lineRule="auto"/>
        <w:jc w:val="both"/>
        <w:rPr>
          <w:rFonts w:ascii="Times New Roman" w:hAnsi="Times New Roman" w:cs="Times New Roman"/>
          <w:sz w:val="24"/>
          <w:szCs w:val="24"/>
        </w:rPr>
      </w:pPr>
    </w:p>
    <w:sectPr w:rsidR="003E009A" w:rsidRPr="008925FD" w:rsidSect="003C6A9E">
      <w:type w:val="continuous"/>
      <w:pgSz w:w="12240" w:h="15840"/>
      <w:pgMar w:top="2268" w:right="1701" w:bottom="1701" w:left="2268" w:header="708" w:footer="708" w:gutter="0"/>
      <w:cols w:num="2" w:space="56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A5C" w:rsidRDefault="00FB7A5C" w:rsidP="00E429C0">
      <w:pPr>
        <w:spacing w:after="0" w:line="240" w:lineRule="auto"/>
      </w:pPr>
      <w:r>
        <w:separator/>
      </w:r>
    </w:p>
  </w:endnote>
  <w:endnote w:type="continuationSeparator" w:id="0">
    <w:p w:rsidR="00FB7A5C" w:rsidRDefault="00FB7A5C" w:rsidP="00E42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552644"/>
      <w:docPartObj>
        <w:docPartGallery w:val="Page Numbers (Bottom of Page)"/>
        <w:docPartUnique/>
      </w:docPartObj>
    </w:sdtPr>
    <w:sdtEndPr>
      <w:rPr>
        <w:noProof/>
      </w:rPr>
    </w:sdtEndPr>
    <w:sdtContent>
      <w:p w:rsidR="00AA2524" w:rsidRDefault="00AA2524">
        <w:pPr>
          <w:pStyle w:val="Footer"/>
          <w:jc w:val="center"/>
        </w:pPr>
        <w:r w:rsidRPr="00E429C0">
          <w:rPr>
            <w:rFonts w:ascii="Times New Roman" w:hAnsi="Times New Roman" w:cs="Times New Roman"/>
          </w:rPr>
          <w:fldChar w:fldCharType="begin"/>
        </w:r>
        <w:r w:rsidRPr="00E429C0">
          <w:rPr>
            <w:rFonts w:ascii="Times New Roman" w:hAnsi="Times New Roman" w:cs="Times New Roman"/>
          </w:rPr>
          <w:instrText xml:space="preserve"> PAGE   \* MERGEFORMAT </w:instrText>
        </w:r>
        <w:r w:rsidRPr="00E429C0">
          <w:rPr>
            <w:rFonts w:ascii="Times New Roman" w:hAnsi="Times New Roman" w:cs="Times New Roman"/>
          </w:rPr>
          <w:fldChar w:fldCharType="separate"/>
        </w:r>
        <w:r w:rsidR="00C43BDF">
          <w:rPr>
            <w:rFonts w:ascii="Times New Roman" w:hAnsi="Times New Roman" w:cs="Times New Roman"/>
            <w:noProof/>
          </w:rPr>
          <w:t>1</w:t>
        </w:r>
        <w:r w:rsidRPr="00E429C0">
          <w:rPr>
            <w:rFonts w:ascii="Times New Roman" w:hAnsi="Times New Roman" w:cs="Times New Roman"/>
            <w:noProof/>
          </w:rPr>
          <w:fldChar w:fldCharType="end"/>
        </w:r>
      </w:p>
    </w:sdtContent>
  </w:sdt>
  <w:p w:rsidR="00AA2524" w:rsidRDefault="00AA25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A5C" w:rsidRDefault="00FB7A5C" w:rsidP="00E429C0">
      <w:pPr>
        <w:spacing w:after="0" w:line="240" w:lineRule="auto"/>
      </w:pPr>
      <w:r>
        <w:separator/>
      </w:r>
    </w:p>
  </w:footnote>
  <w:footnote w:type="continuationSeparator" w:id="0">
    <w:p w:rsidR="00FB7A5C" w:rsidRDefault="00FB7A5C" w:rsidP="00E429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140505"/>
    <w:multiLevelType w:val="hybridMultilevel"/>
    <w:tmpl w:val="3972193E"/>
    <w:lvl w:ilvl="0" w:tplc="6426643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477DE9"/>
    <w:multiLevelType w:val="multilevel"/>
    <w:tmpl w:val="57E8D732"/>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3BB66680"/>
    <w:multiLevelType w:val="hybridMultilevel"/>
    <w:tmpl w:val="C1F0A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E124A1"/>
    <w:multiLevelType w:val="hybridMultilevel"/>
    <w:tmpl w:val="743EE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4C3356"/>
    <w:multiLevelType w:val="multilevel"/>
    <w:tmpl w:val="8D8A8CA2"/>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520"/>
    <w:rsid w:val="00001CBD"/>
    <w:rsid w:val="00031E12"/>
    <w:rsid w:val="000360E2"/>
    <w:rsid w:val="000415F9"/>
    <w:rsid w:val="000544BB"/>
    <w:rsid w:val="0006693F"/>
    <w:rsid w:val="000A13B2"/>
    <w:rsid w:val="000B5362"/>
    <w:rsid w:val="000C194F"/>
    <w:rsid w:val="000C1B45"/>
    <w:rsid w:val="000D22BF"/>
    <w:rsid w:val="00102EAE"/>
    <w:rsid w:val="001232A5"/>
    <w:rsid w:val="0013753F"/>
    <w:rsid w:val="001641A8"/>
    <w:rsid w:val="00167E5A"/>
    <w:rsid w:val="00184457"/>
    <w:rsid w:val="00186F9B"/>
    <w:rsid w:val="00192D8A"/>
    <w:rsid w:val="001C6173"/>
    <w:rsid w:val="001F15DB"/>
    <w:rsid w:val="001F64E9"/>
    <w:rsid w:val="00201CB1"/>
    <w:rsid w:val="00253C71"/>
    <w:rsid w:val="002566A5"/>
    <w:rsid w:val="0025713C"/>
    <w:rsid w:val="00276D94"/>
    <w:rsid w:val="00283613"/>
    <w:rsid w:val="00296ADF"/>
    <w:rsid w:val="002A5520"/>
    <w:rsid w:val="002C5E0B"/>
    <w:rsid w:val="002E64F4"/>
    <w:rsid w:val="002F1360"/>
    <w:rsid w:val="002F5565"/>
    <w:rsid w:val="00303533"/>
    <w:rsid w:val="003B2E33"/>
    <w:rsid w:val="003C3EF7"/>
    <w:rsid w:val="003C6A9E"/>
    <w:rsid w:val="003D1661"/>
    <w:rsid w:val="003E009A"/>
    <w:rsid w:val="003F6F68"/>
    <w:rsid w:val="003F73E2"/>
    <w:rsid w:val="00404EF4"/>
    <w:rsid w:val="004149EC"/>
    <w:rsid w:val="00422956"/>
    <w:rsid w:val="0044372E"/>
    <w:rsid w:val="00461498"/>
    <w:rsid w:val="0046798B"/>
    <w:rsid w:val="0049377D"/>
    <w:rsid w:val="004A2D3B"/>
    <w:rsid w:val="004E2C65"/>
    <w:rsid w:val="00534010"/>
    <w:rsid w:val="00543C25"/>
    <w:rsid w:val="00554141"/>
    <w:rsid w:val="005571B2"/>
    <w:rsid w:val="0056769C"/>
    <w:rsid w:val="00576740"/>
    <w:rsid w:val="005A1236"/>
    <w:rsid w:val="005D044E"/>
    <w:rsid w:val="005D6CF0"/>
    <w:rsid w:val="00604D05"/>
    <w:rsid w:val="00620CC4"/>
    <w:rsid w:val="00630DE7"/>
    <w:rsid w:val="00645B7A"/>
    <w:rsid w:val="006563EB"/>
    <w:rsid w:val="006713BF"/>
    <w:rsid w:val="006714AD"/>
    <w:rsid w:val="00687EBA"/>
    <w:rsid w:val="006A0FAE"/>
    <w:rsid w:val="006B7AAE"/>
    <w:rsid w:val="006F69A8"/>
    <w:rsid w:val="00707BC7"/>
    <w:rsid w:val="00716E4E"/>
    <w:rsid w:val="00731EA1"/>
    <w:rsid w:val="00757C16"/>
    <w:rsid w:val="007727E8"/>
    <w:rsid w:val="00791369"/>
    <w:rsid w:val="007A0B7D"/>
    <w:rsid w:val="007C4321"/>
    <w:rsid w:val="007D6489"/>
    <w:rsid w:val="007E7F72"/>
    <w:rsid w:val="007F0859"/>
    <w:rsid w:val="00805003"/>
    <w:rsid w:val="008102C9"/>
    <w:rsid w:val="00811D1B"/>
    <w:rsid w:val="00853FAB"/>
    <w:rsid w:val="00855D81"/>
    <w:rsid w:val="00856872"/>
    <w:rsid w:val="00865804"/>
    <w:rsid w:val="00870649"/>
    <w:rsid w:val="008821D0"/>
    <w:rsid w:val="00890D6F"/>
    <w:rsid w:val="008925FD"/>
    <w:rsid w:val="008A51C4"/>
    <w:rsid w:val="008B232E"/>
    <w:rsid w:val="008B3475"/>
    <w:rsid w:val="008B4D9A"/>
    <w:rsid w:val="008F0220"/>
    <w:rsid w:val="008F5970"/>
    <w:rsid w:val="008F70FD"/>
    <w:rsid w:val="00910165"/>
    <w:rsid w:val="00935049"/>
    <w:rsid w:val="00945183"/>
    <w:rsid w:val="00970618"/>
    <w:rsid w:val="00974068"/>
    <w:rsid w:val="00985F37"/>
    <w:rsid w:val="009C7635"/>
    <w:rsid w:val="009E4909"/>
    <w:rsid w:val="009F46CE"/>
    <w:rsid w:val="00A07052"/>
    <w:rsid w:val="00A30345"/>
    <w:rsid w:val="00A808F9"/>
    <w:rsid w:val="00A82A78"/>
    <w:rsid w:val="00A8735C"/>
    <w:rsid w:val="00A92250"/>
    <w:rsid w:val="00AA2524"/>
    <w:rsid w:val="00AB2520"/>
    <w:rsid w:val="00AC0A39"/>
    <w:rsid w:val="00AC28C0"/>
    <w:rsid w:val="00AE0382"/>
    <w:rsid w:val="00AF2C43"/>
    <w:rsid w:val="00AF5E47"/>
    <w:rsid w:val="00B012B4"/>
    <w:rsid w:val="00B13520"/>
    <w:rsid w:val="00B1605A"/>
    <w:rsid w:val="00B240E6"/>
    <w:rsid w:val="00B24750"/>
    <w:rsid w:val="00B25686"/>
    <w:rsid w:val="00B74F70"/>
    <w:rsid w:val="00BD6EED"/>
    <w:rsid w:val="00BE7220"/>
    <w:rsid w:val="00BE7A44"/>
    <w:rsid w:val="00BF20AD"/>
    <w:rsid w:val="00BF4CAB"/>
    <w:rsid w:val="00C0377B"/>
    <w:rsid w:val="00C418B4"/>
    <w:rsid w:val="00C43BDF"/>
    <w:rsid w:val="00C471F3"/>
    <w:rsid w:val="00C70AFD"/>
    <w:rsid w:val="00C76FDB"/>
    <w:rsid w:val="00CA2CE9"/>
    <w:rsid w:val="00CA4DA1"/>
    <w:rsid w:val="00CB1557"/>
    <w:rsid w:val="00CB6F65"/>
    <w:rsid w:val="00CC54B0"/>
    <w:rsid w:val="00CE7C0A"/>
    <w:rsid w:val="00D14C6C"/>
    <w:rsid w:val="00D53640"/>
    <w:rsid w:val="00D53A1A"/>
    <w:rsid w:val="00D62C7C"/>
    <w:rsid w:val="00D958FB"/>
    <w:rsid w:val="00DD6EF8"/>
    <w:rsid w:val="00DF501C"/>
    <w:rsid w:val="00E05AFB"/>
    <w:rsid w:val="00E10E02"/>
    <w:rsid w:val="00E20E69"/>
    <w:rsid w:val="00E2689B"/>
    <w:rsid w:val="00E3723B"/>
    <w:rsid w:val="00E429C0"/>
    <w:rsid w:val="00E505CB"/>
    <w:rsid w:val="00E56593"/>
    <w:rsid w:val="00E61E98"/>
    <w:rsid w:val="00E65A7D"/>
    <w:rsid w:val="00E6786E"/>
    <w:rsid w:val="00E812A6"/>
    <w:rsid w:val="00E85DA3"/>
    <w:rsid w:val="00E86E1F"/>
    <w:rsid w:val="00EC0B26"/>
    <w:rsid w:val="00F21388"/>
    <w:rsid w:val="00F214E0"/>
    <w:rsid w:val="00F47032"/>
    <w:rsid w:val="00F56AEB"/>
    <w:rsid w:val="00F85FDC"/>
    <w:rsid w:val="00F900C0"/>
    <w:rsid w:val="00F95362"/>
    <w:rsid w:val="00F97EDE"/>
    <w:rsid w:val="00FB7A5C"/>
    <w:rsid w:val="00FF1846"/>
    <w:rsid w:val="00FF65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7635"/>
    <w:rPr>
      <w:color w:val="0000FF" w:themeColor="hyperlink"/>
      <w:u w:val="single"/>
    </w:rPr>
  </w:style>
  <w:style w:type="paragraph" w:styleId="Header">
    <w:name w:val="header"/>
    <w:basedOn w:val="Normal"/>
    <w:link w:val="HeaderChar"/>
    <w:uiPriority w:val="99"/>
    <w:unhideWhenUsed/>
    <w:rsid w:val="00E42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9C0"/>
  </w:style>
  <w:style w:type="paragraph" w:styleId="Footer">
    <w:name w:val="footer"/>
    <w:basedOn w:val="Normal"/>
    <w:link w:val="FooterChar"/>
    <w:uiPriority w:val="99"/>
    <w:unhideWhenUsed/>
    <w:rsid w:val="00E42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9C0"/>
  </w:style>
  <w:style w:type="table" w:styleId="TableGrid">
    <w:name w:val="Table Grid"/>
    <w:basedOn w:val="TableNormal"/>
    <w:uiPriority w:val="59"/>
    <w:rsid w:val="00853F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925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25FD"/>
    <w:rPr>
      <w:rFonts w:ascii="Tahoma" w:hAnsi="Tahoma" w:cs="Tahoma"/>
      <w:sz w:val="16"/>
      <w:szCs w:val="16"/>
    </w:rPr>
  </w:style>
  <w:style w:type="paragraph" w:customStyle="1" w:styleId="EndNoteBibliography">
    <w:name w:val="EndNote Bibliography"/>
    <w:basedOn w:val="Normal"/>
    <w:link w:val="EndNoteBibliographyChar"/>
    <w:rsid w:val="003E009A"/>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3E009A"/>
    <w:rPr>
      <w:rFonts w:ascii="Calibri" w:hAnsi="Calibri"/>
      <w:noProof/>
    </w:rPr>
  </w:style>
  <w:style w:type="character" w:customStyle="1" w:styleId="citation-data">
    <w:name w:val="citation-data"/>
    <w:basedOn w:val="DefaultParagraphFont"/>
    <w:rsid w:val="003E009A"/>
  </w:style>
  <w:style w:type="paragraph" w:styleId="ListParagraph">
    <w:name w:val="List Paragraph"/>
    <w:basedOn w:val="Normal"/>
    <w:uiPriority w:val="34"/>
    <w:qFormat/>
    <w:rsid w:val="00253C7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7635"/>
    <w:rPr>
      <w:color w:val="0000FF" w:themeColor="hyperlink"/>
      <w:u w:val="single"/>
    </w:rPr>
  </w:style>
  <w:style w:type="paragraph" w:styleId="Header">
    <w:name w:val="header"/>
    <w:basedOn w:val="Normal"/>
    <w:link w:val="HeaderChar"/>
    <w:uiPriority w:val="99"/>
    <w:unhideWhenUsed/>
    <w:rsid w:val="00E42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9C0"/>
  </w:style>
  <w:style w:type="paragraph" w:styleId="Footer">
    <w:name w:val="footer"/>
    <w:basedOn w:val="Normal"/>
    <w:link w:val="FooterChar"/>
    <w:uiPriority w:val="99"/>
    <w:unhideWhenUsed/>
    <w:rsid w:val="00E42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9C0"/>
  </w:style>
  <w:style w:type="table" w:styleId="TableGrid">
    <w:name w:val="Table Grid"/>
    <w:basedOn w:val="TableNormal"/>
    <w:uiPriority w:val="59"/>
    <w:rsid w:val="00853F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925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25FD"/>
    <w:rPr>
      <w:rFonts w:ascii="Tahoma" w:hAnsi="Tahoma" w:cs="Tahoma"/>
      <w:sz w:val="16"/>
      <w:szCs w:val="16"/>
    </w:rPr>
  </w:style>
  <w:style w:type="paragraph" w:customStyle="1" w:styleId="EndNoteBibliography">
    <w:name w:val="EndNote Bibliography"/>
    <w:basedOn w:val="Normal"/>
    <w:link w:val="EndNoteBibliographyChar"/>
    <w:rsid w:val="003E009A"/>
    <w:pPr>
      <w:spacing w:line="240" w:lineRule="auto"/>
      <w:jc w:val="both"/>
    </w:pPr>
    <w:rPr>
      <w:rFonts w:ascii="Calibri" w:hAnsi="Calibri"/>
      <w:noProof/>
    </w:rPr>
  </w:style>
  <w:style w:type="character" w:customStyle="1" w:styleId="EndNoteBibliographyChar">
    <w:name w:val="EndNote Bibliography Char"/>
    <w:basedOn w:val="DefaultParagraphFont"/>
    <w:link w:val="EndNoteBibliography"/>
    <w:rsid w:val="003E009A"/>
    <w:rPr>
      <w:rFonts w:ascii="Calibri" w:hAnsi="Calibri"/>
      <w:noProof/>
    </w:rPr>
  </w:style>
  <w:style w:type="character" w:customStyle="1" w:styleId="citation-data">
    <w:name w:val="citation-data"/>
    <w:basedOn w:val="DefaultParagraphFont"/>
    <w:rsid w:val="003E009A"/>
  </w:style>
  <w:style w:type="paragraph" w:styleId="ListParagraph">
    <w:name w:val="List Paragraph"/>
    <w:basedOn w:val="Normal"/>
    <w:uiPriority w:val="34"/>
    <w:qFormat/>
    <w:rsid w:val="00253C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748932">
      <w:bodyDiv w:val="1"/>
      <w:marLeft w:val="0"/>
      <w:marRight w:val="0"/>
      <w:marTop w:val="0"/>
      <w:marBottom w:val="0"/>
      <w:divBdr>
        <w:top w:val="none" w:sz="0" w:space="0" w:color="auto"/>
        <w:left w:val="none" w:sz="0" w:space="0" w:color="auto"/>
        <w:bottom w:val="none" w:sz="0" w:space="0" w:color="auto"/>
        <w:right w:val="none" w:sz="0" w:space="0" w:color="auto"/>
      </w:divBdr>
    </w:div>
    <w:div w:id="981040415">
      <w:bodyDiv w:val="1"/>
      <w:marLeft w:val="0"/>
      <w:marRight w:val="0"/>
      <w:marTop w:val="0"/>
      <w:marBottom w:val="0"/>
      <w:divBdr>
        <w:top w:val="none" w:sz="0" w:space="0" w:color="auto"/>
        <w:left w:val="none" w:sz="0" w:space="0" w:color="auto"/>
        <w:bottom w:val="none" w:sz="0" w:space="0" w:color="auto"/>
        <w:right w:val="none" w:sz="0" w:space="0" w:color="auto"/>
      </w:divBdr>
    </w:div>
    <w:div w:id="1169714329">
      <w:bodyDiv w:val="1"/>
      <w:marLeft w:val="0"/>
      <w:marRight w:val="0"/>
      <w:marTop w:val="0"/>
      <w:marBottom w:val="0"/>
      <w:divBdr>
        <w:top w:val="none" w:sz="0" w:space="0" w:color="auto"/>
        <w:left w:val="none" w:sz="0" w:space="0" w:color="auto"/>
        <w:bottom w:val="none" w:sz="0" w:space="0" w:color="auto"/>
        <w:right w:val="none" w:sz="0" w:space="0" w:color="auto"/>
      </w:divBdr>
      <w:divsChild>
        <w:div w:id="1764450334">
          <w:marLeft w:val="0"/>
          <w:marRight w:val="0"/>
          <w:marTop w:val="0"/>
          <w:marBottom w:val="0"/>
          <w:divBdr>
            <w:top w:val="none" w:sz="0" w:space="0" w:color="auto"/>
            <w:left w:val="none" w:sz="0" w:space="0" w:color="auto"/>
            <w:bottom w:val="none" w:sz="0" w:space="0" w:color="auto"/>
            <w:right w:val="none" w:sz="0" w:space="0" w:color="auto"/>
          </w:divBdr>
          <w:divsChild>
            <w:div w:id="1119841764">
              <w:marLeft w:val="0"/>
              <w:marRight w:val="60"/>
              <w:marTop w:val="0"/>
              <w:marBottom w:val="0"/>
              <w:divBdr>
                <w:top w:val="none" w:sz="0" w:space="0" w:color="auto"/>
                <w:left w:val="none" w:sz="0" w:space="0" w:color="auto"/>
                <w:bottom w:val="none" w:sz="0" w:space="0" w:color="auto"/>
                <w:right w:val="none" w:sz="0" w:space="0" w:color="auto"/>
              </w:divBdr>
              <w:divsChild>
                <w:div w:id="940332191">
                  <w:marLeft w:val="0"/>
                  <w:marRight w:val="0"/>
                  <w:marTop w:val="0"/>
                  <w:marBottom w:val="120"/>
                  <w:divBdr>
                    <w:top w:val="single" w:sz="6" w:space="0" w:color="A0A0A0"/>
                    <w:left w:val="single" w:sz="6" w:space="0" w:color="B9B9B9"/>
                    <w:bottom w:val="single" w:sz="6" w:space="0" w:color="B9B9B9"/>
                    <w:right w:val="single" w:sz="6" w:space="0" w:color="B9B9B9"/>
                  </w:divBdr>
                  <w:divsChild>
                    <w:div w:id="1578125360">
                      <w:marLeft w:val="0"/>
                      <w:marRight w:val="0"/>
                      <w:marTop w:val="0"/>
                      <w:marBottom w:val="0"/>
                      <w:divBdr>
                        <w:top w:val="none" w:sz="0" w:space="0" w:color="auto"/>
                        <w:left w:val="none" w:sz="0" w:space="0" w:color="auto"/>
                        <w:bottom w:val="none" w:sz="0" w:space="0" w:color="auto"/>
                        <w:right w:val="none" w:sz="0" w:space="0" w:color="auto"/>
                      </w:divBdr>
                    </w:div>
                    <w:div w:id="1743486746">
                      <w:marLeft w:val="0"/>
                      <w:marRight w:val="0"/>
                      <w:marTop w:val="0"/>
                      <w:marBottom w:val="0"/>
                      <w:divBdr>
                        <w:top w:val="none" w:sz="0" w:space="0" w:color="auto"/>
                        <w:left w:val="none" w:sz="0" w:space="0" w:color="auto"/>
                        <w:bottom w:val="none" w:sz="0" w:space="0" w:color="auto"/>
                        <w:right w:val="none" w:sz="0" w:space="0" w:color="auto"/>
                      </w:divBdr>
                    </w:div>
                  </w:divsChild>
                </w:div>
                <w:div w:id="14694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523557">
          <w:marLeft w:val="0"/>
          <w:marRight w:val="0"/>
          <w:marTop w:val="0"/>
          <w:marBottom w:val="0"/>
          <w:divBdr>
            <w:top w:val="none" w:sz="0" w:space="0" w:color="auto"/>
            <w:left w:val="none" w:sz="0" w:space="0" w:color="auto"/>
            <w:bottom w:val="none" w:sz="0" w:space="0" w:color="auto"/>
            <w:right w:val="none" w:sz="0" w:space="0" w:color="auto"/>
          </w:divBdr>
          <w:divsChild>
            <w:div w:id="1529180313">
              <w:marLeft w:val="60"/>
              <w:marRight w:val="0"/>
              <w:marTop w:val="0"/>
              <w:marBottom w:val="0"/>
              <w:divBdr>
                <w:top w:val="none" w:sz="0" w:space="0" w:color="auto"/>
                <w:left w:val="none" w:sz="0" w:space="0" w:color="auto"/>
                <w:bottom w:val="none" w:sz="0" w:space="0" w:color="auto"/>
                <w:right w:val="none" w:sz="0" w:space="0" w:color="auto"/>
              </w:divBdr>
              <w:divsChild>
                <w:div w:id="366685286">
                  <w:marLeft w:val="0"/>
                  <w:marRight w:val="0"/>
                  <w:marTop w:val="0"/>
                  <w:marBottom w:val="0"/>
                  <w:divBdr>
                    <w:top w:val="none" w:sz="0" w:space="0" w:color="auto"/>
                    <w:left w:val="none" w:sz="0" w:space="0" w:color="auto"/>
                    <w:bottom w:val="none" w:sz="0" w:space="0" w:color="auto"/>
                    <w:right w:val="none" w:sz="0" w:space="0" w:color="auto"/>
                  </w:divBdr>
                  <w:divsChild>
                    <w:div w:id="738793718">
                      <w:marLeft w:val="0"/>
                      <w:marRight w:val="0"/>
                      <w:marTop w:val="0"/>
                      <w:marBottom w:val="120"/>
                      <w:divBdr>
                        <w:top w:val="single" w:sz="6" w:space="0" w:color="F5F5F5"/>
                        <w:left w:val="single" w:sz="6" w:space="0" w:color="F5F5F5"/>
                        <w:bottom w:val="single" w:sz="6" w:space="0" w:color="F5F5F5"/>
                        <w:right w:val="single" w:sz="6" w:space="0" w:color="F5F5F5"/>
                      </w:divBdr>
                      <w:divsChild>
                        <w:div w:id="1564834455">
                          <w:marLeft w:val="0"/>
                          <w:marRight w:val="0"/>
                          <w:marTop w:val="0"/>
                          <w:marBottom w:val="0"/>
                          <w:divBdr>
                            <w:top w:val="none" w:sz="0" w:space="0" w:color="auto"/>
                            <w:left w:val="none" w:sz="0" w:space="0" w:color="auto"/>
                            <w:bottom w:val="none" w:sz="0" w:space="0" w:color="auto"/>
                            <w:right w:val="none" w:sz="0" w:space="0" w:color="auto"/>
                          </w:divBdr>
                          <w:divsChild>
                            <w:div w:id="196650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9510223">
      <w:bodyDiv w:val="1"/>
      <w:marLeft w:val="0"/>
      <w:marRight w:val="0"/>
      <w:marTop w:val="0"/>
      <w:marBottom w:val="0"/>
      <w:divBdr>
        <w:top w:val="none" w:sz="0" w:space="0" w:color="auto"/>
        <w:left w:val="none" w:sz="0" w:space="0" w:color="auto"/>
        <w:bottom w:val="none" w:sz="0" w:space="0" w:color="auto"/>
        <w:right w:val="none" w:sz="0" w:space="0" w:color="auto"/>
      </w:divBdr>
    </w:div>
    <w:div w:id="1322854029">
      <w:bodyDiv w:val="1"/>
      <w:marLeft w:val="0"/>
      <w:marRight w:val="0"/>
      <w:marTop w:val="0"/>
      <w:marBottom w:val="0"/>
      <w:divBdr>
        <w:top w:val="none" w:sz="0" w:space="0" w:color="auto"/>
        <w:left w:val="none" w:sz="0" w:space="0" w:color="auto"/>
        <w:bottom w:val="none" w:sz="0" w:space="0" w:color="auto"/>
        <w:right w:val="none" w:sz="0" w:space="0" w:color="auto"/>
      </w:divBdr>
    </w:div>
    <w:div w:id="1448428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Nurulsani0641pasca2016@student.uny.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DA5620-31D3-4DB8-8A1C-49D2FB798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686</TotalTime>
  <Pages>13</Pages>
  <Words>6391</Words>
  <Characters>36429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46</cp:revision>
  <cp:lastPrinted>2018-10-29T03:00:00Z</cp:lastPrinted>
  <dcterms:created xsi:type="dcterms:W3CDTF">2018-08-23T09:07:00Z</dcterms:created>
  <dcterms:modified xsi:type="dcterms:W3CDTF">2018-12-05T05:29:00Z</dcterms:modified>
</cp:coreProperties>
</file>