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71B" w:rsidRPr="0024571B" w:rsidRDefault="007C4FAB" w:rsidP="0024571B">
      <w:pPr>
        <w:pStyle w:val="ListParagraph"/>
        <w:numPr>
          <w:ilvl w:val="0"/>
          <w:numId w:val="3"/>
        </w:numPr>
        <w:spacing w:after="0"/>
        <w:ind w:left="284" w:hanging="284"/>
        <w:jc w:val="both"/>
        <w:rPr>
          <w:rFonts w:ascii="Times New Roman" w:hAnsi="Times New Roman" w:cs="Times New Roman"/>
          <w:sz w:val="24"/>
          <w:szCs w:val="24"/>
        </w:rPr>
      </w:pPr>
      <w:r>
        <w:rPr>
          <w:b/>
          <w:noProof/>
        </w:rPr>
        <mc:AlternateContent>
          <mc:Choice Requires="wps">
            <w:drawing>
              <wp:anchor distT="0" distB="0" distL="114300" distR="114300" simplePos="0" relativeHeight="251658240" behindDoc="0" locked="0" layoutInCell="1" allowOverlap="1">
                <wp:simplePos x="0" y="0"/>
                <wp:positionH relativeFrom="column">
                  <wp:posOffset>-93980</wp:posOffset>
                </wp:positionH>
                <wp:positionV relativeFrom="paragraph">
                  <wp:posOffset>-51435</wp:posOffset>
                </wp:positionV>
                <wp:extent cx="6305550" cy="3642360"/>
                <wp:effectExtent l="0" t="1905" r="2540" b="381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3642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13EC" w:rsidRPr="006613EC" w:rsidRDefault="006613EC" w:rsidP="00D217BD">
                            <w:pPr>
                              <w:spacing w:after="0"/>
                              <w:jc w:val="center"/>
                              <w:rPr>
                                <w:rFonts w:ascii="Times New Roman" w:hAnsi="Times New Roman" w:cs="Times New Roman"/>
                                <w:b/>
                                <w:sz w:val="32"/>
                                <w:szCs w:val="32"/>
                              </w:rPr>
                            </w:pPr>
                            <w:proofErr w:type="spellStart"/>
                            <w:r w:rsidRPr="006613EC">
                              <w:rPr>
                                <w:rFonts w:ascii="Times New Roman" w:hAnsi="Times New Roman" w:cs="Times New Roman"/>
                                <w:b/>
                                <w:sz w:val="32"/>
                                <w:szCs w:val="32"/>
                              </w:rPr>
                              <w:t>Identifikasi</w:t>
                            </w:r>
                            <w:proofErr w:type="spellEnd"/>
                            <w:r w:rsidRPr="006613EC">
                              <w:rPr>
                                <w:rFonts w:ascii="Times New Roman" w:hAnsi="Times New Roman" w:cs="Times New Roman"/>
                                <w:b/>
                                <w:sz w:val="32"/>
                                <w:szCs w:val="32"/>
                              </w:rPr>
                              <w:t xml:space="preserve"> </w:t>
                            </w:r>
                            <w:proofErr w:type="spellStart"/>
                            <w:r w:rsidRPr="006613EC">
                              <w:rPr>
                                <w:rFonts w:ascii="Times New Roman" w:hAnsi="Times New Roman" w:cs="Times New Roman"/>
                                <w:b/>
                                <w:sz w:val="32"/>
                                <w:szCs w:val="32"/>
                              </w:rPr>
                              <w:t>Akuifer</w:t>
                            </w:r>
                            <w:proofErr w:type="spellEnd"/>
                            <w:r w:rsidRPr="006613EC">
                              <w:rPr>
                                <w:rFonts w:ascii="Times New Roman" w:hAnsi="Times New Roman" w:cs="Times New Roman"/>
                                <w:b/>
                                <w:sz w:val="32"/>
                                <w:szCs w:val="32"/>
                              </w:rPr>
                              <w:t xml:space="preserve"> Daerah </w:t>
                            </w:r>
                            <w:proofErr w:type="spellStart"/>
                            <w:r w:rsidRPr="006613EC">
                              <w:rPr>
                                <w:rFonts w:ascii="Times New Roman" w:hAnsi="Times New Roman" w:cs="Times New Roman"/>
                                <w:b/>
                                <w:sz w:val="32"/>
                                <w:szCs w:val="32"/>
                              </w:rPr>
                              <w:t>Pallantikang</w:t>
                            </w:r>
                            <w:proofErr w:type="spellEnd"/>
                            <w:r w:rsidRPr="006613EC">
                              <w:rPr>
                                <w:rFonts w:ascii="Times New Roman" w:hAnsi="Times New Roman" w:cs="Times New Roman"/>
                                <w:b/>
                                <w:sz w:val="32"/>
                                <w:szCs w:val="32"/>
                              </w:rPr>
                              <w:t xml:space="preserve"> </w:t>
                            </w:r>
                            <w:proofErr w:type="spellStart"/>
                            <w:r w:rsidRPr="006613EC">
                              <w:rPr>
                                <w:rFonts w:ascii="Times New Roman" w:hAnsi="Times New Roman" w:cs="Times New Roman"/>
                                <w:b/>
                                <w:sz w:val="32"/>
                                <w:szCs w:val="32"/>
                              </w:rPr>
                              <w:t>Kabupaten</w:t>
                            </w:r>
                            <w:proofErr w:type="spellEnd"/>
                            <w:r w:rsidRPr="006613EC">
                              <w:rPr>
                                <w:rFonts w:ascii="Times New Roman" w:hAnsi="Times New Roman" w:cs="Times New Roman"/>
                                <w:b/>
                                <w:sz w:val="32"/>
                                <w:szCs w:val="32"/>
                              </w:rPr>
                              <w:t xml:space="preserve"> </w:t>
                            </w:r>
                            <w:proofErr w:type="spellStart"/>
                            <w:r w:rsidRPr="006613EC">
                              <w:rPr>
                                <w:rFonts w:ascii="Times New Roman" w:hAnsi="Times New Roman" w:cs="Times New Roman"/>
                                <w:b/>
                                <w:sz w:val="32"/>
                                <w:szCs w:val="32"/>
                              </w:rPr>
                              <w:t>Jeneponto</w:t>
                            </w:r>
                            <w:proofErr w:type="spellEnd"/>
                            <w:r w:rsidRPr="006613EC">
                              <w:rPr>
                                <w:rFonts w:ascii="Times New Roman" w:hAnsi="Times New Roman" w:cs="Times New Roman"/>
                                <w:b/>
                                <w:sz w:val="32"/>
                                <w:szCs w:val="32"/>
                              </w:rPr>
                              <w:t xml:space="preserve"> </w:t>
                            </w:r>
                            <w:proofErr w:type="spellStart"/>
                            <w:r w:rsidR="0024571B" w:rsidRPr="006613EC">
                              <w:rPr>
                                <w:rFonts w:ascii="Times New Roman" w:hAnsi="Times New Roman" w:cs="Times New Roman"/>
                                <w:b/>
                                <w:sz w:val="32"/>
                                <w:szCs w:val="32"/>
                              </w:rPr>
                              <w:t>dengan</w:t>
                            </w:r>
                            <w:proofErr w:type="spellEnd"/>
                            <w:r w:rsidR="0024571B" w:rsidRPr="006613EC">
                              <w:rPr>
                                <w:rFonts w:ascii="Times New Roman" w:hAnsi="Times New Roman" w:cs="Times New Roman"/>
                                <w:b/>
                                <w:sz w:val="32"/>
                                <w:szCs w:val="32"/>
                              </w:rPr>
                              <w:t xml:space="preserve"> </w:t>
                            </w:r>
                            <w:proofErr w:type="spellStart"/>
                            <w:r w:rsidRPr="006613EC">
                              <w:rPr>
                                <w:rFonts w:ascii="Times New Roman" w:hAnsi="Times New Roman" w:cs="Times New Roman"/>
                                <w:b/>
                                <w:sz w:val="32"/>
                                <w:szCs w:val="32"/>
                              </w:rPr>
                              <w:t>Metode</w:t>
                            </w:r>
                            <w:proofErr w:type="spellEnd"/>
                            <w:r w:rsidRPr="006613EC">
                              <w:rPr>
                                <w:rFonts w:ascii="Times New Roman" w:hAnsi="Times New Roman" w:cs="Times New Roman"/>
                                <w:b/>
                                <w:sz w:val="32"/>
                                <w:szCs w:val="32"/>
                              </w:rPr>
                              <w:t xml:space="preserve"> </w:t>
                            </w:r>
                            <w:proofErr w:type="spellStart"/>
                            <w:r w:rsidRPr="006613EC">
                              <w:rPr>
                                <w:rFonts w:ascii="Times New Roman" w:hAnsi="Times New Roman" w:cs="Times New Roman"/>
                                <w:b/>
                                <w:sz w:val="32"/>
                                <w:szCs w:val="32"/>
                              </w:rPr>
                              <w:t>Geolistrik</w:t>
                            </w:r>
                            <w:proofErr w:type="spellEnd"/>
                          </w:p>
                          <w:p w:rsidR="006613EC" w:rsidRDefault="006613EC" w:rsidP="006613EC">
                            <w:pPr>
                              <w:spacing w:after="0" w:line="360" w:lineRule="auto"/>
                              <w:ind w:firstLine="720"/>
                              <w:jc w:val="center"/>
                              <w:rPr>
                                <w:rFonts w:ascii="Times New Roman" w:hAnsi="Times New Roman" w:cs="Times New Roman"/>
                                <w:b/>
                                <w:sz w:val="24"/>
                                <w:szCs w:val="24"/>
                              </w:rPr>
                            </w:pPr>
                          </w:p>
                          <w:p w:rsidR="006613EC" w:rsidRDefault="006613EC" w:rsidP="006613EC">
                            <w:pPr>
                              <w:spacing w:after="0" w:line="360" w:lineRule="auto"/>
                              <w:jc w:val="center"/>
                              <w:rPr>
                                <w:rFonts w:ascii="Times New Roman" w:hAnsi="Times New Roman" w:cs="Times New Roman"/>
                                <w:b/>
                                <w:sz w:val="24"/>
                                <w:szCs w:val="26"/>
                                <w:vertAlign w:val="superscript"/>
                              </w:rPr>
                            </w:pPr>
                            <w:proofErr w:type="spellStart"/>
                            <w:proofErr w:type="gramStart"/>
                            <w:r w:rsidRPr="006613EC">
                              <w:rPr>
                                <w:rFonts w:ascii="Times New Roman" w:hAnsi="Times New Roman" w:cs="Times New Roman"/>
                                <w:b/>
                                <w:sz w:val="24"/>
                                <w:szCs w:val="26"/>
                              </w:rPr>
                              <w:t>Aryadi</w:t>
                            </w:r>
                            <w:proofErr w:type="spellEnd"/>
                            <w:r w:rsidRPr="006613EC">
                              <w:rPr>
                                <w:rFonts w:ascii="Times New Roman" w:hAnsi="Times New Roman" w:cs="Times New Roman"/>
                                <w:b/>
                                <w:sz w:val="24"/>
                                <w:szCs w:val="26"/>
                              </w:rPr>
                              <w:t xml:space="preserve"> Nurfalaq</w:t>
                            </w:r>
                            <w:r w:rsidRPr="006613EC">
                              <w:rPr>
                                <w:rFonts w:ascii="Times New Roman" w:hAnsi="Times New Roman" w:cs="Times New Roman"/>
                                <w:b/>
                                <w:sz w:val="24"/>
                                <w:szCs w:val="26"/>
                                <w:vertAlign w:val="superscript"/>
                              </w:rPr>
                              <w:t>1)</w:t>
                            </w:r>
                            <w:r w:rsidRPr="006613EC">
                              <w:rPr>
                                <w:rFonts w:ascii="Times New Roman" w:hAnsi="Times New Roman" w:cs="Times New Roman"/>
                                <w:b/>
                                <w:sz w:val="24"/>
                                <w:szCs w:val="26"/>
                              </w:rPr>
                              <w:t xml:space="preserve">, </w:t>
                            </w:r>
                            <w:proofErr w:type="spellStart"/>
                            <w:r w:rsidRPr="006613EC">
                              <w:rPr>
                                <w:rFonts w:ascii="Times New Roman" w:hAnsi="Times New Roman" w:cs="Times New Roman"/>
                                <w:b/>
                                <w:sz w:val="24"/>
                                <w:szCs w:val="26"/>
                              </w:rPr>
                              <w:t>Alfian</w:t>
                            </w:r>
                            <w:proofErr w:type="spellEnd"/>
                            <w:r w:rsidRPr="006613EC">
                              <w:rPr>
                                <w:rFonts w:ascii="Times New Roman" w:hAnsi="Times New Roman" w:cs="Times New Roman"/>
                                <w:b/>
                                <w:sz w:val="24"/>
                                <w:szCs w:val="26"/>
                              </w:rPr>
                              <w:t xml:space="preserve"> Nawir</w:t>
                            </w:r>
                            <w:r w:rsidRPr="006613EC">
                              <w:rPr>
                                <w:rFonts w:ascii="Times New Roman" w:hAnsi="Times New Roman" w:cs="Times New Roman"/>
                                <w:b/>
                                <w:sz w:val="24"/>
                                <w:szCs w:val="26"/>
                                <w:vertAlign w:val="superscript"/>
                              </w:rPr>
                              <w:t>2)</w:t>
                            </w:r>
                            <w:r w:rsidRPr="006613EC">
                              <w:rPr>
                                <w:rFonts w:ascii="Times New Roman" w:hAnsi="Times New Roman" w:cs="Times New Roman"/>
                                <w:b/>
                                <w:sz w:val="24"/>
                                <w:szCs w:val="26"/>
                              </w:rPr>
                              <w:t xml:space="preserve">, </w:t>
                            </w:r>
                            <w:proofErr w:type="spellStart"/>
                            <w:r w:rsidRPr="006613EC">
                              <w:rPr>
                                <w:rFonts w:ascii="Times New Roman" w:hAnsi="Times New Roman" w:cs="Times New Roman"/>
                                <w:b/>
                                <w:sz w:val="24"/>
                                <w:szCs w:val="26"/>
                              </w:rPr>
                              <w:t>Rahma</w:t>
                            </w:r>
                            <w:proofErr w:type="spellEnd"/>
                            <w:r w:rsidRPr="006613EC">
                              <w:rPr>
                                <w:rFonts w:ascii="Times New Roman" w:hAnsi="Times New Roman" w:cs="Times New Roman"/>
                                <w:b/>
                                <w:sz w:val="24"/>
                                <w:szCs w:val="26"/>
                              </w:rPr>
                              <w:t xml:space="preserve"> Hi.</w:t>
                            </w:r>
                            <w:proofErr w:type="gramEnd"/>
                            <w:r w:rsidRPr="006613EC">
                              <w:rPr>
                                <w:rFonts w:ascii="Times New Roman" w:hAnsi="Times New Roman" w:cs="Times New Roman"/>
                                <w:b/>
                                <w:sz w:val="24"/>
                                <w:szCs w:val="26"/>
                              </w:rPr>
                              <w:t xml:space="preserve"> Manrulu</w:t>
                            </w:r>
                            <w:r w:rsidRPr="006613EC">
                              <w:rPr>
                                <w:rFonts w:ascii="Times New Roman" w:hAnsi="Times New Roman" w:cs="Times New Roman"/>
                                <w:b/>
                                <w:sz w:val="24"/>
                                <w:szCs w:val="26"/>
                                <w:vertAlign w:val="superscript"/>
                              </w:rPr>
                              <w:t>3)</w:t>
                            </w:r>
                            <w:r w:rsidRPr="006613EC">
                              <w:rPr>
                                <w:rFonts w:ascii="Times New Roman" w:hAnsi="Times New Roman" w:cs="Times New Roman"/>
                                <w:b/>
                                <w:sz w:val="24"/>
                                <w:szCs w:val="26"/>
                              </w:rPr>
                              <w:t xml:space="preserve">, Emi </w:t>
                            </w:r>
                            <w:proofErr w:type="spellStart"/>
                            <w:r w:rsidRPr="006613EC">
                              <w:rPr>
                                <w:rFonts w:ascii="Times New Roman" w:hAnsi="Times New Roman" w:cs="Times New Roman"/>
                                <w:b/>
                                <w:sz w:val="24"/>
                                <w:szCs w:val="26"/>
                              </w:rPr>
                              <w:t>Prasetyawati</w:t>
                            </w:r>
                            <w:proofErr w:type="spellEnd"/>
                            <w:r w:rsidRPr="006613EC">
                              <w:rPr>
                                <w:rFonts w:ascii="Times New Roman" w:hAnsi="Times New Roman" w:cs="Times New Roman"/>
                                <w:b/>
                                <w:sz w:val="24"/>
                                <w:szCs w:val="26"/>
                              </w:rPr>
                              <w:t xml:space="preserve"> Umar</w:t>
                            </w:r>
                            <w:r w:rsidRPr="006613EC">
                              <w:rPr>
                                <w:rFonts w:ascii="Times New Roman" w:hAnsi="Times New Roman" w:cs="Times New Roman"/>
                                <w:b/>
                                <w:sz w:val="24"/>
                                <w:szCs w:val="26"/>
                                <w:vertAlign w:val="superscript"/>
                              </w:rPr>
                              <w:t>2)</w:t>
                            </w:r>
                          </w:p>
                          <w:p w:rsidR="0024571B" w:rsidRPr="006D2B80" w:rsidRDefault="0024571B" w:rsidP="0024571B">
                            <w:pPr>
                              <w:pStyle w:val="ListParagraph"/>
                              <w:numPr>
                                <w:ilvl w:val="0"/>
                                <w:numId w:val="2"/>
                              </w:numPr>
                              <w:spacing w:after="0" w:line="240" w:lineRule="auto"/>
                              <w:jc w:val="center"/>
                              <w:rPr>
                                <w:rFonts w:ascii="Times New Roman" w:hAnsi="Times New Roman" w:cs="Times New Roman"/>
                                <w:szCs w:val="26"/>
                              </w:rPr>
                            </w:pPr>
                            <w:r w:rsidRPr="006D2B80">
                              <w:rPr>
                                <w:rFonts w:ascii="Times New Roman" w:hAnsi="Times New Roman" w:cs="Times New Roman"/>
                                <w:szCs w:val="26"/>
                              </w:rPr>
                              <w:t xml:space="preserve">Program </w:t>
                            </w:r>
                            <w:proofErr w:type="spellStart"/>
                            <w:r w:rsidRPr="006D2B80">
                              <w:rPr>
                                <w:rFonts w:ascii="Times New Roman" w:hAnsi="Times New Roman" w:cs="Times New Roman"/>
                                <w:szCs w:val="26"/>
                              </w:rPr>
                              <w:t>Studi</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Informatika</w:t>
                            </w:r>
                            <w:proofErr w:type="spellEnd"/>
                            <w:r w:rsidRPr="006D2B80">
                              <w:rPr>
                                <w:rFonts w:ascii="Times New Roman" w:hAnsi="Times New Roman" w:cs="Times New Roman"/>
                                <w:szCs w:val="26"/>
                              </w:rPr>
                              <w:t>/</w:t>
                            </w:r>
                            <w:proofErr w:type="spellStart"/>
                            <w:r w:rsidRPr="006D2B80">
                              <w:rPr>
                                <w:rFonts w:ascii="Times New Roman" w:hAnsi="Times New Roman" w:cs="Times New Roman"/>
                                <w:szCs w:val="26"/>
                              </w:rPr>
                              <w:t>Pusat</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Studi</w:t>
                            </w:r>
                            <w:proofErr w:type="spellEnd"/>
                            <w:r w:rsidRPr="006D2B80">
                              <w:rPr>
                                <w:rFonts w:ascii="Times New Roman" w:hAnsi="Times New Roman" w:cs="Times New Roman"/>
                                <w:szCs w:val="26"/>
                              </w:rPr>
                              <w:t xml:space="preserve"> SIG, </w:t>
                            </w:r>
                            <w:proofErr w:type="spellStart"/>
                            <w:r w:rsidRPr="006D2B80">
                              <w:rPr>
                                <w:rFonts w:ascii="Times New Roman" w:hAnsi="Times New Roman" w:cs="Times New Roman"/>
                                <w:szCs w:val="26"/>
                              </w:rPr>
                              <w:t>Universitas</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Cokroaminoto</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Palopo</w:t>
                            </w:r>
                            <w:proofErr w:type="spellEnd"/>
                          </w:p>
                          <w:p w:rsidR="0024571B" w:rsidRPr="006D2B80" w:rsidRDefault="0024571B" w:rsidP="0024571B">
                            <w:pPr>
                              <w:pStyle w:val="ListParagraph"/>
                              <w:numPr>
                                <w:ilvl w:val="0"/>
                                <w:numId w:val="2"/>
                              </w:numPr>
                              <w:spacing w:after="0" w:line="240" w:lineRule="auto"/>
                              <w:jc w:val="center"/>
                              <w:rPr>
                                <w:rFonts w:ascii="Times New Roman" w:hAnsi="Times New Roman" w:cs="Times New Roman"/>
                                <w:szCs w:val="26"/>
                              </w:rPr>
                            </w:pPr>
                            <w:r w:rsidRPr="006D2B80">
                              <w:rPr>
                                <w:rFonts w:ascii="Times New Roman" w:hAnsi="Times New Roman" w:cs="Times New Roman"/>
                                <w:szCs w:val="26"/>
                              </w:rPr>
                              <w:t xml:space="preserve">Program </w:t>
                            </w:r>
                            <w:proofErr w:type="spellStart"/>
                            <w:r w:rsidRPr="006D2B80">
                              <w:rPr>
                                <w:rFonts w:ascii="Times New Roman" w:hAnsi="Times New Roman" w:cs="Times New Roman"/>
                                <w:szCs w:val="26"/>
                              </w:rPr>
                              <w:t>Studi</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Teknik</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Pertambangan</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Universitas</w:t>
                            </w:r>
                            <w:proofErr w:type="spellEnd"/>
                            <w:r w:rsidRPr="006D2B80">
                              <w:rPr>
                                <w:rFonts w:ascii="Times New Roman" w:hAnsi="Times New Roman" w:cs="Times New Roman"/>
                                <w:szCs w:val="26"/>
                              </w:rPr>
                              <w:t xml:space="preserve"> Muslim Indonesia</w:t>
                            </w:r>
                          </w:p>
                          <w:p w:rsidR="0024571B" w:rsidRPr="0024571B" w:rsidRDefault="0024571B" w:rsidP="0024571B">
                            <w:pPr>
                              <w:pStyle w:val="ListParagraph"/>
                              <w:numPr>
                                <w:ilvl w:val="0"/>
                                <w:numId w:val="2"/>
                              </w:numPr>
                              <w:spacing w:after="0" w:line="240" w:lineRule="auto"/>
                              <w:jc w:val="center"/>
                              <w:rPr>
                                <w:rFonts w:ascii="Times New Roman" w:hAnsi="Times New Roman" w:cs="Times New Roman"/>
                                <w:sz w:val="26"/>
                                <w:szCs w:val="26"/>
                              </w:rPr>
                            </w:pPr>
                            <w:r w:rsidRPr="006D2B80">
                              <w:rPr>
                                <w:rFonts w:ascii="Times New Roman" w:hAnsi="Times New Roman" w:cs="Times New Roman"/>
                                <w:szCs w:val="26"/>
                              </w:rPr>
                              <w:t xml:space="preserve">Program </w:t>
                            </w:r>
                            <w:proofErr w:type="spellStart"/>
                            <w:r w:rsidRPr="006D2B80">
                              <w:rPr>
                                <w:rFonts w:ascii="Times New Roman" w:hAnsi="Times New Roman" w:cs="Times New Roman"/>
                                <w:szCs w:val="26"/>
                              </w:rPr>
                              <w:t>Studi</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Fisika</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Universitas</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Cokroaminoto</w:t>
                            </w:r>
                            <w:proofErr w:type="spellEnd"/>
                            <w:r w:rsidRPr="006D2B80">
                              <w:rPr>
                                <w:rFonts w:ascii="Times New Roman" w:hAnsi="Times New Roman" w:cs="Times New Roman"/>
                                <w:szCs w:val="26"/>
                              </w:rPr>
                              <w:t xml:space="preserve"> </w:t>
                            </w:r>
                            <w:proofErr w:type="spellStart"/>
                            <w:r w:rsidRPr="006D2B80">
                              <w:rPr>
                                <w:rFonts w:ascii="Times New Roman" w:hAnsi="Times New Roman" w:cs="Times New Roman"/>
                                <w:szCs w:val="26"/>
                              </w:rPr>
                              <w:t>Palopo</w:t>
                            </w:r>
                            <w:proofErr w:type="spellEnd"/>
                          </w:p>
                          <w:p w:rsidR="006613EC" w:rsidRDefault="00332AA9" w:rsidP="00332AA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6" w:history="1">
                              <w:r w:rsidRPr="00735CEC">
                                <w:rPr>
                                  <w:rStyle w:val="Hyperlink"/>
                                  <w:rFonts w:ascii="Times New Roman" w:hAnsi="Times New Roman" w:cs="Times New Roman"/>
                                  <w:sz w:val="24"/>
                                  <w:szCs w:val="24"/>
                                </w:rPr>
                                <w:t>aryadinurfalaq@yahoo.co.id</w:t>
                              </w:r>
                            </w:hyperlink>
                          </w:p>
                          <w:p w:rsidR="006613EC" w:rsidRDefault="00D217BD" w:rsidP="00D217BD">
                            <w:pPr>
                              <w:spacing w:after="0" w:line="240" w:lineRule="auto"/>
                              <w:jc w:val="both"/>
                              <w:rPr>
                                <w:rFonts w:ascii="Times New Roman" w:hAnsi="Times New Roman" w:cs="Times New Roman"/>
                                <w:sz w:val="24"/>
                                <w:szCs w:val="24"/>
                              </w:rPr>
                            </w:pPr>
                            <w:proofErr w:type="gramStart"/>
                            <w:r w:rsidRPr="00D217BD">
                              <w:rPr>
                                <w:rFonts w:ascii="Times New Roman" w:hAnsi="Times New Roman" w:cs="Times New Roman"/>
                                <w:b/>
                                <w:sz w:val="24"/>
                                <w:szCs w:val="24"/>
                              </w:rPr>
                              <w:t>ABSTRAK</w:t>
                            </w:r>
                            <w:r>
                              <w:rPr>
                                <w:rFonts w:ascii="Times New Roman" w:hAnsi="Times New Roman" w:cs="Times New Roman"/>
                                <w:sz w:val="24"/>
                                <w:szCs w:val="24"/>
                              </w:rPr>
                              <w:t>-</w:t>
                            </w:r>
                            <w:proofErr w:type="spellStart"/>
                            <w:r w:rsidR="006613EC" w:rsidRPr="00270058">
                              <w:rPr>
                                <w:rFonts w:ascii="Times New Roman" w:hAnsi="Times New Roman" w:cs="Times New Roman"/>
                                <w:sz w:val="24"/>
                                <w:szCs w:val="24"/>
                              </w:rPr>
                              <w:t>Penelitian</w:t>
                            </w:r>
                            <w:proofErr w:type="spellEnd"/>
                            <w:r w:rsidR="006613EC" w:rsidRPr="00270058">
                              <w:rPr>
                                <w:rFonts w:ascii="Times New Roman" w:hAnsi="Times New Roman" w:cs="Times New Roman"/>
                                <w:sz w:val="24"/>
                                <w:szCs w:val="24"/>
                              </w:rPr>
                              <w:t xml:space="preserve"> </w:t>
                            </w:r>
                            <w:proofErr w:type="spellStart"/>
                            <w:r w:rsidR="006613EC" w:rsidRPr="00270058">
                              <w:rPr>
                                <w:rFonts w:ascii="Times New Roman" w:hAnsi="Times New Roman" w:cs="Times New Roman"/>
                                <w:sz w:val="24"/>
                                <w:szCs w:val="24"/>
                              </w:rPr>
                              <w:t>ini</w:t>
                            </w:r>
                            <w:proofErr w:type="spellEnd"/>
                            <w:r w:rsidR="006613EC" w:rsidRPr="00270058">
                              <w:rPr>
                                <w:rFonts w:ascii="Times New Roman" w:hAnsi="Times New Roman" w:cs="Times New Roman"/>
                                <w:sz w:val="24"/>
                                <w:szCs w:val="24"/>
                              </w:rPr>
                              <w:t xml:space="preserve"> </w:t>
                            </w:r>
                            <w:proofErr w:type="spellStart"/>
                            <w:r w:rsidR="006613EC" w:rsidRPr="00270058">
                              <w:rPr>
                                <w:rFonts w:ascii="Times New Roman" w:hAnsi="Times New Roman" w:cs="Times New Roman"/>
                                <w:sz w:val="24"/>
                                <w:szCs w:val="24"/>
                              </w:rPr>
                              <w:t>bertujuan</w:t>
                            </w:r>
                            <w:proofErr w:type="spellEnd"/>
                            <w:r w:rsidR="006613EC" w:rsidRPr="00270058">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untuk</w:t>
                            </w:r>
                            <w:proofErr w:type="spellEnd"/>
                            <w:r w:rsidR="006613EC">
                              <w:rPr>
                                <w:rFonts w:ascii="Times New Roman" w:hAnsi="Times New Roman" w:cs="Times New Roman"/>
                                <w:sz w:val="24"/>
                                <w:szCs w:val="24"/>
                              </w:rPr>
                              <w:t xml:space="preserve"> </w:t>
                            </w:r>
                            <w:proofErr w:type="spellStart"/>
                            <w:r w:rsidR="006613EC" w:rsidRPr="00270058">
                              <w:rPr>
                                <w:rFonts w:ascii="Times New Roman" w:hAnsi="Times New Roman" w:cs="Times New Roman"/>
                                <w:sz w:val="24"/>
                                <w:szCs w:val="24"/>
                              </w:rPr>
                              <w:t>mengidentifikasi</w:t>
                            </w:r>
                            <w:proofErr w:type="spellEnd"/>
                            <w:r w:rsidR="006613EC" w:rsidRPr="00270058">
                              <w:rPr>
                                <w:rFonts w:ascii="Times New Roman" w:hAnsi="Times New Roman" w:cs="Times New Roman"/>
                                <w:sz w:val="24"/>
                                <w:szCs w:val="24"/>
                              </w:rPr>
                              <w:t xml:space="preserve"> </w:t>
                            </w:r>
                            <w:proofErr w:type="spellStart"/>
                            <w:r w:rsidR="006613EC" w:rsidRPr="00270058">
                              <w:rPr>
                                <w:rFonts w:ascii="Times New Roman" w:hAnsi="Times New Roman" w:cs="Times New Roman"/>
                                <w:sz w:val="24"/>
                                <w:szCs w:val="24"/>
                              </w:rPr>
                              <w:t>akuife</w:t>
                            </w:r>
                            <w:r w:rsidR="006613EC">
                              <w:rPr>
                                <w:rFonts w:ascii="Times New Roman" w:hAnsi="Times New Roman" w:cs="Times New Roman"/>
                                <w:sz w:val="24"/>
                                <w:szCs w:val="24"/>
                              </w:rPr>
                              <w:t>r</w:t>
                            </w:r>
                            <w:proofErr w:type="spellEnd"/>
                            <w:r w:rsidR="006613EC">
                              <w:rPr>
                                <w:rFonts w:ascii="Times New Roman" w:hAnsi="Times New Roman" w:cs="Times New Roman"/>
                                <w:sz w:val="24"/>
                                <w:szCs w:val="24"/>
                              </w:rPr>
                              <w:t xml:space="preserve"> air </w:t>
                            </w:r>
                            <w:proofErr w:type="spellStart"/>
                            <w:r w:rsidR="006613EC">
                              <w:rPr>
                                <w:rFonts w:ascii="Times New Roman" w:hAnsi="Times New Roman" w:cs="Times New Roman"/>
                                <w:sz w:val="24"/>
                                <w:szCs w:val="24"/>
                              </w:rPr>
                              <w:t>tanah</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daerah</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Pallantikang</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serta</w:t>
                            </w:r>
                            <w:proofErr w:type="spellEnd"/>
                            <w:r w:rsidR="006613EC">
                              <w:rPr>
                                <w:rFonts w:ascii="Times New Roman" w:hAnsi="Times New Roman" w:cs="Times New Roman"/>
                                <w:sz w:val="24"/>
                                <w:szCs w:val="24"/>
                              </w:rPr>
                              <w:t xml:space="preserve"> </w:t>
                            </w:r>
                            <w:proofErr w:type="spellStart"/>
                            <w:r w:rsidR="006613EC" w:rsidRPr="005C2267">
                              <w:rPr>
                                <w:rFonts w:ascii="Times New Roman" w:hAnsi="Times New Roman" w:cs="Times New Roman"/>
                                <w:sz w:val="24"/>
                                <w:szCs w:val="24"/>
                              </w:rPr>
                              <w:t>memetakan</w:t>
                            </w:r>
                            <w:proofErr w:type="spellEnd"/>
                            <w:r w:rsidR="006613EC" w:rsidRPr="005C2267">
                              <w:rPr>
                                <w:rFonts w:ascii="Times New Roman" w:hAnsi="Times New Roman" w:cs="Times New Roman"/>
                                <w:sz w:val="24"/>
                                <w:szCs w:val="24"/>
                              </w:rPr>
                              <w:t xml:space="preserve"> </w:t>
                            </w:r>
                            <w:proofErr w:type="spellStart"/>
                            <w:r w:rsidR="006613EC" w:rsidRPr="005C2267">
                              <w:rPr>
                                <w:rFonts w:ascii="Times New Roman" w:hAnsi="Times New Roman" w:cs="Times New Roman"/>
                                <w:sz w:val="24"/>
                                <w:szCs w:val="24"/>
                              </w:rPr>
                              <w:t>sebaran</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potensi</w:t>
                            </w:r>
                            <w:proofErr w:type="spellEnd"/>
                            <w:r w:rsidR="006613EC" w:rsidRPr="005C2267">
                              <w:rPr>
                                <w:rFonts w:ascii="Times New Roman" w:hAnsi="Times New Roman" w:cs="Times New Roman"/>
                                <w:sz w:val="24"/>
                                <w:szCs w:val="24"/>
                              </w:rPr>
                              <w:t xml:space="preserve"> air </w:t>
                            </w:r>
                            <w:proofErr w:type="spellStart"/>
                            <w:r w:rsidR="006613EC" w:rsidRPr="005C2267">
                              <w:rPr>
                                <w:rFonts w:ascii="Times New Roman" w:hAnsi="Times New Roman" w:cs="Times New Roman"/>
                                <w:sz w:val="24"/>
                                <w:szCs w:val="24"/>
                              </w:rPr>
                              <w:t>tanah</w:t>
                            </w:r>
                            <w:r w:rsidR="006613EC">
                              <w:rPr>
                                <w:rFonts w:ascii="Times New Roman" w:hAnsi="Times New Roman" w:cs="Times New Roman"/>
                                <w:sz w:val="24"/>
                                <w:szCs w:val="24"/>
                              </w:rPr>
                              <w:t>nya</w:t>
                            </w:r>
                            <w:proofErr w:type="spellEnd"/>
                            <w:r w:rsidR="006613EC">
                              <w:rPr>
                                <w:rFonts w:ascii="Times New Roman" w:hAnsi="Times New Roman" w:cs="Times New Roman"/>
                                <w:sz w:val="24"/>
                                <w:szCs w:val="24"/>
                              </w:rPr>
                              <w:t>.</w:t>
                            </w:r>
                            <w:proofErr w:type="gramEnd"/>
                            <w:r w:rsidR="006613EC">
                              <w:rPr>
                                <w:rFonts w:ascii="Times New Roman" w:hAnsi="Times New Roman" w:cs="Times New Roman"/>
                                <w:sz w:val="24"/>
                                <w:szCs w:val="24"/>
                              </w:rPr>
                              <w:t xml:space="preserve"> </w:t>
                            </w:r>
                            <w:proofErr w:type="spellStart"/>
                            <w:proofErr w:type="gramStart"/>
                            <w:r w:rsidR="006613EC" w:rsidRPr="00AE0715">
                              <w:rPr>
                                <w:rFonts w:ascii="Times New Roman" w:hAnsi="Times New Roman" w:cs="Times New Roman"/>
                                <w:sz w:val="24"/>
                                <w:szCs w:val="24"/>
                              </w:rPr>
                              <w:t>Metode</w:t>
                            </w:r>
                            <w:proofErr w:type="spellEnd"/>
                            <w:r w:rsidR="006613EC" w:rsidRPr="00AE0715">
                              <w:rPr>
                                <w:rFonts w:ascii="Times New Roman" w:hAnsi="Times New Roman" w:cs="Times New Roman"/>
                                <w:sz w:val="24"/>
                                <w:szCs w:val="24"/>
                              </w:rPr>
                              <w:t xml:space="preserve"> yang </w:t>
                            </w:r>
                            <w:proofErr w:type="spellStart"/>
                            <w:r w:rsidR="006613EC" w:rsidRPr="00AE0715">
                              <w:rPr>
                                <w:rFonts w:ascii="Times New Roman" w:hAnsi="Times New Roman" w:cs="Times New Roman"/>
                                <w:sz w:val="24"/>
                                <w:szCs w:val="24"/>
                              </w:rPr>
                              <w:t>digunakan</w:t>
                            </w:r>
                            <w:proofErr w:type="spellEnd"/>
                            <w:r w:rsidR="006613EC" w:rsidRPr="00AE0715">
                              <w:rPr>
                                <w:rFonts w:ascii="Times New Roman" w:hAnsi="Times New Roman" w:cs="Times New Roman"/>
                                <w:sz w:val="24"/>
                                <w:szCs w:val="24"/>
                              </w:rPr>
                              <w:t xml:space="preserve"> </w:t>
                            </w:r>
                            <w:proofErr w:type="spellStart"/>
                            <w:r w:rsidR="006613EC" w:rsidRPr="00AE0715">
                              <w:rPr>
                                <w:rFonts w:ascii="Times New Roman" w:hAnsi="Times New Roman" w:cs="Times New Roman"/>
                                <w:sz w:val="24"/>
                                <w:szCs w:val="24"/>
                              </w:rPr>
                              <w:t>adalah</w:t>
                            </w:r>
                            <w:proofErr w:type="spellEnd"/>
                            <w:r w:rsidR="006613EC" w:rsidRPr="00AE0715">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metode</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geolistrik</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tahanan</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jenis</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konfigurasi</w:t>
                            </w:r>
                            <w:proofErr w:type="spellEnd"/>
                            <w:r w:rsidR="006613EC">
                              <w:rPr>
                                <w:rFonts w:ascii="Times New Roman" w:hAnsi="Times New Roman" w:cs="Times New Roman"/>
                                <w:sz w:val="24"/>
                                <w:szCs w:val="24"/>
                              </w:rPr>
                              <w:t xml:space="preserve"> Schlumberger </w:t>
                            </w:r>
                            <w:proofErr w:type="spellStart"/>
                            <w:r w:rsidR="006613EC">
                              <w:rPr>
                                <w:rFonts w:ascii="Times New Roman" w:hAnsi="Times New Roman" w:cs="Times New Roman"/>
                                <w:sz w:val="24"/>
                                <w:szCs w:val="24"/>
                              </w:rPr>
                              <w:t>dan</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pengukuran</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muka</w:t>
                            </w:r>
                            <w:proofErr w:type="spellEnd"/>
                            <w:r w:rsidR="006613EC">
                              <w:rPr>
                                <w:rFonts w:ascii="Times New Roman" w:hAnsi="Times New Roman" w:cs="Times New Roman"/>
                                <w:sz w:val="24"/>
                                <w:szCs w:val="24"/>
                              </w:rPr>
                              <w:t xml:space="preserve"> air </w:t>
                            </w:r>
                            <w:proofErr w:type="spellStart"/>
                            <w:r w:rsidR="006613EC">
                              <w:rPr>
                                <w:rFonts w:ascii="Times New Roman" w:hAnsi="Times New Roman" w:cs="Times New Roman"/>
                                <w:sz w:val="24"/>
                                <w:szCs w:val="24"/>
                              </w:rPr>
                              <w:t>tanah</w:t>
                            </w:r>
                            <w:proofErr w:type="spellEnd"/>
                            <w:r w:rsidR="006613EC">
                              <w:rPr>
                                <w:rFonts w:ascii="Times New Roman" w:hAnsi="Times New Roman" w:cs="Times New Roman"/>
                                <w:sz w:val="24"/>
                                <w:szCs w:val="24"/>
                              </w:rPr>
                              <w:t xml:space="preserve"> </w:t>
                            </w:r>
                            <w:proofErr w:type="spellStart"/>
                            <w:r w:rsidR="006613EC">
                              <w:rPr>
                                <w:rFonts w:ascii="Times New Roman" w:hAnsi="Times New Roman" w:cs="Times New Roman"/>
                                <w:sz w:val="24"/>
                                <w:szCs w:val="24"/>
                              </w:rPr>
                              <w:t>sumur</w:t>
                            </w:r>
                            <w:proofErr w:type="spellEnd"/>
                            <w:r w:rsidR="006613EC" w:rsidRPr="00AE0715">
                              <w:rPr>
                                <w:rFonts w:ascii="Times New Roman" w:hAnsi="Times New Roman" w:cs="Times New Roman"/>
                                <w:sz w:val="24"/>
                                <w:szCs w:val="24"/>
                              </w:rPr>
                              <w:t>.</w:t>
                            </w:r>
                            <w:proofErr w:type="gramEnd"/>
                            <w:r w:rsidR="006613EC" w:rsidRPr="00AE0715">
                              <w:rPr>
                                <w:rFonts w:ascii="Times New Roman" w:hAnsi="Times New Roman" w:cs="Times New Roman"/>
                                <w:sz w:val="24"/>
                                <w:szCs w:val="24"/>
                              </w:rPr>
                              <w:t xml:space="preserve"> </w:t>
                            </w:r>
                            <w:proofErr w:type="spellStart"/>
                            <w:r w:rsidR="006613EC" w:rsidRPr="00187BC2">
                              <w:rPr>
                                <w:rFonts w:ascii="Times New Roman" w:hAnsi="Times New Roman" w:cs="Times New Roman"/>
                                <w:sz w:val="24"/>
                                <w:szCs w:val="24"/>
                              </w:rPr>
                              <w:t>Berdasarkan</w:t>
                            </w:r>
                            <w:proofErr w:type="spellEnd"/>
                            <w:r w:rsidR="006613EC" w:rsidRPr="00187BC2">
                              <w:rPr>
                                <w:rFonts w:ascii="Times New Roman" w:hAnsi="Times New Roman" w:cs="Times New Roman"/>
                                <w:sz w:val="24"/>
                                <w:szCs w:val="24"/>
                              </w:rPr>
                              <w:t xml:space="preserve"> </w:t>
                            </w:r>
                            <w:proofErr w:type="spellStart"/>
                            <w:r w:rsidR="006613EC" w:rsidRPr="00187BC2">
                              <w:rPr>
                                <w:rFonts w:ascii="Times New Roman" w:hAnsi="Times New Roman" w:cs="Times New Roman"/>
                                <w:sz w:val="24"/>
                                <w:szCs w:val="24"/>
                              </w:rPr>
                              <w:t>pembahasan</w:t>
                            </w:r>
                            <w:proofErr w:type="spellEnd"/>
                            <w:r w:rsidR="006613EC" w:rsidRPr="00187BC2">
                              <w:rPr>
                                <w:rFonts w:ascii="Times New Roman" w:hAnsi="Times New Roman" w:cs="Times New Roman"/>
                                <w:sz w:val="24"/>
                                <w:szCs w:val="24"/>
                              </w:rPr>
                              <w:t xml:space="preserve"> yang </w:t>
                            </w:r>
                            <w:proofErr w:type="spellStart"/>
                            <w:r w:rsidR="006613EC" w:rsidRPr="00187BC2">
                              <w:rPr>
                                <w:rFonts w:ascii="Times New Roman" w:hAnsi="Times New Roman" w:cs="Times New Roman"/>
                                <w:sz w:val="24"/>
                                <w:szCs w:val="24"/>
                              </w:rPr>
                              <w:t>telah</w:t>
                            </w:r>
                            <w:proofErr w:type="spellEnd"/>
                            <w:r w:rsidR="006613EC" w:rsidRPr="00187BC2">
                              <w:rPr>
                                <w:rFonts w:ascii="Times New Roman" w:hAnsi="Times New Roman" w:cs="Times New Roman"/>
                                <w:sz w:val="24"/>
                                <w:szCs w:val="24"/>
                              </w:rPr>
                              <w:t xml:space="preserve"> </w:t>
                            </w:r>
                            <w:proofErr w:type="spellStart"/>
                            <w:r w:rsidR="006613EC" w:rsidRPr="00187BC2">
                              <w:rPr>
                                <w:rFonts w:ascii="Times New Roman" w:hAnsi="Times New Roman" w:cs="Times New Roman"/>
                                <w:sz w:val="24"/>
                                <w:szCs w:val="24"/>
                              </w:rPr>
                              <w:t>dilakukan</w:t>
                            </w:r>
                            <w:proofErr w:type="spellEnd"/>
                            <w:r w:rsidR="006613EC" w:rsidRPr="00187BC2">
                              <w:rPr>
                                <w:rFonts w:ascii="Times New Roman" w:hAnsi="Times New Roman" w:cs="Times New Roman"/>
                                <w:sz w:val="24"/>
                                <w:szCs w:val="24"/>
                              </w:rPr>
                              <w:t xml:space="preserve"> </w:t>
                            </w:r>
                            <w:proofErr w:type="spellStart"/>
                            <w:r w:rsidR="006613EC" w:rsidRPr="00187BC2">
                              <w:rPr>
                                <w:rFonts w:ascii="Times New Roman" w:hAnsi="Times New Roman" w:cs="Times New Roman"/>
                                <w:sz w:val="24"/>
                                <w:szCs w:val="24"/>
                              </w:rPr>
                              <w:t>maka</w:t>
                            </w:r>
                            <w:proofErr w:type="spellEnd"/>
                            <w:r w:rsidR="006613EC" w:rsidRPr="00187BC2">
                              <w:rPr>
                                <w:rFonts w:ascii="Times New Roman" w:hAnsi="Times New Roman" w:cs="Times New Roman"/>
                                <w:sz w:val="24"/>
                                <w:szCs w:val="24"/>
                              </w:rPr>
                              <w:t xml:space="preserve"> </w:t>
                            </w:r>
                            <w:proofErr w:type="spellStart"/>
                            <w:r w:rsidR="006613EC">
                              <w:rPr>
                                <w:rFonts w:ascii="Times New Roman" w:hAnsi="Times New Roman"/>
                                <w:sz w:val="24"/>
                                <w:szCs w:val="24"/>
                              </w:rPr>
                              <w:t>akuifer</w:t>
                            </w:r>
                            <w:proofErr w:type="spellEnd"/>
                            <w:r w:rsidR="006613EC">
                              <w:rPr>
                                <w:rFonts w:ascii="Times New Roman" w:hAnsi="Times New Roman"/>
                                <w:sz w:val="24"/>
                                <w:szCs w:val="24"/>
                              </w:rPr>
                              <w:t xml:space="preserve"> air </w:t>
                            </w:r>
                            <w:proofErr w:type="spellStart"/>
                            <w:r w:rsidR="006613EC">
                              <w:rPr>
                                <w:rFonts w:ascii="Times New Roman" w:hAnsi="Times New Roman"/>
                                <w:sz w:val="24"/>
                                <w:szCs w:val="24"/>
                              </w:rPr>
                              <w:t>tanah</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Desa</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Pallantikang</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diperkirakan</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berasal</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dari</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batuan</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sedimen</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laut</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dengan</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nilai</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tahanan</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jenis</w:t>
                            </w:r>
                            <w:proofErr w:type="spellEnd"/>
                            <w:r w:rsidR="006613EC">
                              <w:rPr>
                                <w:rFonts w:ascii="Times New Roman" w:hAnsi="Times New Roman"/>
                                <w:sz w:val="24"/>
                                <w:szCs w:val="24"/>
                              </w:rPr>
                              <w:t xml:space="preserve"> 0</w:t>
                            </w:r>
                            <w:proofErr w:type="gramStart"/>
                            <w:r w:rsidR="006613EC">
                              <w:rPr>
                                <w:rFonts w:ascii="Times New Roman" w:hAnsi="Times New Roman"/>
                                <w:sz w:val="24"/>
                                <w:szCs w:val="24"/>
                              </w:rPr>
                              <w:t>,0193</w:t>
                            </w:r>
                            <w:proofErr w:type="gramEnd"/>
                            <w:r w:rsidR="006613EC">
                              <w:rPr>
                                <w:rFonts w:ascii="Times New Roman" w:hAnsi="Times New Roman"/>
                                <w:sz w:val="24"/>
                                <w:szCs w:val="24"/>
                              </w:rPr>
                              <w:t xml:space="preserve"> </w:t>
                            </w:r>
                            <w:proofErr w:type="spellStart"/>
                            <w:r w:rsidR="006613EC">
                              <w:rPr>
                                <w:rFonts w:ascii="Times New Roman" w:hAnsi="Times New Roman"/>
                                <w:sz w:val="24"/>
                                <w:szCs w:val="24"/>
                              </w:rPr>
                              <w:t>Ohm.m</w:t>
                            </w:r>
                            <w:proofErr w:type="spellEnd"/>
                            <w:r w:rsidR="006613EC">
                              <w:rPr>
                                <w:rFonts w:ascii="Times New Roman" w:hAnsi="Times New Roman"/>
                                <w:sz w:val="24"/>
                                <w:szCs w:val="24"/>
                              </w:rPr>
                              <w:t xml:space="preserve"> – 70,19 </w:t>
                            </w:r>
                            <w:proofErr w:type="spellStart"/>
                            <w:r w:rsidR="006613EC">
                              <w:rPr>
                                <w:rFonts w:ascii="Times New Roman" w:hAnsi="Times New Roman"/>
                                <w:sz w:val="24"/>
                                <w:szCs w:val="24"/>
                              </w:rPr>
                              <w:t>Ohm.m</w:t>
                            </w:r>
                            <w:proofErr w:type="spellEnd"/>
                            <w:r w:rsidR="006613EC">
                              <w:rPr>
                                <w:rFonts w:ascii="Times New Roman" w:hAnsi="Times New Roman"/>
                                <w:sz w:val="24"/>
                                <w:szCs w:val="24"/>
                              </w:rPr>
                              <w:t xml:space="preserve">. </w:t>
                            </w:r>
                            <w:proofErr w:type="spellStart"/>
                            <w:proofErr w:type="gramStart"/>
                            <w:r w:rsidR="006613EC">
                              <w:rPr>
                                <w:rFonts w:ascii="Times New Roman" w:hAnsi="Times New Roman"/>
                                <w:sz w:val="24"/>
                                <w:szCs w:val="24"/>
                              </w:rPr>
                              <w:t>Akuifer</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ini</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dapat</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dijumpai</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pada</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kedalaman</w:t>
                            </w:r>
                            <w:proofErr w:type="spellEnd"/>
                            <w:r w:rsidR="006613EC">
                              <w:rPr>
                                <w:rFonts w:ascii="Times New Roman" w:hAnsi="Times New Roman"/>
                                <w:sz w:val="24"/>
                                <w:szCs w:val="24"/>
                              </w:rPr>
                              <w:t xml:space="preserve"> 1 m </w:t>
                            </w:r>
                            <w:proofErr w:type="spellStart"/>
                            <w:r w:rsidR="006613EC">
                              <w:rPr>
                                <w:rFonts w:ascii="Times New Roman" w:hAnsi="Times New Roman"/>
                                <w:sz w:val="24"/>
                                <w:szCs w:val="24"/>
                              </w:rPr>
                              <w:t>hingga</w:t>
                            </w:r>
                            <w:proofErr w:type="spellEnd"/>
                            <w:r w:rsidR="006613EC">
                              <w:rPr>
                                <w:rFonts w:ascii="Times New Roman" w:hAnsi="Times New Roman"/>
                                <w:sz w:val="24"/>
                                <w:szCs w:val="24"/>
                              </w:rPr>
                              <w:t xml:space="preserve"> 99 m </w:t>
                            </w:r>
                            <w:proofErr w:type="spellStart"/>
                            <w:r w:rsidR="006613EC">
                              <w:rPr>
                                <w:rFonts w:ascii="Times New Roman" w:hAnsi="Times New Roman"/>
                                <w:sz w:val="24"/>
                                <w:szCs w:val="24"/>
                              </w:rPr>
                              <w:t>sehingga</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Desa</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Pallantikang</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memiliki</w:t>
                            </w:r>
                            <w:proofErr w:type="spellEnd"/>
                            <w:r w:rsidR="006613EC">
                              <w:rPr>
                                <w:rFonts w:ascii="Times New Roman" w:hAnsi="Times New Roman"/>
                                <w:sz w:val="24"/>
                                <w:szCs w:val="24"/>
                              </w:rPr>
                              <w:t xml:space="preserve"> </w:t>
                            </w:r>
                            <w:proofErr w:type="spellStart"/>
                            <w:r w:rsidR="006613EC">
                              <w:rPr>
                                <w:rFonts w:ascii="Times New Roman" w:hAnsi="Times New Roman"/>
                                <w:sz w:val="24"/>
                                <w:szCs w:val="24"/>
                              </w:rPr>
                              <w:t>potensi</w:t>
                            </w:r>
                            <w:proofErr w:type="spellEnd"/>
                            <w:r w:rsidR="006613EC">
                              <w:rPr>
                                <w:rFonts w:ascii="Times New Roman" w:hAnsi="Times New Roman"/>
                                <w:sz w:val="24"/>
                                <w:szCs w:val="24"/>
                              </w:rPr>
                              <w:t xml:space="preserve"> air </w:t>
                            </w:r>
                            <w:proofErr w:type="spellStart"/>
                            <w:r w:rsidR="006613EC">
                              <w:rPr>
                                <w:rFonts w:ascii="Times New Roman" w:hAnsi="Times New Roman"/>
                                <w:sz w:val="24"/>
                                <w:szCs w:val="24"/>
                              </w:rPr>
                              <w:t>tanah</w:t>
                            </w:r>
                            <w:proofErr w:type="spellEnd"/>
                            <w:r w:rsidR="006613EC">
                              <w:rPr>
                                <w:rFonts w:ascii="Times New Roman" w:hAnsi="Times New Roman"/>
                                <w:sz w:val="24"/>
                                <w:szCs w:val="24"/>
                              </w:rPr>
                              <w:t xml:space="preserve"> yang </w:t>
                            </w:r>
                            <w:proofErr w:type="spellStart"/>
                            <w:r w:rsidR="006613EC">
                              <w:rPr>
                                <w:rFonts w:ascii="Times New Roman" w:hAnsi="Times New Roman"/>
                                <w:sz w:val="24"/>
                                <w:szCs w:val="24"/>
                              </w:rPr>
                              <w:t>besar</w:t>
                            </w:r>
                            <w:proofErr w:type="spellEnd"/>
                            <w:r w:rsidR="006613EC">
                              <w:rPr>
                                <w:rFonts w:ascii="Times New Roman" w:hAnsi="Times New Roman"/>
                                <w:sz w:val="24"/>
                                <w:szCs w:val="24"/>
                              </w:rPr>
                              <w:t>.</w:t>
                            </w:r>
                            <w:proofErr w:type="gramEnd"/>
                          </w:p>
                          <w:p w:rsidR="006613EC" w:rsidRDefault="006613EC" w:rsidP="006613EC">
                            <w:pPr>
                              <w:spacing w:after="0" w:line="240" w:lineRule="auto"/>
                              <w:jc w:val="both"/>
                              <w:rPr>
                                <w:rFonts w:ascii="Times New Roman" w:hAnsi="Times New Roman" w:cs="Times New Roman"/>
                                <w:sz w:val="24"/>
                                <w:szCs w:val="24"/>
                              </w:rPr>
                            </w:pPr>
                          </w:p>
                          <w:p w:rsidR="006613EC" w:rsidRPr="00332AA9" w:rsidRDefault="00D217BD" w:rsidP="006613EC">
                            <w:pPr>
                              <w:spacing w:after="0" w:line="240" w:lineRule="auto"/>
                              <w:jc w:val="both"/>
                              <w:rPr>
                                <w:rFonts w:ascii="Times New Roman" w:hAnsi="Times New Roman" w:cs="Times New Roman"/>
                                <w:sz w:val="24"/>
                                <w:szCs w:val="24"/>
                              </w:rPr>
                            </w:pPr>
                            <w:r w:rsidRPr="00D217BD">
                              <w:rPr>
                                <w:rFonts w:ascii="Times New Roman" w:hAnsi="Times New Roman" w:cs="Times New Roman"/>
                                <w:b/>
                                <w:sz w:val="24"/>
                                <w:szCs w:val="24"/>
                              </w:rPr>
                              <w:t>Keywords</w:t>
                            </w:r>
                            <w:r w:rsidR="00332AA9">
                              <w:rPr>
                                <w:rFonts w:ascii="Times New Roman" w:hAnsi="Times New Roman" w:cs="Times New Roman"/>
                                <w:sz w:val="24"/>
                                <w:szCs w:val="24"/>
                              </w:rPr>
                              <w:t xml:space="preserve">: </w:t>
                            </w:r>
                            <w:proofErr w:type="spellStart"/>
                            <w:r w:rsidR="00332AA9">
                              <w:rPr>
                                <w:rFonts w:ascii="Times New Roman" w:hAnsi="Times New Roman" w:cs="Times New Roman"/>
                                <w:sz w:val="24"/>
                                <w:szCs w:val="24"/>
                              </w:rPr>
                              <w:t>geolistrik</w:t>
                            </w:r>
                            <w:proofErr w:type="spellEnd"/>
                            <w:r w:rsidR="00332AA9">
                              <w:rPr>
                                <w:rFonts w:ascii="Times New Roman" w:hAnsi="Times New Roman" w:cs="Times New Roman"/>
                                <w:sz w:val="24"/>
                                <w:szCs w:val="24"/>
                              </w:rPr>
                              <w:t xml:space="preserve">, </w:t>
                            </w:r>
                            <w:proofErr w:type="spellStart"/>
                            <w:r w:rsidR="00332AA9">
                              <w:rPr>
                                <w:rFonts w:ascii="Times New Roman" w:hAnsi="Times New Roman" w:cs="Times New Roman"/>
                                <w:sz w:val="24"/>
                                <w:szCs w:val="24"/>
                              </w:rPr>
                              <w:t>akuifer</w:t>
                            </w:r>
                            <w:proofErr w:type="spellEnd"/>
                          </w:p>
                          <w:p w:rsidR="00EB2037" w:rsidRDefault="00EB2037" w:rsidP="00EB203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4pt;margin-top:-4.05pt;width:496.5pt;height:28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IuItwIAALsFAAAOAAAAZHJzL2Uyb0RvYy54bWysVNtunDAQfa/Uf7D8TrisIQ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" filled="f" stroked="f">
                <v:textbox>
                  <w:txbxContent>
                    <w:p w:rsidR="006613EC" w:rsidRPr="006613EC" w:rsidRDefault="006613EC" w:rsidP="00D217BD">
                      <w:pPr>
                        <w:spacing w:after="0"/>
                        <w:jc w:val="center"/>
                        <w:rPr>
                          <w:rFonts w:ascii="Times New Roman" w:hAnsi="Times New Roman" w:cs="Times New Roman"/>
                          <w:b/>
                          <w:sz w:val="32"/>
                          <w:szCs w:val="32"/>
                        </w:rPr>
                      </w:pPr>
                      <w:r w:rsidRPr="006613EC">
                        <w:rPr>
                          <w:rFonts w:ascii="Times New Roman" w:hAnsi="Times New Roman" w:cs="Times New Roman"/>
                          <w:b/>
                          <w:sz w:val="32"/>
                          <w:szCs w:val="32"/>
                        </w:rPr>
                        <w:t xml:space="preserve">Identifikasi Akuifer Daerah Pallantikang Kabupaten Jeneponto </w:t>
                      </w:r>
                      <w:r w:rsidR="0024571B" w:rsidRPr="006613EC">
                        <w:rPr>
                          <w:rFonts w:ascii="Times New Roman" w:hAnsi="Times New Roman" w:cs="Times New Roman"/>
                          <w:b/>
                          <w:sz w:val="32"/>
                          <w:szCs w:val="32"/>
                        </w:rPr>
                        <w:t xml:space="preserve">dengan </w:t>
                      </w:r>
                      <w:r w:rsidRPr="006613EC">
                        <w:rPr>
                          <w:rFonts w:ascii="Times New Roman" w:hAnsi="Times New Roman" w:cs="Times New Roman"/>
                          <w:b/>
                          <w:sz w:val="32"/>
                          <w:szCs w:val="32"/>
                        </w:rPr>
                        <w:t>Metode Geolistrik</w:t>
                      </w:r>
                    </w:p>
                    <w:p w:rsidR="006613EC" w:rsidRDefault="006613EC" w:rsidP="006613EC">
                      <w:pPr>
                        <w:spacing w:after="0" w:line="360" w:lineRule="auto"/>
                        <w:ind w:firstLine="720"/>
                        <w:jc w:val="center"/>
                        <w:rPr>
                          <w:rFonts w:ascii="Times New Roman" w:hAnsi="Times New Roman" w:cs="Times New Roman"/>
                          <w:b/>
                          <w:sz w:val="24"/>
                          <w:szCs w:val="24"/>
                        </w:rPr>
                      </w:pPr>
                    </w:p>
                    <w:p w:rsidR="006613EC" w:rsidRDefault="006613EC" w:rsidP="006613EC">
                      <w:pPr>
                        <w:spacing w:after="0" w:line="360" w:lineRule="auto"/>
                        <w:jc w:val="center"/>
                        <w:rPr>
                          <w:rFonts w:ascii="Times New Roman" w:hAnsi="Times New Roman" w:cs="Times New Roman"/>
                          <w:b/>
                          <w:sz w:val="24"/>
                          <w:szCs w:val="26"/>
                          <w:vertAlign w:val="superscript"/>
                        </w:rPr>
                      </w:pPr>
                      <w:r w:rsidRPr="006613EC">
                        <w:rPr>
                          <w:rFonts w:ascii="Times New Roman" w:hAnsi="Times New Roman" w:cs="Times New Roman"/>
                          <w:b/>
                          <w:sz w:val="24"/>
                          <w:szCs w:val="26"/>
                        </w:rPr>
                        <w:t>Aryadi Nurfalaq</w:t>
                      </w:r>
                      <w:r w:rsidRPr="006613EC">
                        <w:rPr>
                          <w:rFonts w:ascii="Times New Roman" w:hAnsi="Times New Roman" w:cs="Times New Roman"/>
                          <w:b/>
                          <w:sz w:val="24"/>
                          <w:szCs w:val="26"/>
                          <w:vertAlign w:val="superscript"/>
                        </w:rPr>
                        <w:t>1)</w:t>
                      </w:r>
                      <w:r w:rsidRPr="006613EC">
                        <w:rPr>
                          <w:rFonts w:ascii="Times New Roman" w:hAnsi="Times New Roman" w:cs="Times New Roman"/>
                          <w:b/>
                          <w:sz w:val="24"/>
                          <w:szCs w:val="26"/>
                        </w:rPr>
                        <w:t>, Alfian Nawir</w:t>
                      </w:r>
                      <w:r w:rsidRPr="006613EC">
                        <w:rPr>
                          <w:rFonts w:ascii="Times New Roman" w:hAnsi="Times New Roman" w:cs="Times New Roman"/>
                          <w:b/>
                          <w:sz w:val="24"/>
                          <w:szCs w:val="26"/>
                          <w:vertAlign w:val="superscript"/>
                        </w:rPr>
                        <w:t>2)</w:t>
                      </w:r>
                      <w:r w:rsidRPr="006613EC">
                        <w:rPr>
                          <w:rFonts w:ascii="Times New Roman" w:hAnsi="Times New Roman" w:cs="Times New Roman"/>
                          <w:b/>
                          <w:sz w:val="24"/>
                          <w:szCs w:val="26"/>
                        </w:rPr>
                        <w:t>, Rahma Hi. Manrulu</w:t>
                      </w:r>
                      <w:r w:rsidRPr="006613EC">
                        <w:rPr>
                          <w:rFonts w:ascii="Times New Roman" w:hAnsi="Times New Roman" w:cs="Times New Roman"/>
                          <w:b/>
                          <w:sz w:val="24"/>
                          <w:szCs w:val="26"/>
                          <w:vertAlign w:val="superscript"/>
                        </w:rPr>
                        <w:t>3)</w:t>
                      </w:r>
                      <w:r w:rsidRPr="006613EC">
                        <w:rPr>
                          <w:rFonts w:ascii="Times New Roman" w:hAnsi="Times New Roman" w:cs="Times New Roman"/>
                          <w:b/>
                          <w:sz w:val="24"/>
                          <w:szCs w:val="26"/>
                        </w:rPr>
                        <w:t>, Emi Prasetyawati Umar</w:t>
                      </w:r>
                      <w:r w:rsidRPr="006613EC">
                        <w:rPr>
                          <w:rFonts w:ascii="Times New Roman" w:hAnsi="Times New Roman" w:cs="Times New Roman"/>
                          <w:b/>
                          <w:sz w:val="24"/>
                          <w:szCs w:val="26"/>
                          <w:vertAlign w:val="superscript"/>
                        </w:rPr>
                        <w:t>2)</w:t>
                      </w:r>
                    </w:p>
                    <w:p w:rsidR="0024571B" w:rsidRPr="006D2B80" w:rsidRDefault="0024571B" w:rsidP="0024571B">
                      <w:pPr>
                        <w:pStyle w:val="ListParagraph"/>
                        <w:numPr>
                          <w:ilvl w:val="0"/>
                          <w:numId w:val="2"/>
                        </w:numPr>
                        <w:spacing w:after="0" w:line="240" w:lineRule="auto"/>
                        <w:jc w:val="center"/>
                        <w:rPr>
                          <w:rFonts w:ascii="Times New Roman" w:hAnsi="Times New Roman" w:cs="Times New Roman"/>
                          <w:szCs w:val="26"/>
                        </w:rPr>
                      </w:pPr>
                      <w:r w:rsidRPr="006D2B80">
                        <w:rPr>
                          <w:rFonts w:ascii="Times New Roman" w:hAnsi="Times New Roman" w:cs="Times New Roman"/>
                          <w:szCs w:val="26"/>
                        </w:rPr>
                        <w:t>Program Studi Informatika/Pusat Studi SIG, Universitas Cokroaminoto Palopo</w:t>
                      </w:r>
                    </w:p>
                    <w:p w:rsidR="0024571B" w:rsidRPr="006D2B80" w:rsidRDefault="0024571B" w:rsidP="0024571B">
                      <w:pPr>
                        <w:pStyle w:val="ListParagraph"/>
                        <w:numPr>
                          <w:ilvl w:val="0"/>
                          <w:numId w:val="2"/>
                        </w:numPr>
                        <w:spacing w:after="0" w:line="240" w:lineRule="auto"/>
                        <w:jc w:val="center"/>
                        <w:rPr>
                          <w:rFonts w:ascii="Times New Roman" w:hAnsi="Times New Roman" w:cs="Times New Roman"/>
                          <w:szCs w:val="26"/>
                        </w:rPr>
                      </w:pPr>
                      <w:r w:rsidRPr="006D2B80">
                        <w:rPr>
                          <w:rFonts w:ascii="Times New Roman" w:hAnsi="Times New Roman" w:cs="Times New Roman"/>
                          <w:szCs w:val="26"/>
                        </w:rPr>
                        <w:t>Program Studi Teknik Pertambangan, Universitas Muslim Indonesia</w:t>
                      </w:r>
                    </w:p>
                    <w:p w:rsidR="0024571B" w:rsidRPr="0024571B" w:rsidRDefault="0024571B" w:rsidP="0024571B">
                      <w:pPr>
                        <w:pStyle w:val="ListParagraph"/>
                        <w:numPr>
                          <w:ilvl w:val="0"/>
                          <w:numId w:val="2"/>
                        </w:numPr>
                        <w:spacing w:after="0" w:line="240" w:lineRule="auto"/>
                        <w:jc w:val="center"/>
                        <w:rPr>
                          <w:rFonts w:ascii="Times New Roman" w:hAnsi="Times New Roman" w:cs="Times New Roman"/>
                          <w:sz w:val="26"/>
                          <w:szCs w:val="26"/>
                        </w:rPr>
                      </w:pPr>
                      <w:r w:rsidRPr="006D2B80">
                        <w:rPr>
                          <w:rFonts w:ascii="Times New Roman" w:hAnsi="Times New Roman" w:cs="Times New Roman"/>
                          <w:szCs w:val="26"/>
                        </w:rPr>
                        <w:t>Program Studi Fisika, Universitas Cokroaminoto Palopo</w:t>
                      </w:r>
                    </w:p>
                    <w:p w:rsidR="006613EC" w:rsidRDefault="00332AA9" w:rsidP="00332AA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Pr="00735CEC">
                          <w:rPr>
                            <w:rStyle w:val="Hyperlink"/>
                            <w:rFonts w:ascii="Times New Roman" w:hAnsi="Times New Roman" w:cs="Times New Roman"/>
                            <w:sz w:val="24"/>
                            <w:szCs w:val="24"/>
                          </w:rPr>
                          <w:t>aryadinurfalaq@yahoo.co.id</w:t>
                        </w:r>
                      </w:hyperlink>
                    </w:p>
                    <w:p w:rsidR="006613EC" w:rsidRDefault="00D217BD" w:rsidP="00D217BD">
                      <w:pPr>
                        <w:spacing w:after="0" w:line="240" w:lineRule="auto"/>
                        <w:jc w:val="both"/>
                        <w:rPr>
                          <w:rFonts w:ascii="Times New Roman" w:hAnsi="Times New Roman" w:cs="Times New Roman"/>
                          <w:sz w:val="24"/>
                          <w:szCs w:val="24"/>
                        </w:rPr>
                      </w:pPr>
                      <w:r w:rsidRPr="00D217BD">
                        <w:rPr>
                          <w:rFonts w:ascii="Times New Roman" w:hAnsi="Times New Roman" w:cs="Times New Roman"/>
                          <w:b/>
                          <w:sz w:val="24"/>
                          <w:szCs w:val="24"/>
                        </w:rPr>
                        <w:t>ABSTRAK</w:t>
                      </w:r>
                      <w:r>
                        <w:rPr>
                          <w:rFonts w:ascii="Times New Roman" w:hAnsi="Times New Roman" w:cs="Times New Roman"/>
                          <w:sz w:val="24"/>
                          <w:szCs w:val="24"/>
                        </w:rPr>
                        <w:t>-</w:t>
                      </w:r>
                      <w:r w:rsidR="006613EC" w:rsidRPr="00270058">
                        <w:rPr>
                          <w:rFonts w:ascii="Times New Roman" w:hAnsi="Times New Roman" w:cs="Times New Roman"/>
                          <w:sz w:val="24"/>
                          <w:szCs w:val="24"/>
                        </w:rPr>
                        <w:t xml:space="preserve">Penelitian ini bertujuan </w:t>
                      </w:r>
                      <w:r w:rsidR="006613EC">
                        <w:rPr>
                          <w:rFonts w:ascii="Times New Roman" w:hAnsi="Times New Roman" w:cs="Times New Roman"/>
                          <w:sz w:val="24"/>
                          <w:szCs w:val="24"/>
                        </w:rPr>
                        <w:t xml:space="preserve">untuk </w:t>
                      </w:r>
                      <w:r w:rsidR="006613EC" w:rsidRPr="00270058">
                        <w:rPr>
                          <w:rFonts w:ascii="Times New Roman" w:hAnsi="Times New Roman" w:cs="Times New Roman"/>
                          <w:sz w:val="24"/>
                          <w:szCs w:val="24"/>
                        </w:rPr>
                        <w:t>mengidentifikasi akuife</w:t>
                      </w:r>
                      <w:r w:rsidR="006613EC">
                        <w:rPr>
                          <w:rFonts w:ascii="Times New Roman" w:hAnsi="Times New Roman" w:cs="Times New Roman"/>
                          <w:sz w:val="24"/>
                          <w:szCs w:val="24"/>
                        </w:rPr>
                        <w:t xml:space="preserve">r air tanah daerah Pallantikang serta </w:t>
                      </w:r>
                      <w:r w:rsidR="006613EC" w:rsidRPr="005C2267">
                        <w:rPr>
                          <w:rFonts w:ascii="Times New Roman" w:hAnsi="Times New Roman" w:cs="Times New Roman"/>
                          <w:sz w:val="24"/>
                          <w:szCs w:val="24"/>
                        </w:rPr>
                        <w:t>memetakan sebaran</w:t>
                      </w:r>
                      <w:r w:rsidR="006613EC">
                        <w:rPr>
                          <w:rFonts w:ascii="Times New Roman" w:hAnsi="Times New Roman" w:cs="Times New Roman"/>
                          <w:sz w:val="24"/>
                          <w:szCs w:val="24"/>
                        </w:rPr>
                        <w:t xml:space="preserve"> potensi</w:t>
                      </w:r>
                      <w:r w:rsidR="006613EC" w:rsidRPr="005C2267">
                        <w:rPr>
                          <w:rFonts w:ascii="Times New Roman" w:hAnsi="Times New Roman" w:cs="Times New Roman"/>
                          <w:sz w:val="24"/>
                          <w:szCs w:val="24"/>
                        </w:rPr>
                        <w:t xml:space="preserve"> air tanah</w:t>
                      </w:r>
                      <w:r w:rsidR="006613EC">
                        <w:rPr>
                          <w:rFonts w:ascii="Times New Roman" w:hAnsi="Times New Roman" w:cs="Times New Roman"/>
                          <w:sz w:val="24"/>
                          <w:szCs w:val="24"/>
                        </w:rPr>
                        <w:t xml:space="preserve">nya. </w:t>
                      </w:r>
                      <w:r w:rsidR="006613EC" w:rsidRPr="00AE0715">
                        <w:rPr>
                          <w:rFonts w:ascii="Times New Roman" w:hAnsi="Times New Roman" w:cs="Times New Roman"/>
                          <w:sz w:val="24"/>
                          <w:szCs w:val="24"/>
                        </w:rPr>
                        <w:t xml:space="preserve">Metode yang digunakan adalah </w:t>
                      </w:r>
                      <w:r w:rsidR="006613EC">
                        <w:rPr>
                          <w:rFonts w:ascii="Times New Roman" w:hAnsi="Times New Roman" w:cs="Times New Roman"/>
                          <w:sz w:val="24"/>
                          <w:szCs w:val="24"/>
                        </w:rPr>
                        <w:t>metode geolistrik tahanan jenis konfigurasi Schlumberger dan pengukuran muka air tanah sumur</w:t>
                      </w:r>
                      <w:r w:rsidR="006613EC" w:rsidRPr="00AE0715">
                        <w:rPr>
                          <w:rFonts w:ascii="Times New Roman" w:hAnsi="Times New Roman" w:cs="Times New Roman"/>
                          <w:sz w:val="24"/>
                          <w:szCs w:val="24"/>
                        </w:rPr>
                        <w:t xml:space="preserve">. </w:t>
                      </w:r>
                      <w:r w:rsidR="006613EC" w:rsidRPr="00187BC2">
                        <w:rPr>
                          <w:rFonts w:ascii="Times New Roman" w:hAnsi="Times New Roman" w:cs="Times New Roman"/>
                          <w:sz w:val="24"/>
                          <w:szCs w:val="24"/>
                        </w:rPr>
                        <w:t xml:space="preserve">Berdasarkan pembahasan yang telah dilakukan maka </w:t>
                      </w:r>
                      <w:r w:rsidR="006613EC">
                        <w:rPr>
                          <w:rFonts w:ascii="Times New Roman" w:hAnsi="Times New Roman"/>
                          <w:sz w:val="24"/>
                          <w:szCs w:val="24"/>
                        </w:rPr>
                        <w:t>akuifer air tanah Desa Pallantikang diperkirakan berasal dari batuan sedimen laut dengan nilai tahanan jenis 0,0193 Ohm.m – 70,19 Ohm.m. Akuifer ini dapat dijumpai pada kedalaman 1 m hingga 99 m sehingga Desa Pallantikang memiliki potensi air tanah yang besar.</w:t>
                      </w:r>
                    </w:p>
                    <w:p w:rsidR="006613EC" w:rsidRDefault="006613EC" w:rsidP="006613EC">
                      <w:pPr>
                        <w:spacing w:after="0" w:line="240" w:lineRule="auto"/>
                        <w:jc w:val="both"/>
                        <w:rPr>
                          <w:rFonts w:ascii="Times New Roman" w:hAnsi="Times New Roman" w:cs="Times New Roman"/>
                          <w:sz w:val="24"/>
                          <w:szCs w:val="24"/>
                        </w:rPr>
                      </w:pPr>
                    </w:p>
                    <w:p w:rsidR="006613EC" w:rsidRPr="00332AA9" w:rsidRDefault="00D217BD" w:rsidP="006613EC">
                      <w:pPr>
                        <w:spacing w:after="0" w:line="240" w:lineRule="auto"/>
                        <w:jc w:val="both"/>
                        <w:rPr>
                          <w:rFonts w:ascii="Times New Roman" w:hAnsi="Times New Roman" w:cs="Times New Roman"/>
                          <w:sz w:val="24"/>
                          <w:szCs w:val="24"/>
                        </w:rPr>
                      </w:pPr>
                      <w:r w:rsidRPr="00D217BD">
                        <w:rPr>
                          <w:rFonts w:ascii="Times New Roman" w:hAnsi="Times New Roman" w:cs="Times New Roman"/>
                          <w:b/>
                          <w:sz w:val="24"/>
                          <w:szCs w:val="24"/>
                        </w:rPr>
                        <w:t>Keywords</w:t>
                      </w:r>
                      <w:r w:rsidR="00332AA9">
                        <w:rPr>
                          <w:rFonts w:ascii="Times New Roman" w:hAnsi="Times New Roman" w:cs="Times New Roman"/>
                          <w:sz w:val="24"/>
                          <w:szCs w:val="24"/>
                        </w:rPr>
                        <w:t>: geolistrik, akuifer</w:t>
                      </w:r>
                    </w:p>
                    <w:p w:rsidR="00EB2037" w:rsidRDefault="00EB2037" w:rsidP="00EB2037"/>
                  </w:txbxContent>
                </v:textbox>
                <w10:wrap type="square"/>
              </v:shape>
            </w:pict>
          </mc:Fallback>
        </mc:AlternateContent>
      </w:r>
      <w:r w:rsidR="0024571B" w:rsidRPr="0024571B">
        <w:rPr>
          <w:rFonts w:ascii="Times New Roman" w:hAnsi="Times New Roman" w:cs="Times New Roman"/>
          <w:b/>
          <w:sz w:val="24"/>
          <w:szCs w:val="24"/>
        </w:rPr>
        <w:t>PENDAHULUAN</w:t>
      </w:r>
      <w:r w:rsidR="006613EC" w:rsidRPr="0024571B">
        <w:rPr>
          <w:rFonts w:ascii="Times New Roman" w:hAnsi="Times New Roman" w:cs="Times New Roman"/>
          <w:sz w:val="24"/>
          <w:szCs w:val="24"/>
        </w:rPr>
        <w:t xml:space="preserve"> </w:t>
      </w:r>
    </w:p>
    <w:p w:rsidR="006613EC" w:rsidRDefault="006613EC" w:rsidP="0024571B">
      <w:pPr>
        <w:spacing w:after="0"/>
        <w:ind w:firstLine="56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Pallantikang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Kecamatan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Bangkala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wilayah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Jeneponto</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berprofesi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petani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bercocok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tanam</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kebun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sawah</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Mengingat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irigasi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bergantung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bercocok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tanam</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As’ary</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Jeneponto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iklim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fluktuatif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tahunan</w:t>
      </w:r>
      <w:proofErr w:type="spellEnd"/>
      <w:r>
        <w:rPr>
          <w:rFonts w:ascii="Times New Roman" w:hAnsi="Times New Roman" w:cs="Times New Roman"/>
          <w:sz w:val="24"/>
          <w:szCs w:val="24"/>
        </w:rPr>
        <w:t xml:space="preserve"> 1500 – 2000 mm/</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inventarisasi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dimanfaatkan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pertanian</w:t>
      </w:r>
      <w:proofErr w:type="spellEnd"/>
      <w:r>
        <w:rPr>
          <w:rFonts w:ascii="Times New Roman" w:hAnsi="Times New Roman" w:cs="Times New Roman"/>
          <w:sz w:val="24"/>
          <w:szCs w:val="24"/>
        </w:rPr>
        <w:t>.</w:t>
      </w:r>
      <w:proofErr w:type="gramEnd"/>
    </w:p>
    <w:p w:rsidR="006613EC" w:rsidRDefault="006613EC" w:rsidP="0024571B">
      <w:pPr>
        <w:spacing w:after="0"/>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air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dimanfaatkan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BD5D58">
        <w:rPr>
          <w:rFonts w:ascii="Times New Roman" w:hAnsi="Times New Roman" w:cs="Times New Roman"/>
          <w:sz w:val="24"/>
          <w:szCs w:val="24"/>
        </w:rPr>
        <w:t xml:space="preserve">Air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sidRPr="00BD5D58">
        <w:rPr>
          <w:rFonts w:ascii="Times New Roman" w:hAnsi="Times New Roman" w:cs="Times New Roman"/>
          <w:sz w:val="24"/>
          <w:szCs w:val="24"/>
        </w:rPr>
        <w:t>telah</w:t>
      </w:r>
      <w:proofErr w:type="spellEnd"/>
      <w:r w:rsidRPr="00BD5D58">
        <w:rPr>
          <w:rFonts w:ascii="Times New Roman" w:hAnsi="Times New Roman" w:cs="Times New Roman"/>
          <w:sz w:val="24"/>
          <w:szCs w:val="24"/>
        </w:rPr>
        <w:t xml:space="preserve"> </w:t>
      </w:r>
      <w:proofErr w:type="spellStart"/>
      <w:r w:rsidRPr="00BD5D58">
        <w:rPr>
          <w:rFonts w:ascii="Times New Roman" w:hAnsi="Times New Roman" w:cs="Times New Roman"/>
          <w:sz w:val="24"/>
          <w:szCs w:val="24"/>
        </w:rPr>
        <w:t>mengalami</w:t>
      </w:r>
      <w:proofErr w:type="spellEnd"/>
      <w:r w:rsidRPr="00BD5D58">
        <w:rPr>
          <w:rFonts w:ascii="Times New Roman" w:hAnsi="Times New Roman" w:cs="Times New Roman"/>
          <w:sz w:val="24"/>
          <w:szCs w:val="24"/>
        </w:rPr>
        <w:t xml:space="preserve"> proses </w:t>
      </w:r>
      <w:proofErr w:type="spellStart"/>
      <w:r w:rsidRPr="00BD5D58">
        <w:rPr>
          <w:rFonts w:ascii="Times New Roman" w:hAnsi="Times New Roman" w:cs="Times New Roman"/>
          <w:sz w:val="24"/>
          <w:szCs w:val="24"/>
        </w:rPr>
        <w:t>siklus</w:t>
      </w:r>
      <w:proofErr w:type="spellEnd"/>
      <w:r w:rsidRPr="00BD5D58">
        <w:rPr>
          <w:rFonts w:ascii="Times New Roman" w:hAnsi="Times New Roman" w:cs="Times New Roman"/>
          <w:sz w:val="24"/>
          <w:szCs w:val="24"/>
        </w:rPr>
        <w:t xml:space="preserve"> </w:t>
      </w:r>
      <w:proofErr w:type="spellStart"/>
      <w:r w:rsidRPr="00BD5D58">
        <w:rPr>
          <w:rFonts w:ascii="Times New Roman" w:hAnsi="Times New Roman" w:cs="Times New Roman"/>
          <w:sz w:val="24"/>
          <w:szCs w:val="24"/>
        </w:rPr>
        <w:t>hidrologi</w:t>
      </w:r>
      <w:proofErr w:type="spellEnd"/>
      <w:r w:rsidRPr="00BD5D58">
        <w:rPr>
          <w:rFonts w:ascii="Times New Roman" w:hAnsi="Times New Roman" w:cs="Times New Roman"/>
          <w:sz w:val="24"/>
          <w:szCs w:val="24"/>
        </w:rPr>
        <w:t xml:space="preserve">. </w:t>
      </w:r>
      <w:proofErr w:type="gramStart"/>
      <w:r w:rsidRPr="00BD5D58">
        <w:rPr>
          <w:rFonts w:ascii="Times New Roman" w:hAnsi="Times New Roman" w:cs="Times New Roman"/>
          <w:sz w:val="24"/>
          <w:szCs w:val="24"/>
        </w:rPr>
        <w:t xml:space="preserve">Air yang </w:t>
      </w:r>
      <w:proofErr w:type="spellStart"/>
      <w:r w:rsidRPr="00BD5D58">
        <w:rPr>
          <w:rFonts w:ascii="Times New Roman" w:hAnsi="Times New Roman" w:cs="Times New Roman"/>
          <w:sz w:val="24"/>
          <w:szCs w:val="24"/>
        </w:rPr>
        <w:t>telah</w:t>
      </w:r>
      <w:proofErr w:type="spellEnd"/>
      <w:r w:rsidRPr="00BD5D58">
        <w:rPr>
          <w:rFonts w:ascii="Times New Roman" w:hAnsi="Times New Roman" w:cs="Times New Roman"/>
          <w:sz w:val="24"/>
          <w:szCs w:val="24"/>
        </w:rPr>
        <w:t xml:space="preserve"> </w:t>
      </w:r>
      <w:proofErr w:type="spellStart"/>
      <w:r w:rsidRPr="00BD5D58">
        <w:rPr>
          <w:rFonts w:ascii="Times New Roman" w:hAnsi="Times New Roman" w:cs="Times New Roman"/>
          <w:sz w:val="24"/>
          <w:szCs w:val="24"/>
        </w:rPr>
        <w:t>mengalami</w:t>
      </w:r>
      <w:proofErr w:type="spellEnd"/>
      <w:r w:rsidRPr="00BD5D58">
        <w:rPr>
          <w:rFonts w:ascii="Times New Roman" w:hAnsi="Times New Roman" w:cs="Times New Roman"/>
          <w:sz w:val="24"/>
          <w:szCs w:val="24"/>
        </w:rPr>
        <w:t xml:space="preserve"> </w:t>
      </w:r>
      <w:proofErr w:type="spellStart"/>
      <w:r w:rsidRPr="00BD5D58">
        <w:rPr>
          <w:rFonts w:ascii="Times New Roman" w:hAnsi="Times New Roman" w:cs="Times New Roman"/>
          <w:sz w:val="24"/>
          <w:szCs w:val="24"/>
        </w:rPr>
        <w:t>penguapan</w:t>
      </w:r>
      <w:proofErr w:type="spellEnd"/>
      <w:r w:rsidRPr="00BD5D58">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sungai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kondensasi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atmosfer</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Air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jatuh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permukaan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Air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mengalir</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permukaan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permukaan</w:t>
      </w:r>
      <w:proofErr w:type="spellEnd"/>
      <w:r>
        <w:rPr>
          <w:rFonts w:ascii="Times New Roman" w:hAnsi="Times New Roman" w:cs="Times New Roman"/>
          <w:sz w:val="24"/>
          <w:szCs w:val="24"/>
        </w:rPr>
        <w:t xml:space="preserve"> (</w:t>
      </w:r>
      <w:r w:rsidRPr="007149EE">
        <w:rPr>
          <w:rFonts w:ascii="Times New Roman" w:hAnsi="Times New Roman" w:cs="Times New Roman"/>
          <w:i/>
          <w:sz w:val="24"/>
          <w:szCs w:val="24"/>
        </w:rPr>
        <w:t>run off</w:t>
      </w:r>
      <w:r>
        <w:rPr>
          <w:rFonts w:ascii="Times New Roman" w:hAnsi="Times New Roman" w:cs="Times New Roman"/>
          <w:sz w:val="24"/>
          <w:szCs w:val="24"/>
        </w:rPr>
        <w:t xml:space="preserve">) </w:t>
      </w:r>
      <w:proofErr w:type="spellStart"/>
      <w:r>
        <w:rPr>
          <w:rFonts w:ascii="Times New Roman" w:hAnsi="Times New Roman" w:cs="Times New Roman"/>
          <w:sz w:val="24"/>
          <w:szCs w:val="24"/>
        </w:rPr>
        <w:t>menuju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sungai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laut</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memgalami</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infiltrasi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meresap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permukaan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Air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terakumulasi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cekungan</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Hal </w:t>
      </w:r>
      <w:proofErr w:type="spellStart"/>
      <w:r>
        <w:rPr>
          <w:rFonts w:ascii="Times New Roman" w:hAnsi="Times New Roman" w:cs="Times New Roman"/>
          <w:sz w:val="24"/>
          <w:szCs w:val="24"/>
        </w:rPr>
        <w:t>bergantung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hidrogeologi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dimanfaatkan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pompa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sumur</w:t>
      </w:r>
      <w:proofErr w:type="spellEnd"/>
      <w:r>
        <w:rPr>
          <w:rFonts w:ascii="Times New Roman" w:hAnsi="Times New Roman" w:cs="Times New Roman"/>
          <w:sz w:val="24"/>
          <w:szCs w:val="24"/>
        </w:rPr>
        <w:t xml:space="preserve"> bor.</w:t>
      </w:r>
      <w:proofErr w:type="gramEnd"/>
      <w:r>
        <w:rPr>
          <w:rFonts w:ascii="Times New Roman" w:hAnsi="Times New Roman" w:cs="Times New Roman"/>
          <w:sz w:val="24"/>
          <w:szCs w:val="24"/>
        </w:rPr>
        <w:t xml:space="preserve"> </w:t>
      </w:r>
    </w:p>
    <w:p w:rsidR="006613EC" w:rsidRDefault="006613EC" w:rsidP="0024571B">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geofisika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mengidentifikasi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permukaan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mengidentifikasi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akuifer</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geolistrik</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geolistrik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prinsipnya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menginjeksikan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listrik</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permukaan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sepasang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elektroda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tegangan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elektroda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sepasang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elektroda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dihubungkan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voltmeter.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Dari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kuat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listrik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mengalir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listrik</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r w:rsidRPr="003771E1">
        <w:rPr>
          <w:rFonts w:ascii="Times New Roman" w:hAnsi="Times New Roman" w:cs="Times New Roman"/>
          <w:i/>
          <w:sz w:val="24"/>
          <w:szCs w:val="24"/>
        </w:rPr>
        <w:t>resistivity</w:t>
      </w:r>
      <w:r>
        <w:rPr>
          <w:rFonts w:ascii="Times New Roman" w:hAnsi="Times New Roman" w:cs="Times New Roman"/>
          <w:sz w:val="24"/>
          <w:szCs w:val="24"/>
        </w:rPr>
        <w:t xml:space="preserve">) </w:t>
      </w:r>
      <w:proofErr w:type="spellStart"/>
      <w:r>
        <w:rPr>
          <w:rFonts w:ascii="Times New Roman" w:hAnsi="Times New Roman" w:cs="Times New Roman"/>
          <w:sz w:val="24"/>
          <w:szCs w:val="24"/>
        </w:rPr>
        <w:t>batuan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dihitung</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6613EC" w:rsidRDefault="006613EC" w:rsidP="0024571B">
      <w:pPr>
        <w:spacing w:after="0"/>
        <w:ind w:firstLine="56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geolistrik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mengidentifikasi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akuifer</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diantaranya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rsidR="006613EC" w:rsidRDefault="006613EC" w:rsidP="0024571B">
      <w:pPr>
        <w:pStyle w:val="ListParagraph"/>
        <w:numPr>
          <w:ilvl w:val="0"/>
          <w:numId w:val="1"/>
        </w:numPr>
        <w:spacing w:after="0"/>
        <w:ind w:left="360"/>
        <w:jc w:val="both"/>
        <w:rPr>
          <w:rFonts w:ascii="Times New Roman" w:hAnsi="Times New Roman" w:cs="Times New Roman"/>
          <w:sz w:val="24"/>
          <w:szCs w:val="24"/>
        </w:rPr>
      </w:pPr>
      <w:proofErr w:type="spellStart"/>
      <w:r>
        <w:rPr>
          <w:rFonts w:ascii="Times New Roman" w:hAnsi="Times New Roman" w:cs="Times New Roman"/>
          <w:sz w:val="24"/>
          <w:szCs w:val="24"/>
        </w:rPr>
        <w:t>Manrulu</w:t>
      </w:r>
      <w:proofErr w:type="spellEnd"/>
      <w:r>
        <w:rPr>
          <w:rFonts w:ascii="Times New Roman" w:hAnsi="Times New Roman" w:cs="Times New Roman"/>
          <w:sz w:val="24"/>
          <w:szCs w:val="24"/>
        </w:rPr>
        <w:t xml:space="preserve"> et al (2018)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geolistrik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konfigurasi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Wenner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Schlumberger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pendugaan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Kampus</w:t>
      </w:r>
      <w:proofErr w:type="spellEnd"/>
      <w:r>
        <w:rPr>
          <w:rFonts w:ascii="Times New Roman" w:hAnsi="Times New Roman" w:cs="Times New Roman"/>
          <w:sz w:val="24"/>
          <w:szCs w:val="24"/>
        </w:rPr>
        <w:t xml:space="preserve"> II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Cokroaminoto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Palopo</w:t>
      </w:r>
      <w:proofErr w:type="spellEnd"/>
      <w:r>
        <w:rPr>
          <w:rFonts w:ascii="Times New Roman" w:hAnsi="Times New Roman" w:cs="Times New Roman"/>
          <w:sz w:val="24"/>
          <w:szCs w:val="24"/>
        </w:rPr>
        <w:t>.</w:t>
      </w:r>
    </w:p>
    <w:p w:rsidR="006613EC" w:rsidRDefault="006613EC" w:rsidP="0024571B">
      <w:pPr>
        <w:pStyle w:val="ListParagraph"/>
        <w:numPr>
          <w:ilvl w:val="0"/>
          <w:numId w:val="1"/>
        </w:numPr>
        <w:spacing w:before="240" w:after="0"/>
        <w:ind w:left="360"/>
        <w:jc w:val="both"/>
        <w:rPr>
          <w:rFonts w:ascii="Times New Roman" w:hAnsi="Times New Roman" w:cs="Times New Roman"/>
          <w:sz w:val="24"/>
          <w:szCs w:val="24"/>
        </w:rPr>
      </w:pPr>
      <w:proofErr w:type="spellStart"/>
      <w:r>
        <w:rPr>
          <w:rFonts w:ascii="Times New Roman" w:hAnsi="Times New Roman" w:cs="Times New Roman"/>
          <w:sz w:val="24"/>
          <w:szCs w:val="24"/>
        </w:rPr>
        <w:t>Usman</w:t>
      </w:r>
      <w:proofErr w:type="spellEnd"/>
      <w:r>
        <w:rPr>
          <w:rFonts w:ascii="Times New Roman" w:hAnsi="Times New Roman" w:cs="Times New Roman"/>
          <w:sz w:val="24"/>
          <w:szCs w:val="24"/>
        </w:rPr>
        <w:t xml:space="preserve"> et al (2017)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sidRPr="00331B67">
        <w:rPr>
          <w:rFonts w:ascii="Times New Roman" w:hAnsi="Times New Roman" w:cs="Times New Roman"/>
          <w:sz w:val="24"/>
          <w:szCs w:val="24"/>
        </w:rPr>
        <w:t>metode</w:t>
      </w:r>
      <w:proofErr w:type="spellEnd"/>
      <w:r w:rsidRPr="00331B67">
        <w:rPr>
          <w:rFonts w:ascii="Times New Roman" w:hAnsi="Times New Roman" w:cs="Times New Roman"/>
          <w:sz w:val="24"/>
          <w:szCs w:val="24"/>
        </w:rPr>
        <w:t xml:space="preserve"> </w:t>
      </w:r>
      <w:proofErr w:type="spellStart"/>
      <w:r w:rsidRPr="00331B67">
        <w:rPr>
          <w:rFonts w:ascii="Times New Roman" w:hAnsi="Times New Roman" w:cs="Times New Roman"/>
          <w:sz w:val="24"/>
          <w:szCs w:val="24"/>
        </w:rPr>
        <w:t>geolistrik</w:t>
      </w:r>
      <w:proofErr w:type="spellEnd"/>
      <w:r w:rsidRPr="00331B67">
        <w:rPr>
          <w:rFonts w:ascii="Times New Roman" w:hAnsi="Times New Roman" w:cs="Times New Roman"/>
          <w:sz w:val="24"/>
          <w:szCs w:val="24"/>
        </w:rPr>
        <w:t xml:space="preserve"> </w:t>
      </w:r>
      <w:proofErr w:type="spellStart"/>
      <w:r w:rsidRPr="00331B67">
        <w:rPr>
          <w:rFonts w:ascii="Times New Roman" w:hAnsi="Times New Roman" w:cs="Times New Roman"/>
          <w:sz w:val="24"/>
          <w:szCs w:val="24"/>
        </w:rPr>
        <w:t>tahanan</w:t>
      </w:r>
      <w:proofErr w:type="spellEnd"/>
      <w:r w:rsidRPr="00331B67">
        <w:rPr>
          <w:rFonts w:ascii="Times New Roman" w:hAnsi="Times New Roman" w:cs="Times New Roman"/>
          <w:sz w:val="24"/>
          <w:szCs w:val="24"/>
        </w:rPr>
        <w:t xml:space="preserve"> </w:t>
      </w:r>
      <w:proofErr w:type="spellStart"/>
      <w:r w:rsidRPr="00331B67">
        <w:rPr>
          <w:rFonts w:ascii="Times New Roman" w:hAnsi="Times New Roman" w:cs="Times New Roman"/>
          <w:sz w:val="24"/>
          <w:szCs w:val="24"/>
        </w:rPr>
        <w:t>jenis</w:t>
      </w:r>
      <w:proofErr w:type="spellEnd"/>
      <w:r w:rsidRPr="00331B67">
        <w:rPr>
          <w:rFonts w:ascii="Times New Roman" w:hAnsi="Times New Roman" w:cs="Times New Roman"/>
          <w:sz w:val="24"/>
          <w:szCs w:val="24"/>
        </w:rPr>
        <w:t xml:space="preserve"> </w:t>
      </w:r>
      <w:proofErr w:type="spellStart"/>
      <w:r w:rsidRPr="00331B67">
        <w:rPr>
          <w:rFonts w:ascii="Times New Roman" w:hAnsi="Times New Roman" w:cs="Times New Roman"/>
          <w:sz w:val="24"/>
          <w:szCs w:val="24"/>
        </w:rPr>
        <w:t>konfigurasi</w:t>
      </w:r>
      <w:proofErr w:type="spellEnd"/>
      <w:r w:rsidRPr="00331B67">
        <w:rPr>
          <w:rFonts w:ascii="Times New Roman" w:hAnsi="Times New Roman" w:cs="Times New Roman"/>
          <w:sz w:val="24"/>
          <w:szCs w:val="24"/>
        </w:rPr>
        <w:t xml:space="preserve"> Schlumberger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sidRPr="00331B67">
        <w:rPr>
          <w:rFonts w:ascii="Times New Roman" w:hAnsi="Times New Roman" w:cs="Times New Roman"/>
          <w:sz w:val="24"/>
          <w:szCs w:val="24"/>
        </w:rPr>
        <w:t>identifikasi</w:t>
      </w:r>
      <w:proofErr w:type="spellEnd"/>
      <w:r w:rsidRPr="00331B67">
        <w:rPr>
          <w:rFonts w:ascii="Times New Roman" w:hAnsi="Times New Roman" w:cs="Times New Roman"/>
          <w:sz w:val="24"/>
          <w:szCs w:val="24"/>
        </w:rPr>
        <w:t xml:space="preserve"> </w:t>
      </w:r>
      <w:proofErr w:type="spellStart"/>
      <w:r w:rsidRPr="00331B67">
        <w:rPr>
          <w:rFonts w:ascii="Times New Roman" w:hAnsi="Times New Roman" w:cs="Times New Roman"/>
          <w:sz w:val="24"/>
          <w:szCs w:val="24"/>
        </w:rPr>
        <w:t>akuifer</w:t>
      </w:r>
      <w:proofErr w:type="spellEnd"/>
      <w:r w:rsidRPr="00331B67">
        <w:rPr>
          <w:rFonts w:ascii="Times New Roman" w:hAnsi="Times New Roman" w:cs="Times New Roman"/>
          <w:sz w:val="24"/>
          <w:szCs w:val="24"/>
        </w:rPr>
        <w:t xml:space="preserve"> </w:t>
      </w:r>
      <w:r>
        <w:rPr>
          <w:rFonts w:ascii="Times New Roman" w:hAnsi="Times New Roman" w:cs="Times New Roman"/>
          <w:sz w:val="24"/>
          <w:szCs w:val="24"/>
        </w:rPr>
        <w:t xml:space="preserve">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Palopo</w:t>
      </w:r>
      <w:proofErr w:type="spellEnd"/>
      <w:r>
        <w:rPr>
          <w:rFonts w:ascii="Times New Roman" w:hAnsi="Times New Roman" w:cs="Times New Roman"/>
          <w:sz w:val="24"/>
          <w:szCs w:val="24"/>
        </w:rPr>
        <w:t>.</w:t>
      </w:r>
    </w:p>
    <w:p w:rsidR="006613EC" w:rsidRPr="003F7D57" w:rsidRDefault="006613EC" w:rsidP="0024571B">
      <w:pPr>
        <w:pStyle w:val="ListParagraph"/>
        <w:numPr>
          <w:ilvl w:val="0"/>
          <w:numId w:val="1"/>
        </w:numPr>
        <w:spacing w:after="0"/>
        <w:ind w:left="360"/>
        <w:jc w:val="both"/>
        <w:rPr>
          <w:rFonts w:ascii="Times New Roman" w:hAnsi="Times New Roman" w:cs="Times New Roman"/>
          <w:sz w:val="24"/>
          <w:szCs w:val="24"/>
        </w:rPr>
      </w:pPr>
      <w:proofErr w:type="spellStart"/>
      <w:r>
        <w:rPr>
          <w:rFonts w:ascii="Times New Roman" w:hAnsi="Times New Roman" w:cs="Times New Roman"/>
          <w:sz w:val="24"/>
          <w:szCs w:val="24"/>
        </w:rPr>
        <w:t>As’ary</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geolistrik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memetakan</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Jeneponto</w:t>
      </w:r>
      <w:proofErr w:type="spellEnd"/>
      <w:r>
        <w:rPr>
          <w:rFonts w:ascii="Times New Roman" w:hAnsi="Times New Roman" w:cs="Times New Roman"/>
          <w:sz w:val="24"/>
          <w:szCs w:val="24"/>
        </w:rPr>
        <w:t>.</w:t>
      </w:r>
    </w:p>
    <w:p w:rsidR="0024571B" w:rsidRPr="005C2267" w:rsidRDefault="0024571B" w:rsidP="00313662">
      <w:pPr>
        <w:pStyle w:val="ListParagraph"/>
        <w:ind w:left="0" w:firstLine="567"/>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w:t>
      </w:r>
      <w:r w:rsidRPr="005C2267">
        <w:rPr>
          <w:rFonts w:ascii="Times New Roman" w:hAnsi="Times New Roman" w:cs="Times New Roman"/>
          <w:sz w:val="24"/>
          <w:szCs w:val="24"/>
        </w:rPr>
        <w:t>ntuk</w:t>
      </w:r>
      <w:proofErr w:type="spellEnd"/>
      <w:r w:rsidRPr="005C2267">
        <w:rPr>
          <w:rFonts w:ascii="Times New Roman" w:hAnsi="Times New Roman" w:cs="Times New Roman"/>
          <w:sz w:val="24"/>
          <w:szCs w:val="24"/>
        </w:rPr>
        <w:t xml:space="preserve"> </w:t>
      </w:r>
      <w:proofErr w:type="spellStart"/>
      <w:r w:rsidRPr="005C2267">
        <w:rPr>
          <w:rFonts w:ascii="Times New Roman" w:hAnsi="Times New Roman" w:cs="Times New Roman"/>
          <w:sz w:val="24"/>
          <w:szCs w:val="24"/>
        </w:rPr>
        <w:t>mengidentifikasi</w:t>
      </w:r>
      <w:proofErr w:type="spellEnd"/>
      <w:r w:rsidRPr="005C2267">
        <w:rPr>
          <w:rFonts w:ascii="Times New Roman" w:hAnsi="Times New Roman" w:cs="Times New Roman"/>
          <w:sz w:val="24"/>
          <w:szCs w:val="24"/>
        </w:rPr>
        <w:t xml:space="preserve"> </w:t>
      </w:r>
      <w:proofErr w:type="spellStart"/>
      <w:r w:rsidRPr="005C2267">
        <w:rPr>
          <w:rFonts w:ascii="Times New Roman" w:hAnsi="Times New Roman" w:cs="Times New Roman"/>
          <w:sz w:val="24"/>
          <w:szCs w:val="24"/>
        </w:rPr>
        <w:t>akuifer</w:t>
      </w:r>
      <w:proofErr w:type="spellEnd"/>
      <w:r w:rsidRPr="005C2267">
        <w:rPr>
          <w:rFonts w:ascii="Times New Roman" w:hAnsi="Times New Roman" w:cs="Times New Roman"/>
          <w:sz w:val="24"/>
          <w:szCs w:val="24"/>
        </w:rPr>
        <w:t xml:space="preserve"> air </w:t>
      </w:r>
      <w:proofErr w:type="spellStart"/>
      <w:r w:rsidRPr="005C2267">
        <w:rPr>
          <w:rFonts w:ascii="Times New Roman" w:hAnsi="Times New Roman" w:cs="Times New Roman"/>
          <w:sz w:val="24"/>
          <w:szCs w:val="24"/>
        </w:rPr>
        <w:t>tanah</w:t>
      </w:r>
      <w:proofErr w:type="spellEnd"/>
      <w:r w:rsidRPr="005C2267">
        <w:rPr>
          <w:rFonts w:ascii="Times New Roman" w:hAnsi="Times New Roman" w:cs="Times New Roman"/>
          <w:sz w:val="24"/>
          <w:szCs w:val="24"/>
        </w:rPr>
        <w:t xml:space="preserve"> </w:t>
      </w:r>
      <w:proofErr w:type="spellStart"/>
      <w:r w:rsidR="00D217BD">
        <w:rPr>
          <w:rFonts w:ascii="Times New Roman" w:hAnsi="Times New Roman" w:cs="Times New Roman"/>
          <w:sz w:val="24"/>
          <w:szCs w:val="24"/>
        </w:rPr>
        <w:t>dan</w:t>
      </w:r>
      <w:proofErr w:type="spellEnd"/>
      <w:r w:rsidR="00D217BD">
        <w:rPr>
          <w:rFonts w:ascii="Times New Roman" w:hAnsi="Times New Roman" w:cs="Times New Roman"/>
          <w:sz w:val="24"/>
          <w:szCs w:val="24"/>
        </w:rPr>
        <w:t xml:space="preserve"> </w:t>
      </w:r>
      <w:proofErr w:type="spellStart"/>
      <w:r w:rsidRPr="005C2267">
        <w:rPr>
          <w:rFonts w:ascii="Times New Roman" w:hAnsi="Times New Roman" w:cs="Times New Roman"/>
          <w:sz w:val="24"/>
          <w:szCs w:val="24"/>
        </w:rPr>
        <w:t>memetakan</w:t>
      </w:r>
      <w:proofErr w:type="spellEnd"/>
      <w:r w:rsidRPr="005C2267">
        <w:rPr>
          <w:rFonts w:ascii="Times New Roman" w:hAnsi="Times New Roman" w:cs="Times New Roman"/>
          <w:sz w:val="24"/>
          <w:szCs w:val="24"/>
        </w:rPr>
        <w:t xml:space="preserve"> </w:t>
      </w:r>
      <w:proofErr w:type="spellStart"/>
      <w:r w:rsidRPr="005C2267">
        <w:rPr>
          <w:rFonts w:ascii="Times New Roman" w:hAnsi="Times New Roman" w:cs="Times New Roman"/>
          <w:sz w:val="24"/>
          <w:szCs w:val="24"/>
        </w:rPr>
        <w:t>sebaran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sidRPr="005C2267">
        <w:rPr>
          <w:rFonts w:ascii="Times New Roman" w:hAnsi="Times New Roman" w:cs="Times New Roman"/>
          <w:sz w:val="24"/>
          <w:szCs w:val="24"/>
        </w:rPr>
        <w:t xml:space="preserve"> air </w:t>
      </w:r>
      <w:proofErr w:type="spellStart"/>
      <w:r w:rsidRPr="005C2267">
        <w:rPr>
          <w:rFonts w:ascii="Times New Roman" w:hAnsi="Times New Roman" w:cs="Times New Roman"/>
          <w:sz w:val="24"/>
          <w:szCs w:val="24"/>
        </w:rPr>
        <w:t>tanah</w:t>
      </w:r>
      <w:proofErr w:type="spellEnd"/>
      <w:r w:rsidRPr="005C2267">
        <w:rPr>
          <w:rFonts w:ascii="Times New Roman" w:hAnsi="Times New Roman" w:cs="Times New Roman"/>
          <w:sz w:val="24"/>
          <w:szCs w:val="24"/>
        </w:rPr>
        <w:t xml:space="preserve"> </w:t>
      </w:r>
      <w:r w:rsidR="00D217BD">
        <w:rPr>
          <w:rFonts w:ascii="Times New Roman" w:hAnsi="Times New Roman" w:cs="Times New Roman"/>
          <w:sz w:val="24"/>
          <w:szCs w:val="24"/>
        </w:rPr>
        <w:t xml:space="preserve">di </w:t>
      </w:r>
      <w:proofErr w:type="spellStart"/>
      <w:r w:rsidR="00D217BD">
        <w:rPr>
          <w:rFonts w:ascii="Times New Roman" w:hAnsi="Times New Roman" w:cs="Times New Roman"/>
          <w:sz w:val="24"/>
          <w:szCs w:val="24"/>
        </w:rPr>
        <w:t>Desa</w:t>
      </w:r>
      <w:proofErr w:type="spellEnd"/>
      <w:r w:rsidR="00D217BD">
        <w:rPr>
          <w:rFonts w:ascii="Times New Roman" w:hAnsi="Times New Roman" w:cs="Times New Roman"/>
          <w:sz w:val="24"/>
          <w:szCs w:val="24"/>
        </w:rPr>
        <w:t xml:space="preserve"> </w:t>
      </w:r>
      <w:proofErr w:type="spellStart"/>
      <w:r w:rsidR="00D217BD">
        <w:rPr>
          <w:rFonts w:ascii="Times New Roman" w:hAnsi="Times New Roman" w:cs="Times New Roman"/>
          <w:sz w:val="24"/>
          <w:szCs w:val="24"/>
        </w:rPr>
        <w:t>Pallantikang</w:t>
      </w:r>
      <w:proofErr w:type="spellEnd"/>
      <w:r w:rsidR="00D217BD">
        <w:rPr>
          <w:rFonts w:ascii="Times New Roman" w:hAnsi="Times New Roman" w:cs="Times New Roman"/>
          <w:sz w:val="24"/>
          <w:szCs w:val="24"/>
        </w:rPr>
        <w:t xml:space="preserve">, </w:t>
      </w:r>
      <w:proofErr w:type="spellStart"/>
      <w:r w:rsidR="00D217BD">
        <w:rPr>
          <w:rFonts w:ascii="Times New Roman" w:hAnsi="Times New Roman" w:cs="Times New Roman"/>
          <w:sz w:val="24"/>
          <w:szCs w:val="24"/>
        </w:rPr>
        <w:t>Kabupaten</w:t>
      </w:r>
      <w:proofErr w:type="spellEnd"/>
      <w:r w:rsidR="00D217BD">
        <w:rPr>
          <w:rFonts w:ascii="Times New Roman" w:hAnsi="Times New Roman" w:cs="Times New Roman"/>
          <w:sz w:val="24"/>
          <w:szCs w:val="24"/>
        </w:rPr>
        <w:t xml:space="preserve"> </w:t>
      </w:r>
      <w:proofErr w:type="spellStart"/>
      <w:r w:rsidR="00D217BD">
        <w:rPr>
          <w:rFonts w:ascii="Times New Roman" w:hAnsi="Times New Roman" w:cs="Times New Roman"/>
          <w:sz w:val="24"/>
          <w:szCs w:val="24"/>
        </w:rPr>
        <w:t>Jeneponto</w:t>
      </w:r>
      <w:proofErr w:type="spellEnd"/>
      <w:r w:rsidR="00D217BD">
        <w:rPr>
          <w:rFonts w:ascii="Times New Roman" w:hAnsi="Times New Roman" w:cs="Times New Roman"/>
          <w:sz w:val="24"/>
          <w:szCs w:val="24"/>
        </w:rPr>
        <w:t>.</w:t>
      </w:r>
      <w:proofErr w:type="gramEnd"/>
    </w:p>
    <w:p w:rsidR="00120DB9" w:rsidRDefault="00120DB9" w:rsidP="00313662">
      <w:pPr>
        <w:pStyle w:val="ListParagraph"/>
        <w:numPr>
          <w:ilvl w:val="1"/>
          <w:numId w:val="3"/>
        </w:numPr>
        <w:spacing w:before="240" w:after="0"/>
        <w:ind w:left="426" w:hanging="426"/>
        <w:rPr>
          <w:rFonts w:ascii="Times New Roman" w:hAnsi="Times New Roman" w:cs="Times New Roman"/>
          <w:b/>
          <w:sz w:val="24"/>
          <w:szCs w:val="24"/>
        </w:rPr>
      </w:pPr>
      <w:proofErr w:type="spellStart"/>
      <w:r w:rsidRPr="00120DB9">
        <w:rPr>
          <w:rFonts w:ascii="Times New Roman" w:hAnsi="Times New Roman" w:cs="Times New Roman"/>
          <w:b/>
          <w:sz w:val="24"/>
          <w:szCs w:val="24"/>
        </w:rPr>
        <w:t>Geologi</w:t>
      </w:r>
      <w:proofErr w:type="spellEnd"/>
      <w:r w:rsidRPr="00120DB9">
        <w:rPr>
          <w:rFonts w:ascii="Times New Roman" w:hAnsi="Times New Roman" w:cs="Times New Roman"/>
          <w:b/>
          <w:sz w:val="24"/>
          <w:szCs w:val="24"/>
        </w:rPr>
        <w:t xml:space="preserve"> Regional Daerah </w:t>
      </w:r>
      <w:proofErr w:type="spellStart"/>
      <w:r w:rsidRPr="00120DB9">
        <w:rPr>
          <w:rFonts w:ascii="Times New Roman" w:hAnsi="Times New Roman" w:cs="Times New Roman"/>
          <w:b/>
          <w:sz w:val="24"/>
          <w:szCs w:val="24"/>
        </w:rPr>
        <w:t>Penelitian</w:t>
      </w:r>
      <w:proofErr w:type="spellEnd"/>
    </w:p>
    <w:p w:rsidR="00120DB9" w:rsidRDefault="00120DB9" w:rsidP="00120DB9">
      <w:pPr>
        <w:spacing w:after="0"/>
        <w:ind w:firstLine="567"/>
        <w:jc w:val="both"/>
        <w:rPr>
          <w:rFonts w:ascii="Times New Roman" w:hAnsi="Times New Roman" w:cs="Times New Roman"/>
          <w:sz w:val="24"/>
          <w:szCs w:val="24"/>
        </w:rPr>
      </w:pPr>
      <w:proofErr w:type="spellStart"/>
      <w:r w:rsidRPr="00605ED8">
        <w:rPr>
          <w:rFonts w:ascii="Times New Roman" w:hAnsi="Times New Roman" w:cs="Times New Roman"/>
          <w:sz w:val="24"/>
          <w:szCs w:val="24"/>
        </w:rPr>
        <w:t>Geologi</w:t>
      </w:r>
      <w:proofErr w:type="spellEnd"/>
      <w:r w:rsidRPr="00605ED8">
        <w:rPr>
          <w:rFonts w:ascii="Times New Roman" w:hAnsi="Times New Roman" w:cs="Times New Roman"/>
          <w:sz w:val="24"/>
          <w:szCs w:val="24"/>
        </w:rPr>
        <w:t xml:space="preserve"> regional </w:t>
      </w:r>
      <w:proofErr w:type="spellStart"/>
      <w:r w:rsidRPr="00605ED8">
        <w:rPr>
          <w:rFonts w:ascii="Times New Roman" w:hAnsi="Times New Roman" w:cs="Times New Roman"/>
          <w:sz w:val="24"/>
          <w:szCs w:val="24"/>
        </w:rPr>
        <w:t>daerah</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penelitian</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terdiri</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dari</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tiga</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formasi</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batuan</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yaitu</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Formasi</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Tonasi</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Temt</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Formasi</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Camba</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Tmc</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dan</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Batuan</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Gunungapi</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Baturape</w:t>
      </w:r>
      <w:r>
        <w:rPr>
          <w:rFonts w:ascii="Times New Roman" w:hAnsi="Times New Roman" w:cs="Times New Roman"/>
          <w:sz w:val="24"/>
          <w:szCs w:val="24"/>
        </w:rPr>
        <w:t>-Cindako</w:t>
      </w:r>
      <w:proofErr w:type="spellEnd"/>
      <w:r w:rsidRPr="00605ED8">
        <w:rPr>
          <w:rFonts w:ascii="Times New Roman" w:hAnsi="Times New Roman" w:cs="Times New Roman"/>
          <w:sz w:val="24"/>
          <w:szCs w:val="24"/>
        </w:rPr>
        <w:t xml:space="preserve"> (</w:t>
      </w:r>
      <w:proofErr w:type="spellStart"/>
      <w:r w:rsidRPr="00605ED8">
        <w:rPr>
          <w:rFonts w:ascii="Times New Roman" w:hAnsi="Times New Roman" w:cs="Times New Roman"/>
          <w:sz w:val="24"/>
          <w:szCs w:val="24"/>
        </w:rPr>
        <w:t>Tpbv</w:t>
      </w:r>
      <w:proofErr w:type="spellEnd"/>
      <w:r w:rsidRPr="00605ED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gambar</w:t>
      </w:r>
      <w:proofErr w:type="spellEnd"/>
      <w:r>
        <w:rPr>
          <w:rFonts w:ascii="Times New Roman" w:hAnsi="Times New Roman" w:cs="Times New Roman"/>
          <w:sz w:val="24"/>
          <w:szCs w:val="24"/>
        </w:rPr>
        <w:t xml:space="preserve"> 2.1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Sukamto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Supriatna</w:t>
      </w:r>
      <w:proofErr w:type="spellEnd"/>
      <w:r>
        <w:rPr>
          <w:rFonts w:ascii="Times New Roman" w:hAnsi="Times New Roman" w:cs="Times New Roman"/>
          <w:sz w:val="24"/>
          <w:szCs w:val="24"/>
        </w:rPr>
        <w:t xml:space="preserve">, 1982). </w:t>
      </w:r>
    </w:p>
    <w:p w:rsidR="00120DB9" w:rsidRDefault="00120DB9" w:rsidP="00120DB9">
      <w:pPr>
        <w:pStyle w:val="ListParagraph"/>
        <w:numPr>
          <w:ilvl w:val="0"/>
          <w:numId w:val="6"/>
        </w:numPr>
        <w:spacing w:after="0"/>
        <w:ind w:left="360"/>
        <w:jc w:val="both"/>
        <w:rPr>
          <w:rFonts w:ascii="Times New Roman" w:hAnsi="Times New Roman" w:cs="Times New Roman"/>
          <w:sz w:val="24"/>
          <w:szCs w:val="24"/>
        </w:rPr>
      </w:pPr>
      <w:proofErr w:type="spellStart"/>
      <w:r>
        <w:rPr>
          <w:rFonts w:ascii="Times New Roman" w:hAnsi="Times New Roman" w:cs="Times New Roman"/>
          <w:sz w:val="24"/>
          <w:szCs w:val="24"/>
        </w:rPr>
        <w:t>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Tonasa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Temt</w:t>
      </w:r>
      <w:proofErr w:type="spellEnd"/>
      <w:r>
        <w:rPr>
          <w:rFonts w:ascii="Times New Roman" w:hAnsi="Times New Roman" w:cs="Times New Roman"/>
          <w:sz w:val="24"/>
          <w:szCs w:val="24"/>
        </w:rPr>
        <w:t>)</w:t>
      </w:r>
    </w:p>
    <w:p w:rsidR="00120DB9" w:rsidRPr="00605ED8" w:rsidRDefault="00120DB9" w:rsidP="00120DB9">
      <w:pPr>
        <w:spacing w:after="0"/>
        <w:ind w:firstLine="567"/>
        <w:jc w:val="both"/>
        <w:rPr>
          <w:rFonts w:ascii="Times New Roman" w:hAnsi="Times New Roman" w:cs="Times New Roman"/>
          <w:sz w:val="24"/>
          <w:szCs w:val="24"/>
        </w:rPr>
      </w:pPr>
      <w:proofErr w:type="spellStart"/>
      <w:r>
        <w:rPr>
          <w:rFonts w:ascii="Times New Roman" w:hAnsi="Times New Roman" w:cs="Times New Roman"/>
          <w:sz w:val="24"/>
          <w:szCs w:val="24"/>
        </w:rPr>
        <w:t>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Tonasa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batugamping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berlapis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pejal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bioklastika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kalkarenit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sisipan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napal</w:t>
      </w:r>
      <w:proofErr w:type="spellEnd"/>
      <w:r>
        <w:rPr>
          <w:rFonts w:ascii="Times New Roman" w:hAnsi="Times New Roman" w:cs="Times New Roman"/>
          <w:sz w:val="24"/>
          <w:szCs w:val="24"/>
        </w:rPr>
        <w:t xml:space="preserve"> globigerina, </w:t>
      </w:r>
      <w:proofErr w:type="spellStart"/>
      <w:r>
        <w:rPr>
          <w:rFonts w:ascii="Times New Roman" w:hAnsi="Times New Roman" w:cs="Times New Roman"/>
          <w:sz w:val="24"/>
          <w:szCs w:val="24"/>
        </w:rPr>
        <w:t>batugamping</w:t>
      </w:r>
      <w:proofErr w:type="spellEnd"/>
      <w:r>
        <w:rPr>
          <w:rFonts w:ascii="Times New Roman" w:hAnsi="Times New Roman" w:cs="Times New Roman"/>
          <w:sz w:val="24"/>
          <w:szCs w:val="24"/>
        </w:rPr>
        <w:t xml:space="preserve"> kaya </w:t>
      </w:r>
      <w:proofErr w:type="spellStart"/>
      <w:r>
        <w:rPr>
          <w:rFonts w:ascii="Times New Roman" w:hAnsi="Times New Roman" w:cs="Times New Roman"/>
          <w:sz w:val="24"/>
          <w:szCs w:val="24"/>
        </w:rPr>
        <w:t>foram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batugamping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moluska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kebanyakan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putih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coklat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Pelapisan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setebal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10 cm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30 cm, </w:t>
      </w:r>
      <w:proofErr w:type="spellStart"/>
      <w:r>
        <w:rPr>
          <w:rFonts w:ascii="Times New Roman" w:hAnsi="Times New Roman" w:cs="Times New Roman"/>
          <w:sz w:val="24"/>
          <w:szCs w:val="24"/>
        </w:rPr>
        <w:t>terlipat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kemiringan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lapisan</w:t>
      </w:r>
      <w:proofErr w:type="spellEnd"/>
      <w:r>
        <w:rPr>
          <w:rFonts w:ascii="Times New Roman" w:hAnsi="Times New Roman" w:cs="Times New Roman"/>
          <w:sz w:val="24"/>
          <w:szCs w:val="24"/>
        </w:rPr>
        <w:t xml:space="preserve"> rata-rata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25</w:t>
      </w:r>
      <w:r w:rsidRPr="00605ED8">
        <w:rPr>
          <w:rFonts w:ascii="Times New Roman" w:hAnsi="Times New Roman" w:cs="Times New Roman"/>
          <w:sz w:val="24"/>
          <w:szCs w:val="24"/>
          <w:vertAlign w:val="superscript"/>
        </w:rPr>
        <w:t>o</w:t>
      </w:r>
      <w:r>
        <w:rPr>
          <w:rFonts w:ascii="Times New Roman" w:hAnsi="Times New Roman" w:cs="Times New Roman"/>
          <w:sz w:val="24"/>
          <w:szCs w:val="24"/>
        </w:rPr>
        <w:t xml:space="preserve">; di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Jeneponto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batugamping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berlapis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berselingan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napal</w:t>
      </w:r>
      <w:proofErr w:type="spellEnd"/>
      <w:r>
        <w:rPr>
          <w:rFonts w:ascii="Times New Roman" w:hAnsi="Times New Roman" w:cs="Times New Roman"/>
          <w:sz w:val="24"/>
          <w:szCs w:val="24"/>
        </w:rPr>
        <w:t xml:space="preserve"> globigerina. </w:t>
      </w:r>
    </w:p>
    <w:p w:rsidR="00120DB9" w:rsidRDefault="00120DB9" w:rsidP="00120DB9">
      <w:pPr>
        <w:pStyle w:val="ListParagraph"/>
        <w:numPr>
          <w:ilvl w:val="0"/>
          <w:numId w:val="6"/>
        </w:numPr>
        <w:spacing w:after="0" w:line="36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Tmc</w:t>
      </w:r>
      <w:proofErr w:type="spellEnd"/>
      <w:r>
        <w:rPr>
          <w:rFonts w:ascii="Times New Roman" w:hAnsi="Times New Roman" w:cs="Times New Roman"/>
          <w:sz w:val="24"/>
          <w:szCs w:val="24"/>
        </w:rPr>
        <w:t>)</w:t>
      </w:r>
    </w:p>
    <w:p w:rsidR="00120DB9" w:rsidRPr="003A09BF" w:rsidRDefault="00120DB9" w:rsidP="00120DB9">
      <w:pPr>
        <w:spacing w:after="0"/>
        <w:ind w:firstLine="567"/>
        <w:jc w:val="both"/>
        <w:rPr>
          <w:rFonts w:ascii="Times New Roman" w:hAnsi="Times New Roman" w:cs="Times New Roman"/>
          <w:sz w:val="24"/>
          <w:szCs w:val="24"/>
        </w:rPr>
      </w:pPr>
      <w:proofErr w:type="spellStart"/>
      <w:r>
        <w:rPr>
          <w:rFonts w:ascii="Times New Roman" w:hAnsi="Times New Roman" w:cs="Times New Roman"/>
          <w:sz w:val="24"/>
          <w:szCs w:val="24"/>
        </w:rPr>
        <w:t>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Tmc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berselingan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gunungapi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batupasir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tufaan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berselingan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tufa, </w:t>
      </w:r>
      <w:proofErr w:type="spellStart"/>
      <w:r>
        <w:rPr>
          <w:rFonts w:ascii="Times New Roman" w:hAnsi="Times New Roman" w:cs="Times New Roman"/>
          <w:sz w:val="24"/>
          <w:szCs w:val="24"/>
        </w:rPr>
        <w:t>batupasir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batulempung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bersisipan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napal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batugamping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konglomerat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breksi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gunungapi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batubara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beraneka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putih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coklat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kehitaman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berlapis</w:t>
      </w:r>
      <w:proofErr w:type="spellEnd"/>
      <w:r>
        <w:rPr>
          <w:rFonts w:ascii="Times New Roman" w:hAnsi="Times New Roman" w:cs="Times New Roman"/>
          <w:sz w:val="24"/>
          <w:szCs w:val="24"/>
        </w:rPr>
        <w:t xml:space="preserve">-lapis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tebal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4 cm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100 cm. Tufa </w:t>
      </w:r>
      <w:proofErr w:type="spellStart"/>
      <w:r>
        <w:rPr>
          <w:rFonts w:ascii="Times New Roman" w:hAnsi="Times New Roman" w:cs="Times New Roman"/>
          <w:sz w:val="24"/>
          <w:szCs w:val="24"/>
        </w:rPr>
        <w:t>berbutir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lapilli; tufa </w:t>
      </w:r>
      <w:proofErr w:type="spellStart"/>
      <w:r>
        <w:rPr>
          <w:rFonts w:ascii="Times New Roman" w:hAnsi="Times New Roman" w:cs="Times New Roman"/>
          <w:sz w:val="24"/>
          <w:szCs w:val="24"/>
        </w:rPr>
        <w:t>lempungan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berwarna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mengandung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mineral </w:t>
      </w:r>
      <w:proofErr w:type="spellStart"/>
      <w:r>
        <w:rPr>
          <w:rFonts w:ascii="Times New Roman" w:hAnsi="Times New Roman" w:cs="Times New Roman"/>
          <w:sz w:val="24"/>
          <w:szCs w:val="24"/>
        </w:rPr>
        <w:t>biotit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konglomerat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breksinya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berkomponen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andesit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basal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2 cm – 30 cm; </w:t>
      </w:r>
      <w:proofErr w:type="spellStart"/>
      <w:r>
        <w:rPr>
          <w:rFonts w:ascii="Times New Roman" w:hAnsi="Times New Roman" w:cs="Times New Roman"/>
          <w:sz w:val="24"/>
          <w:szCs w:val="24"/>
        </w:rPr>
        <w:t>batugamping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mengandung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moluska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batulempung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napal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mengandung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w:t>
      </w:r>
    </w:p>
    <w:p w:rsidR="00120DB9" w:rsidRDefault="00120DB9" w:rsidP="007F243A">
      <w:pPr>
        <w:pStyle w:val="ListParagraph"/>
        <w:numPr>
          <w:ilvl w:val="0"/>
          <w:numId w:val="6"/>
        </w:numPr>
        <w:spacing w:after="0"/>
        <w:ind w:left="360"/>
        <w:jc w:val="both"/>
        <w:rPr>
          <w:rFonts w:ascii="Times New Roman" w:hAnsi="Times New Roman" w:cs="Times New Roman"/>
          <w:sz w:val="24"/>
          <w:szCs w:val="24"/>
        </w:rPr>
      </w:pPr>
      <w:proofErr w:type="spellStart"/>
      <w:r>
        <w:rPr>
          <w:rFonts w:ascii="Times New Roman" w:hAnsi="Times New Roman" w:cs="Times New Roman"/>
          <w:sz w:val="24"/>
          <w:szCs w:val="24"/>
        </w:rPr>
        <w:t>Batuan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Gunungapi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Baturape-Cindako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Tpbv</w:t>
      </w:r>
      <w:proofErr w:type="spellEnd"/>
      <w:r>
        <w:rPr>
          <w:rFonts w:ascii="Times New Roman" w:hAnsi="Times New Roman" w:cs="Times New Roman"/>
          <w:sz w:val="24"/>
          <w:szCs w:val="24"/>
        </w:rPr>
        <w:t>)</w:t>
      </w:r>
    </w:p>
    <w:p w:rsidR="00120DB9" w:rsidRDefault="007F243A" w:rsidP="00313662">
      <w:pPr>
        <w:ind w:firstLine="567"/>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59264" behindDoc="1" locked="0" layoutInCell="1" allowOverlap="1" wp14:anchorId="1192F42F" wp14:editId="4DAE75F5">
            <wp:simplePos x="0" y="0"/>
            <wp:positionH relativeFrom="column">
              <wp:posOffset>-66675</wp:posOffset>
            </wp:positionH>
            <wp:positionV relativeFrom="paragraph">
              <wp:posOffset>2530104</wp:posOffset>
            </wp:positionV>
            <wp:extent cx="3054350" cy="2324100"/>
            <wp:effectExtent l="0" t="0" r="0" b="0"/>
            <wp:wrapNone/>
            <wp:docPr id="1" name="Picture 1" descr="D:\Akademik\UNCP\Penelitian\Genap 2017-2018\geor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kademik\UNCP\Penelitian\Genap 2017-2018\geor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4350" cy="23241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120DB9">
        <w:rPr>
          <w:rFonts w:ascii="Times New Roman" w:hAnsi="Times New Roman" w:cs="Times New Roman"/>
          <w:sz w:val="24"/>
          <w:szCs w:val="24"/>
        </w:rPr>
        <w:t>Batuan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gunungapi</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Baturape-Cindako</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terdiri</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dari</w:t>
      </w:r>
      <w:proofErr w:type="spellEnd"/>
      <w:r w:rsidR="00120DB9">
        <w:rPr>
          <w:rFonts w:ascii="Times New Roman" w:hAnsi="Times New Roman" w:cs="Times New Roman"/>
          <w:sz w:val="24"/>
          <w:szCs w:val="24"/>
        </w:rPr>
        <w:t xml:space="preserve"> lava </w:t>
      </w:r>
      <w:proofErr w:type="spellStart"/>
      <w:r w:rsidR="00120DB9">
        <w:rPr>
          <w:rFonts w:ascii="Times New Roman" w:hAnsi="Times New Roman" w:cs="Times New Roman"/>
          <w:sz w:val="24"/>
          <w:szCs w:val="24"/>
        </w:rPr>
        <w:t>dan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breksi</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dengan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sisipan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sedikit</w:t>
      </w:r>
      <w:proofErr w:type="spellEnd"/>
      <w:r w:rsidR="00120DB9">
        <w:rPr>
          <w:rFonts w:ascii="Times New Roman" w:hAnsi="Times New Roman" w:cs="Times New Roman"/>
          <w:sz w:val="24"/>
          <w:szCs w:val="24"/>
        </w:rPr>
        <w:t xml:space="preserve"> tufa </w:t>
      </w:r>
      <w:proofErr w:type="spellStart"/>
      <w:r w:rsidR="00120DB9">
        <w:rPr>
          <w:rFonts w:ascii="Times New Roman" w:hAnsi="Times New Roman" w:cs="Times New Roman"/>
          <w:sz w:val="24"/>
          <w:szCs w:val="24"/>
        </w:rPr>
        <w:t>dan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konglomerat</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bersusunan</w:t>
      </w:r>
      <w:proofErr w:type="spellEnd"/>
      <w:r w:rsidR="00120DB9">
        <w:rPr>
          <w:rFonts w:ascii="Times New Roman" w:hAnsi="Times New Roman" w:cs="Times New Roman"/>
          <w:sz w:val="24"/>
          <w:szCs w:val="24"/>
        </w:rPr>
        <w:t xml:space="preserve"> basal, </w:t>
      </w:r>
      <w:proofErr w:type="spellStart"/>
      <w:r w:rsidR="00120DB9">
        <w:rPr>
          <w:rFonts w:ascii="Times New Roman" w:hAnsi="Times New Roman" w:cs="Times New Roman"/>
          <w:sz w:val="24"/>
          <w:szCs w:val="24"/>
        </w:rPr>
        <w:t>sebagian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besar</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porfir</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dengan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fenokris</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piroksen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besar</w:t>
      </w:r>
      <w:proofErr w:type="spellEnd"/>
      <w:r w:rsidR="00120DB9">
        <w:rPr>
          <w:rFonts w:ascii="Times New Roman" w:hAnsi="Times New Roman" w:cs="Times New Roman"/>
          <w:sz w:val="24"/>
          <w:szCs w:val="24"/>
        </w:rPr>
        <w:t xml:space="preserve"> – </w:t>
      </w:r>
      <w:proofErr w:type="spellStart"/>
      <w:r w:rsidR="00120DB9">
        <w:rPr>
          <w:rFonts w:ascii="Times New Roman" w:hAnsi="Times New Roman" w:cs="Times New Roman"/>
          <w:sz w:val="24"/>
          <w:szCs w:val="24"/>
        </w:rPr>
        <w:t>besar</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sampai</w:t>
      </w:r>
      <w:proofErr w:type="spellEnd"/>
      <w:r w:rsidR="00120DB9">
        <w:rPr>
          <w:rFonts w:ascii="Times New Roman" w:hAnsi="Times New Roman" w:cs="Times New Roman"/>
          <w:sz w:val="24"/>
          <w:szCs w:val="24"/>
        </w:rPr>
        <w:t xml:space="preserve"> 1 cm, </w:t>
      </w:r>
      <w:proofErr w:type="spellStart"/>
      <w:r w:rsidR="00120DB9">
        <w:rPr>
          <w:rFonts w:ascii="Times New Roman" w:hAnsi="Times New Roman" w:cs="Times New Roman"/>
          <w:sz w:val="24"/>
          <w:szCs w:val="24"/>
        </w:rPr>
        <w:t>kelabu</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tua</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kehijauan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hingga</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hitam</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warnanya</w:t>
      </w:r>
      <w:proofErr w:type="spellEnd"/>
      <w:r w:rsidR="00120DB9">
        <w:rPr>
          <w:rFonts w:ascii="Times New Roman" w:hAnsi="Times New Roman" w:cs="Times New Roman"/>
          <w:sz w:val="24"/>
          <w:szCs w:val="24"/>
        </w:rPr>
        <w:t xml:space="preserve">; lava </w:t>
      </w:r>
      <w:proofErr w:type="spellStart"/>
      <w:r w:rsidR="00120DB9">
        <w:rPr>
          <w:rFonts w:ascii="Times New Roman" w:hAnsi="Times New Roman" w:cs="Times New Roman"/>
          <w:sz w:val="24"/>
          <w:szCs w:val="24"/>
        </w:rPr>
        <w:t>sebagian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berkekal</w:t>
      </w:r>
      <w:proofErr w:type="spellEnd"/>
      <w:r w:rsidR="00120DB9">
        <w:rPr>
          <w:rFonts w:ascii="Times New Roman" w:hAnsi="Times New Roman" w:cs="Times New Roman"/>
          <w:sz w:val="24"/>
          <w:szCs w:val="24"/>
        </w:rPr>
        <w:t xml:space="preserve"> lapis, </w:t>
      </w:r>
      <w:proofErr w:type="spellStart"/>
      <w:r w:rsidR="00120DB9">
        <w:rPr>
          <w:rFonts w:ascii="Times New Roman" w:hAnsi="Times New Roman" w:cs="Times New Roman"/>
          <w:sz w:val="24"/>
          <w:szCs w:val="24"/>
        </w:rPr>
        <w:t>pada</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umumnya</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breksi</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berkomponen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kasar</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dari</w:t>
      </w:r>
      <w:proofErr w:type="spellEnd"/>
      <w:r w:rsidR="00120DB9">
        <w:rPr>
          <w:rFonts w:ascii="Times New Roman" w:hAnsi="Times New Roman" w:cs="Times New Roman"/>
          <w:sz w:val="24"/>
          <w:szCs w:val="24"/>
        </w:rPr>
        <w:t xml:space="preserve"> 15 cm </w:t>
      </w:r>
      <w:proofErr w:type="spellStart"/>
      <w:r w:rsidR="00120DB9">
        <w:rPr>
          <w:rFonts w:ascii="Times New Roman" w:hAnsi="Times New Roman" w:cs="Times New Roman"/>
          <w:sz w:val="24"/>
          <w:szCs w:val="24"/>
        </w:rPr>
        <w:t>sampai</w:t>
      </w:r>
      <w:proofErr w:type="spellEnd"/>
      <w:r w:rsidR="00120DB9">
        <w:rPr>
          <w:rFonts w:ascii="Times New Roman" w:hAnsi="Times New Roman" w:cs="Times New Roman"/>
          <w:sz w:val="24"/>
          <w:szCs w:val="24"/>
        </w:rPr>
        <w:t xml:space="preserve"> 60 cm, </w:t>
      </w:r>
      <w:proofErr w:type="spellStart"/>
      <w:r w:rsidR="00120DB9">
        <w:rPr>
          <w:rFonts w:ascii="Times New Roman" w:hAnsi="Times New Roman" w:cs="Times New Roman"/>
          <w:sz w:val="24"/>
          <w:szCs w:val="24"/>
        </w:rPr>
        <w:t>terutama</w:t>
      </w:r>
      <w:proofErr w:type="spellEnd"/>
      <w:r w:rsidR="00120DB9">
        <w:rPr>
          <w:rFonts w:ascii="Times New Roman" w:hAnsi="Times New Roman" w:cs="Times New Roman"/>
          <w:sz w:val="24"/>
          <w:szCs w:val="24"/>
        </w:rPr>
        <w:t xml:space="preserve"> basal </w:t>
      </w:r>
      <w:proofErr w:type="spellStart"/>
      <w:r w:rsidR="00120DB9">
        <w:rPr>
          <w:rFonts w:ascii="Times New Roman" w:hAnsi="Times New Roman" w:cs="Times New Roman"/>
          <w:sz w:val="24"/>
          <w:szCs w:val="24"/>
        </w:rPr>
        <w:t>dan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sedikit</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andesit</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dengan</w:t>
      </w:r>
      <w:proofErr w:type="spellEnd"/>
      <w:r w:rsidR="00120DB9">
        <w:rPr>
          <w:rFonts w:ascii="Times New Roman" w:hAnsi="Times New Roman" w:cs="Times New Roman"/>
          <w:sz w:val="24"/>
          <w:szCs w:val="24"/>
        </w:rPr>
        <w:t xml:space="preserve"> semen tufa </w:t>
      </w:r>
      <w:proofErr w:type="spellStart"/>
      <w:r w:rsidR="00120DB9">
        <w:rPr>
          <w:rFonts w:ascii="Times New Roman" w:hAnsi="Times New Roman" w:cs="Times New Roman"/>
          <w:sz w:val="24"/>
          <w:szCs w:val="24"/>
        </w:rPr>
        <w:t>berbutir</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kasar</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sampai</w:t>
      </w:r>
      <w:proofErr w:type="spellEnd"/>
      <w:r w:rsidR="00120DB9">
        <w:rPr>
          <w:rFonts w:ascii="Times New Roman" w:hAnsi="Times New Roman" w:cs="Times New Roman"/>
          <w:sz w:val="24"/>
          <w:szCs w:val="24"/>
        </w:rPr>
        <w:t xml:space="preserve"> lapilli. </w:t>
      </w:r>
      <w:proofErr w:type="spellStart"/>
      <w:proofErr w:type="gramStart"/>
      <w:r w:rsidR="00120DB9">
        <w:rPr>
          <w:rFonts w:ascii="Times New Roman" w:hAnsi="Times New Roman" w:cs="Times New Roman"/>
          <w:sz w:val="24"/>
          <w:szCs w:val="24"/>
        </w:rPr>
        <w:t>Banyak</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mengandung</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pecahan</w:t>
      </w:r>
      <w:proofErr w:type="spellEnd"/>
      <w:r w:rsidR="00120DB9">
        <w:rPr>
          <w:rFonts w:ascii="Times New Roman" w:hAnsi="Times New Roman" w:cs="Times New Roman"/>
          <w:sz w:val="24"/>
          <w:szCs w:val="24"/>
        </w:rPr>
        <w:t xml:space="preserve"> </w:t>
      </w:r>
      <w:proofErr w:type="spellStart"/>
      <w:r w:rsidR="00120DB9">
        <w:rPr>
          <w:rFonts w:ascii="Times New Roman" w:hAnsi="Times New Roman" w:cs="Times New Roman"/>
          <w:sz w:val="24"/>
          <w:szCs w:val="24"/>
        </w:rPr>
        <w:t>piroksen</w:t>
      </w:r>
      <w:proofErr w:type="spellEnd"/>
      <w:r w:rsidR="00120DB9">
        <w:rPr>
          <w:rFonts w:ascii="Times New Roman" w:hAnsi="Times New Roman" w:cs="Times New Roman"/>
          <w:sz w:val="24"/>
          <w:szCs w:val="24"/>
        </w:rPr>
        <w:t>.</w:t>
      </w:r>
      <w:proofErr w:type="gramEnd"/>
    </w:p>
    <w:p w:rsidR="007F243A" w:rsidRDefault="007F243A" w:rsidP="00313662">
      <w:pPr>
        <w:ind w:firstLine="567"/>
        <w:jc w:val="both"/>
        <w:rPr>
          <w:rFonts w:ascii="Times New Roman" w:hAnsi="Times New Roman" w:cs="Times New Roman"/>
          <w:sz w:val="24"/>
          <w:szCs w:val="24"/>
        </w:rPr>
      </w:pPr>
    </w:p>
    <w:p w:rsidR="007F243A" w:rsidRDefault="007F243A" w:rsidP="00313662">
      <w:pPr>
        <w:ind w:firstLine="567"/>
        <w:jc w:val="both"/>
        <w:rPr>
          <w:rFonts w:ascii="Times New Roman" w:hAnsi="Times New Roman" w:cs="Times New Roman"/>
          <w:sz w:val="24"/>
          <w:szCs w:val="24"/>
        </w:rPr>
      </w:pPr>
    </w:p>
    <w:p w:rsidR="007F243A" w:rsidRDefault="007F243A" w:rsidP="00313662">
      <w:pPr>
        <w:ind w:firstLine="567"/>
        <w:jc w:val="both"/>
        <w:rPr>
          <w:rFonts w:ascii="Times New Roman" w:hAnsi="Times New Roman" w:cs="Times New Roman"/>
          <w:sz w:val="24"/>
          <w:szCs w:val="24"/>
        </w:rPr>
      </w:pPr>
    </w:p>
    <w:p w:rsidR="007F243A" w:rsidRDefault="007F243A" w:rsidP="00313662">
      <w:pPr>
        <w:ind w:firstLine="567"/>
        <w:jc w:val="both"/>
        <w:rPr>
          <w:rFonts w:ascii="Times New Roman" w:hAnsi="Times New Roman" w:cs="Times New Roman"/>
          <w:sz w:val="24"/>
          <w:szCs w:val="24"/>
        </w:rPr>
      </w:pPr>
    </w:p>
    <w:p w:rsidR="007F243A" w:rsidRDefault="007F243A" w:rsidP="00313662">
      <w:pPr>
        <w:ind w:firstLine="567"/>
        <w:jc w:val="both"/>
        <w:rPr>
          <w:rFonts w:ascii="Times New Roman" w:hAnsi="Times New Roman" w:cs="Times New Roman"/>
          <w:sz w:val="24"/>
          <w:szCs w:val="24"/>
        </w:rPr>
      </w:pPr>
    </w:p>
    <w:p w:rsidR="007F243A" w:rsidRDefault="007F243A" w:rsidP="00313662">
      <w:pPr>
        <w:ind w:firstLine="567"/>
        <w:jc w:val="both"/>
        <w:rPr>
          <w:rFonts w:ascii="Times New Roman" w:hAnsi="Times New Roman" w:cs="Times New Roman"/>
          <w:sz w:val="24"/>
          <w:szCs w:val="24"/>
        </w:rPr>
      </w:pPr>
    </w:p>
    <w:p w:rsidR="007F243A" w:rsidRDefault="007F243A" w:rsidP="00313662">
      <w:pPr>
        <w:ind w:firstLine="567"/>
        <w:jc w:val="both"/>
        <w:rPr>
          <w:rFonts w:ascii="Times New Roman" w:hAnsi="Times New Roman" w:cs="Times New Roman"/>
          <w:sz w:val="24"/>
          <w:szCs w:val="24"/>
        </w:rPr>
      </w:pPr>
    </w:p>
    <w:p w:rsidR="007F243A" w:rsidRPr="00313662" w:rsidRDefault="007F243A" w:rsidP="006D2B80">
      <w:pPr>
        <w:spacing w:line="240" w:lineRule="auto"/>
        <w:jc w:val="both"/>
        <w:rPr>
          <w:rFonts w:ascii="Times New Roman" w:hAnsi="Times New Roman" w:cs="Times New Roman"/>
          <w:b/>
          <w:sz w:val="24"/>
          <w:szCs w:val="24"/>
        </w:rPr>
      </w:pPr>
      <w:proofErr w:type="spellStart"/>
      <w:proofErr w:type="gramStart"/>
      <w:r w:rsidRPr="00313662">
        <w:rPr>
          <w:rFonts w:ascii="Times New Roman" w:hAnsi="Times New Roman" w:cs="Times New Roman"/>
          <w:b/>
          <w:sz w:val="24"/>
          <w:szCs w:val="24"/>
        </w:rPr>
        <w:t>Gambar</w:t>
      </w:r>
      <w:proofErr w:type="spellEnd"/>
      <w:r w:rsidRPr="00313662">
        <w:rPr>
          <w:rFonts w:ascii="Times New Roman" w:hAnsi="Times New Roman" w:cs="Times New Roman"/>
          <w:b/>
          <w:sz w:val="24"/>
          <w:szCs w:val="24"/>
        </w:rPr>
        <w:t xml:space="preserve"> 1.</w:t>
      </w:r>
      <w:proofErr w:type="gramEnd"/>
      <w:r w:rsidRPr="00313662">
        <w:rPr>
          <w:rFonts w:ascii="Times New Roman" w:hAnsi="Times New Roman" w:cs="Times New Roman"/>
          <w:b/>
          <w:sz w:val="24"/>
          <w:szCs w:val="24"/>
        </w:rPr>
        <w:t xml:space="preserve"> </w:t>
      </w:r>
      <w:proofErr w:type="spellStart"/>
      <w:r w:rsidRPr="00313662">
        <w:rPr>
          <w:rFonts w:ascii="Times New Roman" w:hAnsi="Times New Roman" w:cs="Times New Roman"/>
          <w:b/>
          <w:sz w:val="24"/>
          <w:szCs w:val="24"/>
        </w:rPr>
        <w:t>Peta</w:t>
      </w:r>
      <w:proofErr w:type="spellEnd"/>
      <w:r w:rsidRPr="00313662">
        <w:rPr>
          <w:rFonts w:ascii="Times New Roman" w:hAnsi="Times New Roman" w:cs="Times New Roman"/>
          <w:b/>
          <w:sz w:val="24"/>
          <w:szCs w:val="24"/>
        </w:rPr>
        <w:t xml:space="preserve"> </w:t>
      </w:r>
      <w:proofErr w:type="spellStart"/>
      <w:r w:rsidRPr="00313662">
        <w:rPr>
          <w:rFonts w:ascii="Times New Roman" w:hAnsi="Times New Roman" w:cs="Times New Roman"/>
          <w:b/>
          <w:sz w:val="24"/>
          <w:szCs w:val="24"/>
        </w:rPr>
        <w:t>geologi</w:t>
      </w:r>
      <w:proofErr w:type="spellEnd"/>
      <w:r w:rsidRPr="00313662">
        <w:rPr>
          <w:rFonts w:ascii="Times New Roman" w:hAnsi="Times New Roman" w:cs="Times New Roman"/>
          <w:b/>
          <w:sz w:val="24"/>
          <w:szCs w:val="24"/>
        </w:rPr>
        <w:t xml:space="preserve"> regional </w:t>
      </w:r>
      <w:proofErr w:type="spellStart"/>
      <w:r w:rsidRPr="00313662">
        <w:rPr>
          <w:rFonts w:ascii="Times New Roman" w:hAnsi="Times New Roman" w:cs="Times New Roman"/>
          <w:b/>
          <w:sz w:val="24"/>
          <w:szCs w:val="24"/>
        </w:rPr>
        <w:t>daerah</w:t>
      </w:r>
      <w:proofErr w:type="spellEnd"/>
      <w:r w:rsidRPr="00313662">
        <w:rPr>
          <w:rFonts w:ascii="Times New Roman" w:hAnsi="Times New Roman" w:cs="Times New Roman"/>
          <w:b/>
          <w:sz w:val="24"/>
          <w:szCs w:val="24"/>
        </w:rPr>
        <w:t xml:space="preserve"> </w:t>
      </w:r>
      <w:proofErr w:type="spellStart"/>
      <w:r w:rsidRPr="00313662">
        <w:rPr>
          <w:rFonts w:ascii="Times New Roman" w:hAnsi="Times New Roman" w:cs="Times New Roman"/>
          <w:b/>
          <w:sz w:val="24"/>
          <w:szCs w:val="24"/>
        </w:rPr>
        <w:t>penelitian</w:t>
      </w:r>
      <w:proofErr w:type="spellEnd"/>
      <w:r w:rsidRPr="00313662">
        <w:rPr>
          <w:rFonts w:ascii="Times New Roman" w:hAnsi="Times New Roman" w:cs="Times New Roman"/>
          <w:b/>
          <w:sz w:val="24"/>
          <w:szCs w:val="24"/>
        </w:rPr>
        <w:t xml:space="preserve"> (</w:t>
      </w:r>
      <w:proofErr w:type="spellStart"/>
      <w:r w:rsidRPr="00313662">
        <w:rPr>
          <w:rFonts w:ascii="Times New Roman" w:hAnsi="Times New Roman" w:cs="Times New Roman"/>
          <w:b/>
          <w:sz w:val="24"/>
          <w:szCs w:val="24"/>
        </w:rPr>
        <w:t>Sumber</w:t>
      </w:r>
      <w:proofErr w:type="spellEnd"/>
      <w:r w:rsidRPr="00313662">
        <w:rPr>
          <w:rFonts w:ascii="Times New Roman" w:hAnsi="Times New Roman" w:cs="Times New Roman"/>
          <w:b/>
          <w:sz w:val="24"/>
          <w:szCs w:val="24"/>
        </w:rPr>
        <w:t xml:space="preserve">: </w:t>
      </w:r>
      <w:proofErr w:type="spellStart"/>
      <w:r w:rsidRPr="00313662">
        <w:rPr>
          <w:rFonts w:ascii="Times New Roman" w:hAnsi="Times New Roman" w:cs="Times New Roman"/>
          <w:b/>
          <w:sz w:val="24"/>
          <w:szCs w:val="24"/>
        </w:rPr>
        <w:t>Sukamto</w:t>
      </w:r>
      <w:proofErr w:type="spellEnd"/>
      <w:r w:rsidRPr="00313662">
        <w:rPr>
          <w:rFonts w:ascii="Times New Roman" w:hAnsi="Times New Roman" w:cs="Times New Roman"/>
          <w:b/>
          <w:sz w:val="24"/>
          <w:szCs w:val="24"/>
        </w:rPr>
        <w:t xml:space="preserve"> </w:t>
      </w:r>
      <w:proofErr w:type="spellStart"/>
      <w:r w:rsidRPr="00313662">
        <w:rPr>
          <w:rFonts w:ascii="Times New Roman" w:hAnsi="Times New Roman" w:cs="Times New Roman"/>
          <w:b/>
          <w:sz w:val="24"/>
          <w:szCs w:val="24"/>
        </w:rPr>
        <w:t>dan</w:t>
      </w:r>
      <w:proofErr w:type="spellEnd"/>
      <w:r w:rsidRPr="00313662">
        <w:rPr>
          <w:rFonts w:ascii="Times New Roman" w:hAnsi="Times New Roman" w:cs="Times New Roman"/>
          <w:b/>
          <w:sz w:val="24"/>
          <w:szCs w:val="24"/>
        </w:rPr>
        <w:t xml:space="preserve"> </w:t>
      </w:r>
      <w:proofErr w:type="spellStart"/>
      <w:r w:rsidRPr="00313662">
        <w:rPr>
          <w:rFonts w:ascii="Times New Roman" w:hAnsi="Times New Roman" w:cs="Times New Roman"/>
          <w:b/>
          <w:sz w:val="24"/>
          <w:szCs w:val="24"/>
        </w:rPr>
        <w:t>Supriatna</w:t>
      </w:r>
      <w:proofErr w:type="spellEnd"/>
      <w:r w:rsidRPr="00313662">
        <w:rPr>
          <w:rFonts w:ascii="Times New Roman" w:hAnsi="Times New Roman" w:cs="Times New Roman"/>
          <w:b/>
          <w:sz w:val="24"/>
          <w:szCs w:val="24"/>
        </w:rPr>
        <w:t>, 1982)</w:t>
      </w:r>
    </w:p>
    <w:p w:rsidR="00120DB9" w:rsidRDefault="00120DB9" w:rsidP="00120DB9">
      <w:pPr>
        <w:pStyle w:val="ListParagraph"/>
        <w:numPr>
          <w:ilvl w:val="1"/>
          <w:numId w:val="3"/>
        </w:numPr>
        <w:spacing w:after="0"/>
        <w:ind w:left="426" w:hanging="426"/>
        <w:jc w:val="both"/>
        <w:rPr>
          <w:rFonts w:ascii="Times New Roman" w:hAnsi="Times New Roman" w:cs="Times New Roman"/>
          <w:b/>
          <w:sz w:val="24"/>
          <w:szCs w:val="24"/>
        </w:rPr>
      </w:pPr>
      <w:proofErr w:type="spellStart"/>
      <w:r w:rsidRPr="00120DB9">
        <w:rPr>
          <w:rFonts w:ascii="Times New Roman" w:hAnsi="Times New Roman" w:cs="Times New Roman"/>
          <w:b/>
          <w:sz w:val="24"/>
          <w:szCs w:val="24"/>
        </w:rPr>
        <w:t>Geolistrik</w:t>
      </w:r>
      <w:proofErr w:type="spellEnd"/>
      <w:r w:rsidRPr="00120DB9">
        <w:rPr>
          <w:rFonts w:ascii="Times New Roman" w:hAnsi="Times New Roman" w:cs="Times New Roman"/>
          <w:b/>
          <w:sz w:val="24"/>
          <w:szCs w:val="24"/>
        </w:rPr>
        <w:t xml:space="preserve"> </w:t>
      </w:r>
      <w:proofErr w:type="spellStart"/>
      <w:r w:rsidRPr="00120DB9">
        <w:rPr>
          <w:rFonts w:ascii="Times New Roman" w:hAnsi="Times New Roman" w:cs="Times New Roman"/>
          <w:b/>
          <w:sz w:val="24"/>
          <w:szCs w:val="24"/>
        </w:rPr>
        <w:t>Tahanan</w:t>
      </w:r>
      <w:proofErr w:type="spellEnd"/>
      <w:r w:rsidRPr="00120DB9">
        <w:rPr>
          <w:rFonts w:ascii="Times New Roman" w:hAnsi="Times New Roman" w:cs="Times New Roman"/>
          <w:b/>
          <w:sz w:val="24"/>
          <w:szCs w:val="24"/>
        </w:rPr>
        <w:t xml:space="preserve"> </w:t>
      </w:r>
      <w:proofErr w:type="spellStart"/>
      <w:r w:rsidRPr="00120DB9">
        <w:rPr>
          <w:rFonts w:ascii="Times New Roman" w:hAnsi="Times New Roman" w:cs="Times New Roman"/>
          <w:b/>
          <w:sz w:val="24"/>
          <w:szCs w:val="24"/>
        </w:rPr>
        <w:t>Jenis</w:t>
      </w:r>
      <w:proofErr w:type="spellEnd"/>
    </w:p>
    <w:p w:rsidR="00313662" w:rsidRPr="00313662" w:rsidRDefault="00313662" w:rsidP="00313662">
      <w:pPr>
        <w:spacing w:after="0"/>
        <w:ind w:firstLine="567"/>
        <w:jc w:val="both"/>
        <w:rPr>
          <w:rFonts w:ascii="Times New Roman" w:hAnsi="Times New Roman" w:cs="Times New Roman"/>
          <w:b/>
          <w:sz w:val="24"/>
          <w:szCs w:val="24"/>
          <w:lang w:val="sv-SE"/>
        </w:rPr>
      </w:pPr>
      <w:r w:rsidRPr="00D43905">
        <w:rPr>
          <w:rFonts w:ascii="Times New Roman" w:hAnsi="Times New Roman" w:cs="Times New Roman"/>
          <w:sz w:val="24"/>
          <w:szCs w:val="24"/>
          <w:lang w:val="sv-SE"/>
        </w:rPr>
        <w:t xml:space="preserve">Secara umum, pendekatan sederhana pembahasan gejala kelistrikan bumi adalah </w:t>
      </w:r>
      <w:r w:rsidRPr="00D43905">
        <w:rPr>
          <w:rFonts w:ascii="Times New Roman" w:hAnsi="Times New Roman" w:cs="Times New Roman"/>
          <w:sz w:val="24"/>
          <w:szCs w:val="24"/>
          <w:lang w:val="sv-SE"/>
        </w:rPr>
        <w:lastRenderedPageBreak/>
        <w:t>dengan menganggap bumi sebagai medium homogen (jenis litologi sama) dan bersifat isotropis (</w:t>
      </w:r>
      <w:proofErr w:type="spellStart"/>
      <w:r w:rsidRPr="00D43905">
        <w:rPr>
          <w:rFonts w:ascii="Times New Roman" w:hAnsi="Times New Roman" w:cs="Times New Roman"/>
          <w:sz w:val="24"/>
          <w:szCs w:val="24"/>
        </w:rPr>
        <w:t>diukur</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dari</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berbagai</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arah</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akan</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memberikan</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harga</w:t>
      </w:r>
      <w:proofErr w:type="spellEnd"/>
      <w:r w:rsidRPr="00D43905">
        <w:rPr>
          <w:rFonts w:ascii="Times New Roman" w:hAnsi="Times New Roman" w:cs="Times New Roman"/>
          <w:sz w:val="24"/>
          <w:szCs w:val="24"/>
        </w:rPr>
        <w:t xml:space="preserve"> yang </w:t>
      </w:r>
      <w:proofErr w:type="spellStart"/>
      <w:r w:rsidRPr="00D43905">
        <w:rPr>
          <w:rFonts w:ascii="Times New Roman" w:hAnsi="Times New Roman" w:cs="Times New Roman"/>
          <w:sz w:val="24"/>
          <w:szCs w:val="24"/>
        </w:rPr>
        <w:t>sama</w:t>
      </w:r>
      <w:proofErr w:type="spellEnd"/>
      <w:r w:rsidRPr="00D43905">
        <w:rPr>
          <w:rFonts w:ascii="Times New Roman" w:hAnsi="Times New Roman" w:cs="Times New Roman"/>
          <w:sz w:val="24"/>
          <w:szCs w:val="24"/>
          <w:lang w:val="sv-SE"/>
        </w:rPr>
        <w:t xml:space="preserve">). Dengan perlakuan tersebut medan listrik dari sumber titik di dalam bumi merupakan simetri bola. Prinsip metode geolistrik adalah dengan menginjeksi arus melalui </w:t>
      </w:r>
      <w:r>
        <w:rPr>
          <w:rFonts w:ascii="Times New Roman" w:hAnsi="Times New Roman" w:cs="Times New Roman"/>
          <w:sz w:val="24"/>
          <w:szCs w:val="24"/>
          <w:lang w:val="sv-SE"/>
        </w:rPr>
        <w:t xml:space="preserve">sepasang </w:t>
      </w:r>
      <w:r w:rsidRPr="00D43905">
        <w:rPr>
          <w:rFonts w:ascii="Times New Roman" w:hAnsi="Times New Roman" w:cs="Times New Roman"/>
          <w:sz w:val="24"/>
          <w:szCs w:val="24"/>
          <w:lang w:val="sv-SE"/>
        </w:rPr>
        <w:t xml:space="preserve">elektroda arus </w:t>
      </w:r>
      <w:r w:rsidRPr="00D43905">
        <w:rPr>
          <w:rFonts w:ascii="Times New Roman" w:hAnsi="Times New Roman" w:cs="Times New Roman"/>
          <w:i/>
          <w:iCs/>
          <w:sz w:val="24"/>
          <w:szCs w:val="24"/>
          <w:lang w:val="sv-SE"/>
        </w:rPr>
        <w:t>C</w:t>
      </w:r>
      <w:r w:rsidRPr="00D43905">
        <w:rPr>
          <w:rFonts w:ascii="Times New Roman" w:hAnsi="Times New Roman" w:cs="Times New Roman"/>
          <w:i/>
          <w:iCs/>
          <w:sz w:val="24"/>
          <w:szCs w:val="24"/>
          <w:vertAlign w:val="subscript"/>
          <w:lang w:val="sv-SE"/>
        </w:rPr>
        <w:t>1</w:t>
      </w:r>
      <w:r w:rsidRPr="00D43905">
        <w:rPr>
          <w:rFonts w:ascii="Times New Roman" w:hAnsi="Times New Roman" w:cs="Times New Roman"/>
          <w:sz w:val="24"/>
          <w:szCs w:val="24"/>
          <w:lang w:val="sv-SE"/>
        </w:rPr>
        <w:t xml:space="preserve"> </w:t>
      </w:r>
      <w:r>
        <w:rPr>
          <w:rFonts w:ascii="Times New Roman" w:hAnsi="Times New Roman" w:cs="Times New Roman"/>
          <w:sz w:val="24"/>
          <w:szCs w:val="24"/>
          <w:lang w:val="sv-SE"/>
        </w:rPr>
        <w:t xml:space="preserve">dan </w:t>
      </w:r>
      <w:r w:rsidRPr="00235BCE">
        <w:rPr>
          <w:rFonts w:ascii="Times New Roman" w:hAnsi="Times New Roman" w:cs="Times New Roman"/>
          <w:i/>
          <w:sz w:val="24"/>
          <w:szCs w:val="24"/>
          <w:lang w:val="sv-SE"/>
        </w:rPr>
        <w:t>C</w:t>
      </w:r>
      <w:r w:rsidRPr="00235BCE">
        <w:rPr>
          <w:rFonts w:ascii="Times New Roman" w:hAnsi="Times New Roman" w:cs="Times New Roman"/>
          <w:i/>
          <w:sz w:val="24"/>
          <w:szCs w:val="24"/>
          <w:vertAlign w:val="subscript"/>
          <w:lang w:val="sv-SE"/>
        </w:rPr>
        <w:t>2</w:t>
      </w:r>
      <w:r>
        <w:rPr>
          <w:rFonts w:ascii="Times New Roman" w:hAnsi="Times New Roman" w:cs="Times New Roman"/>
          <w:sz w:val="24"/>
          <w:szCs w:val="24"/>
          <w:lang w:val="sv-SE"/>
        </w:rPr>
        <w:t xml:space="preserve"> </w:t>
      </w:r>
      <w:r w:rsidRPr="00D43905">
        <w:rPr>
          <w:rFonts w:ascii="Times New Roman" w:hAnsi="Times New Roman" w:cs="Times New Roman"/>
          <w:sz w:val="24"/>
          <w:szCs w:val="24"/>
          <w:lang w:val="sv-SE"/>
        </w:rPr>
        <w:t xml:space="preserve">yang </w:t>
      </w:r>
      <w:r>
        <w:rPr>
          <w:rFonts w:ascii="Times New Roman" w:hAnsi="Times New Roman" w:cs="Times New Roman"/>
          <w:sz w:val="24"/>
          <w:szCs w:val="24"/>
          <w:lang w:val="sv-SE"/>
        </w:rPr>
        <w:t>ditancapkan ke</w:t>
      </w:r>
      <w:r w:rsidRPr="00D43905">
        <w:rPr>
          <w:rFonts w:ascii="Times New Roman" w:hAnsi="Times New Roman" w:cs="Times New Roman"/>
          <w:sz w:val="24"/>
          <w:szCs w:val="24"/>
          <w:lang w:val="sv-SE"/>
        </w:rPr>
        <w:t xml:space="preserve"> dalam bumi. </w:t>
      </w:r>
      <w:r>
        <w:rPr>
          <w:rFonts w:ascii="Times New Roman" w:hAnsi="Times New Roman" w:cs="Times New Roman"/>
          <w:sz w:val="24"/>
          <w:szCs w:val="24"/>
          <w:lang w:val="sv-SE"/>
        </w:rPr>
        <w:t xml:space="preserve">Kemudian sepasang elektroda </w:t>
      </w:r>
      <w:r w:rsidRPr="00235BCE">
        <w:rPr>
          <w:rFonts w:ascii="Times New Roman" w:hAnsi="Times New Roman" w:cs="Times New Roman"/>
          <w:i/>
          <w:sz w:val="24"/>
          <w:szCs w:val="24"/>
          <w:lang w:val="sv-SE"/>
        </w:rPr>
        <w:t>P</w:t>
      </w:r>
      <w:r w:rsidRPr="00235BCE">
        <w:rPr>
          <w:rFonts w:ascii="Times New Roman" w:hAnsi="Times New Roman" w:cs="Times New Roman"/>
          <w:i/>
          <w:sz w:val="24"/>
          <w:szCs w:val="24"/>
          <w:vertAlign w:val="subscript"/>
          <w:lang w:val="sv-SE"/>
        </w:rPr>
        <w:t>1</w:t>
      </w:r>
      <w:r>
        <w:rPr>
          <w:rFonts w:ascii="Times New Roman" w:hAnsi="Times New Roman" w:cs="Times New Roman"/>
          <w:sz w:val="24"/>
          <w:szCs w:val="24"/>
          <w:lang w:val="sv-SE"/>
        </w:rPr>
        <w:t xml:space="preserve"> dan </w:t>
      </w:r>
      <w:r w:rsidRPr="00235BCE">
        <w:rPr>
          <w:rFonts w:ascii="Times New Roman" w:hAnsi="Times New Roman" w:cs="Times New Roman"/>
          <w:i/>
          <w:sz w:val="24"/>
          <w:szCs w:val="24"/>
          <w:lang w:val="sv-SE"/>
        </w:rPr>
        <w:t>P</w:t>
      </w:r>
      <w:r w:rsidRPr="00235BCE">
        <w:rPr>
          <w:rFonts w:ascii="Times New Roman" w:hAnsi="Times New Roman" w:cs="Times New Roman"/>
          <w:i/>
          <w:sz w:val="24"/>
          <w:szCs w:val="24"/>
          <w:vertAlign w:val="subscript"/>
          <w:lang w:val="sv-SE"/>
        </w:rPr>
        <w:t>2</w:t>
      </w:r>
      <w:r>
        <w:rPr>
          <w:rFonts w:ascii="Times New Roman" w:hAnsi="Times New Roman" w:cs="Times New Roman"/>
          <w:sz w:val="24"/>
          <w:szCs w:val="24"/>
          <w:lang w:val="sv-SE"/>
        </w:rPr>
        <w:t xml:space="preserve"> lainnya digunakan untuk mengukur potensial yang ditimbulkan oleh injeksi arus tersebut yang juga ditempatkan di permukaan bumi. Dengan mengetahui besarnya arus yang diinjeksikan dan potensial yang dihasilkan maka tahanan jenis batuan bawah permukaan dapat diketahui (Manrulu dan Nurfalaq, 2017).</w:t>
      </w:r>
    </w:p>
    <w:p w:rsidR="00313662" w:rsidRPr="00313662" w:rsidRDefault="007F243A" w:rsidP="00313662">
      <w:pPr>
        <w:spacing w:after="0"/>
        <w:jc w:val="both"/>
        <w:rPr>
          <w:rFonts w:ascii="Times New Roman" w:hAnsi="Times New Roman" w:cs="Times New Roman"/>
          <w:b/>
          <w:sz w:val="24"/>
          <w:szCs w:val="24"/>
          <w:lang w:val="sv-SE"/>
        </w:rPr>
      </w:pPr>
      <w:r w:rsidRPr="00D43905">
        <w:rPr>
          <w:rFonts w:ascii="Times New Roman" w:hAnsi="Times New Roman" w:cs="Times New Roman"/>
          <w:noProof/>
          <w:sz w:val="24"/>
          <w:szCs w:val="24"/>
        </w:rPr>
        <w:drawing>
          <wp:anchor distT="0" distB="0" distL="114300" distR="114300" simplePos="0" relativeHeight="251663360" behindDoc="0" locked="0" layoutInCell="1" allowOverlap="1" wp14:anchorId="6039A26F" wp14:editId="1E196C1F">
            <wp:simplePos x="0" y="0"/>
            <wp:positionH relativeFrom="column">
              <wp:posOffset>-29845</wp:posOffset>
            </wp:positionH>
            <wp:positionV relativeFrom="paragraph">
              <wp:posOffset>124089</wp:posOffset>
            </wp:positionV>
            <wp:extent cx="2854960" cy="1066165"/>
            <wp:effectExtent l="19050" t="19050" r="254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4960" cy="106616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313662" w:rsidRPr="00313662" w:rsidRDefault="00313662" w:rsidP="00313662">
      <w:pPr>
        <w:spacing w:after="0"/>
        <w:jc w:val="both"/>
        <w:rPr>
          <w:rFonts w:ascii="Times New Roman" w:hAnsi="Times New Roman" w:cs="Times New Roman"/>
          <w:b/>
          <w:sz w:val="24"/>
          <w:szCs w:val="24"/>
          <w:lang w:val="sv-SE"/>
        </w:rPr>
      </w:pPr>
    </w:p>
    <w:p w:rsidR="00313662" w:rsidRPr="00313662" w:rsidRDefault="00313662" w:rsidP="00313662">
      <w:pPr>
        <w:spacing w:after="0"/>
        <w:jc w:val="both"/>
        <w:rPr>
          <w:rFonts w:ascii="Times New Roman" w:hAnsi="Times New Roman" w:cs="Times New Roman"/>
          <w:b/>
          <w:sz w:val="24"/>
          <w:szCs w:val="24"/>
          <w:lang w:val="sv-SE"/>
        </w:rPr>
      </w:pPr>
    </w:p>
    <w:p w:rsidR="00313662" w:rsidRDefault="00313662" w:rsidP="00313662">
      <w:pPr>
        <w:spacing w:after="0"/>
        <w:jc w:val="both"/>
        <w:rPr>
          <w:rFonts w:ascii="Times New Roman" w:hAnsi="Times New Roman" w:cs="Times New Roman"/>
          <w:b/>
          <w:sz w:val="24"/>
          <w:szCs w:val="24"/>
          <w:lang w:val="sv-SE"/>
        </w:rPr>
      </w:pPr>
    </w:p>
    <w:p w:rsidR="00313662" w:rsidRDefault="00313662" w:rsidP="00313662">
      <w:pPr>
        <w:spacing w:after="0"/>
        <w:jc w:val="both"/>
        <w:rPr>
          <w:rFonts w:ascii="Times New Roman" w:hAnsi="Times New Roman" w:cs="Times New Roman"/>
          <w:b/>
          <w:sz w:val="24"/>
          <w:szCs w:val="24"/>
          <w:lang w:val="sv-SE"/>
        </w:rPr>
      </w:pPr>
    </w:p>
    <w:p w:rsidR="00313662" w:rsidRDefault="00313662" w:rsidP="00313662">
      <w:pPr>
        <w:spacing w:after="0"/>
        <w:jc w:val="both"/>
        <w:rPr>
          <w:rFonts w:ascii="Times New Roman" w:hAnsi="Times New Roman" w:cs="Times New Roman"/>
          <w:b/>
          <w:sz w:val="24"/>
          <w:szCs w:val="24"/>
          <w:lang w:val="sv-SE"/>
        </w:rPr>
      </w:pPr>
    </w:p>
    <w:p w:rsidR="00313662" w:rsidRDefault="00D03222" w:rsidP="006D2B80">
      <w:pPr>
        <w:spacing w:after="0" w:line="240" w:lineRule="auto"/>
        <w:jc w:val="both"/>
        <w:rPr>
          <w:rFonts w:ascii="Times New Roman" w:hAnsi="Times New Roman" w:cs="Times New Roman"/>
          <w:b/>
          <w:sz w:val="24"/>
          <w:szCs w:val="24"/>
          <w:lang w:val="sv-SE"/>
        </w:rPr>
      </w:pPr>
      <w:r>
        <w:rPr>
          <w:rFonts w:ascii="Times New Roman" w:hAnsi="Times New Roman" w:cs="Times New Roman"/>
          <w:b/>
          <w:sz w:val="24"/>
          <w:szCs w:val="24"/>
          <w:lang w:val="sv-SE"/>
        </w:rPr>
        <w:t xml:space="preserve">Gambar 2. </w:t>
      </w:r>
      <w:r w:rsidRPr="00D03222">
        <w:rPr>
          <w:rFonts w:ascii="Times New Roman" w:hAnsi="Times New Roman" w:cs="Times New Roman"/>
          <w:b/>
          <w:bCs/>
          <w:sz w:val="24"/>
          <w:szCs w:val="24"/>
          <w:lang w:val="sv-SE"/>
        </w:rPr>
        <w:t>Model dua elektroda arus dan dua elektroda potensial (Sumber: Telford et al, 1992:524)</w:t>
      </w:r>
    </w:p>
    <w:p w:rsidR="00313662" w:rsidRDefault="00313662" w:rsidP="00313662">
      <w:pPr>
        <w:spacing w:after="0"/>
        <w:jc w:val="both"/>
        <w:rPr>
          <w:rFonts w:ascii="Times New Roman" w:hAnsi="Times New Roman" w:cs="Times New Roman"/>
          <w:b/>
          <w:sz w:val="24"/>
          <w:szCs w:val="24"/>
          <w:lang w:val="sv-SE"/>
        </w:rPr>
      </w:pPr>
    </w:p>
    <w:p w:rsidR="00F37A78" w:rsidRPr="00D43905" w:rsidRDefault="00F37A78" w:rsidP="007F243A">
      <w:pPr>
        <w:spacing w:after="0"/>
        <w:ind w:firstLine="567"/>
        <w:jc w:val="both"/>
        <w:rPr>
          <w:rFonts w:ascii="Times New Roman" w:hAnsi="Times New Roman" w:cs="Times New Roman"/>
          <w:sz w:val="24"/>
          <w:szCs w:val="24"/>
        </w:rPr>
      </w:pP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matematis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peroleh</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persamaan</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untuk</w:t>
      </w:r>
      <w:proofErr w:type="spellEnd"/>
      <w:r w:rsidRPr="00D43905">
        <w:rPr>
          <w:rFonts w:ascii="Times New Roman" w:hAnsi="Times New Roman" w:cs="Times New Roman"/>
          <w:sz w:val="24"/>
          <w:szCs w:val="24"/>
        </w:rPr>
        <w:t xml:space="preserve"> </w:t>
      </w:r>
      <w:proofErr w:type="spellStart"/>
      <w:r w:rsidRPr="00D43905">
        <w:rPr>
          <w:rFonts w:ascii="Times New Roman" w:hAnsi="Times New Roman" w:cs="Times New Roman"/>
          <w:sz w:val="24"/>
          <w:szCs w:val="24"/>
        </w:rPr>
        <w:t>resistivitas</w:t>
      </w:r>
      <w:proofErr w:type="spellEnd"/>
      <w:r w:rsidRPr="00D43905">
        <w:rPr>
          <w:rFonts w:ascii="Times New Roman" w:hAnsi="Times New Roman" w:cs="Times New Roman"/>
          <w:sz w:val="24"/>
          <w:szCs w:val="24"/>
        </w:rPr>
        <w:t>:</w:t>
      </w:r>
    </w:p>
    <w:p w:rsidR="00F37A78" w:rsidRPr="00D43905" w:rsidRDefault="00F37A78" w:rsidP="00F37A78">
      <w:pPr>
        <w:spacing w:after="0" w:line="360" w:lineRule="auto"/>
        <w:ind w:firstLine="720"/>
        <w:jc w:val="center"/>
        <w:rPr>
          <w:rFonts w:ascii="Times New Roman" w:hAnsi="Times New Roman" w:cs="Times New Roman"/>
          <w:sz w:val="24"/>
          <w:szCs w:val="24"/>
        </w:rPr>
      </w:pPr>
      <w:r w:rsidRPr="00D43905">
        <w:rPr>
          <w:rFonts w:ascii="Times New Roman" w:hAnsi="Times New Roman" w:cs="Times New Roman"/>
          <w:position w:val="-24"/>
          <w:sz w:val="24"/>
          <w:szCs w:val="24"/>
        </w:rPr>
        <w:object w:dxaOrig="10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45pt;height:31.3pt" o:ole="">
            <v:imagedata r:id="rId10" o:title=""/>
          </v:shape>
          <o:OLEObject Type="Embed" ProgID="Equation.3" ShapeID="_x0000_i1025" DrawAspect="Content" ObjectID="_1595412104" r:id="rId11"/>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w:t>
      </w:r>
      <w:r w:rsidRPr="00D43905">
        <w:rPr>
          <w:rFonts w:ascii="Times New Roman" w:hAnsi="Times New Roman" w:cs="Times New Roman"/>
          <w:sz w:val="24"/>
          <w:szCs w:val="24"/>
        </w:rPr>
        <w:t>)</w:t>
      </w:r>
    </w:p>
    <w:p w:rsidR="00F37A78" w:rsidRPr="00D43905" w:rsidRDefault="00F37A78" w:rsidP="007F243A">
      <w:pPr>
        <w:spacing w:after="0"/>
        <w:ind w:firstLine="720"/>
        <w:jc w:val="both"/>
        <w:rPr>
          <w:rFonts w:ascii="Times New Roman" w:hAnsi="Times New Roman" w:cs="Times New Roman"/>
          <w:sz w:val="24"/>
          <w:szCs w:val="24"/>
        </w:rPr>
      </w:pPr>
      <w:r w:rsidRPr="00D43905">
        <w:rPr>
          <w:rFonts w:ascii="Times New Roman" w:hAnsi="Times New Roman" w:cs="Times New Roman"/>
          <w:sz w:val="24"/>
          <w:szCs w:val="24"/>
        </w:rPr>
        <w:t xml:space="preserve">Dimana </w:t>
      </w:r>
      <w:r w:rsidRPr="00D43905">
        <w:rPr>
          <w:rFonts w:ascii="Times New Roman" w:hAnsi="Times New Roman" w:cs="Times New Roman"/>
          <w:i/>
          <w:sz w:val="24"/>
          <w:szCs w:val="24"/>
        </w:rPr>
        <w:t xml:space="preserve">K </w:t>
      </w:r>
      <w:r w:rsidRPr="00D43905">
        <w:rPr>
          <w:rFonts w:ascii="Times New Roman" w:hAnsi="Times New Roman" w:cs="Times New Roman"/>
          <w:sz w:val="24"/>
          <w:szCs w:val="24"/>
        </w:rPr>
        <w:t>adalah faktor koreksi geometri yang dinyatakan dengan</w:t>
      </w:r>
    </w:p>
    <w:p w:rsidR="00F37A78" w:rsidRPr="00D43905" w:rsidRDefault="00F37A78" w:rsidP="00F37A78">
      <w:pPr>
        <w:spacing w:after="0" w:line="360" w:lineRule="auto"/>
        <w:ind w:firstLine="720"/>
        <w:rPr>
          <w:rFonts w:ascii="Times New Roman" w:hAnsi="Times New Roman" w:cs="Times New Roman"/>
          <w:sz w:val="24"/>
          <w:szCs w:val="24"/>
        </w:rPr>
      </w:pPr>
      <w:r w:rsidRPr="00D43905">
        <w:rPr>
          <w:rFonts w:ascii="Times New Roman" w:hAnsi="Times New Roman" w:cs="Times New Roman"/>
          <w:position w:val="-34"/>
          <w:sz w:val="24"/>
          <w:szCs w:val="24"/>
        </w:rPr>
        <w:object w:dxaOrig="3200" w:dyaOrig="840">
          <v:shape id="_x0000_i1026" type="#_x0000_t75" style="width:160.3pt;height:41.95pt" o:ole="">
            <v:imagedata r:id="rId12" o:title=""/>
          </v:shape>
          <o:OLEObject Type="Embed" ProgID="Equation.3" ShapeID="_x0000_i1026" DrawAspect="Content" ObjectID="_1595412105" r:id="rId13"/>
        </w:objec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w:t>
      </w:r>
      <w:r w:rsidRPr="00D43905">
        <w:rPr>
          <w:rFonts w:ascii="Times New Roman" w:hAnsi="Times New Roman" w:cs="Times New Roman"/>
          <w:sz w:val="24"/>
          <w:szCs w:val="24"/>
        </w:rPr>
        <w:t>)</w:t>
      </w:r>
    </w:p>
    <w:p w:rsidR="00F37A78" w:rsidRPr="00991D35" w:rsidRDefault="00F37A78" w:rsidP="00F37A78">
      <w:pPr>
        <w:spacing w:after="0"/>
        <w:ind w:firstLine="567"/>
        <w:jc w:val="both"/>
        <w:rPr>
          <w:rFonts w:ascii="Times New Roman" w:hAnsi="Times New Roman"/>
        </w:rPr>
      </w:pPr>
      <w:r w:rsidRPr="00CF6735">
        <w:rPr>
          <w:rFonts w:ascii="Times New Roman" w:hAnsi="Times New Roman" w:cs="Times New Roman"/>
          <w:sz w:val="24"/>
        </w:rPr>
        <w:t xml:space="preserve">Pada konfigurasi Schlumberger idealnya jarak MN dibuat sekecil-kecilnya, sehingga jarak MN secara teoritis tidak berubah. Tetapi karena keterbatasan kepekaan alat ukur, maka ketika jarak AB sudah relatif besar maka jarak MN hendaknya dirubah. Perubahan jarak MN hendaknya tidak lebih </w:t>
      </w:r>
      <w:r w:rsidRPr="00CF6735">
        <w:rPr>
          <w:rFonts w:ascii="Times New Roman" w:hAnsi="Times New Roman" w:cs="Times New Roman"/>
          <w:sz w:val="24"/>
        </w:rPr>
        <w:lastRenderedPageBreak/>
        <w:t>besar dari 1/5 jarak AB.</w:t>
      </w:r>
      <w:r>
        <w:rPr>
          <w:rFonts w:ascii="Times New Roman" w:hAnsi="Times New Roman" w:cs="Times New Roman"/>
          <w:sz w:val="24"/>
        </w:rPr>
        <w:t xml:space="preserve"> </w:t>
      </w:r>
      <w:r w:rsidRPr="00991D35">
        <w:rPr>
          <w:rFonts w:ascii="Times New Roman" w:hAnsi="Times New Roman"/>
        </w:rPr>
        <w:t xml:space="preserve">Faktor koreksi dari konfigurasi ini diberikan oleh persamaan </w:t>
      </w:r>
    </w:p>
    <w:p w:rsidR="00313662" w:rsidRPr="005F1950" w:rsidRDefault="00F37A78" w:rsidP="00F37A78">
      <w:pPr>
        <w:spacing w:after="0"/>
        <w:jc w:val="center"/>
        <w:rPr>
          <w:rFonts w:ascii="Times New Roman" w:hAnsi="Times New Roman"/>
        </w:rPr>
      </w:pPr>
      <w:r w:rsidRPr="00991D35">
        <w:rPr>
          <w:rFonts w:ascii="Times New Roman" w:hAnsi="Times New Roman"/>
          <w:position w:val="-24"/>
        </w:rPr>
        <w:object w:dxaOrig="1520" w:dyaOrig="660">
          <v:shape id="_x0000_i1027" type="#_x0000_t75" style="width:76.4pt;height:33.2pt" o:ole="">
            <v:imagedata r:id="rId14" o:title=""/>
          </v:shape>
          <o:OLEObject Type="Embed" ProgID="Equation.3" ShapeID="_x0000_i1027" DrawAspect="Content" ObjectID="_1595412106" r:id="rId15"/>
        </w:object>
      </w:r>
      <w:r w:rsidRPr="00991D35">
        <w:rPr>
          <w:rFonts w:ascii="Times New Roman" w:hAnsi="Times New Roman"/>
        </w:rPr>
        <w:t xml:space="preserve">     </w:t>
      </w:r>
      <w:r>
        <w:rPr>
          <w:rFonts w:ascii="Times New Roman" w:hAnsi="Times New Roman"/>
        </w:rPr>
        <w:t xml:space="preserve">  </w:t>
      </w:r>
      <w:proofErr w:type="gramStart"/>
      <w:r>
        <w:rPr>
          <w:rFonts w:ascii="Times New Roman" w:hAnsi="Times New Roman"/>
        </w:rPr>
        <w:t>…(</w:t>
      </w:r>
      <w:proofErr w:type="gramEnd"/>
      <w:r>
        <w:rPr>
          <w:rFonts w:ascii="Times New Roman" w:hAnsi="Times New Roman"/>
        </w:rPr>
        <w:t>3)</w:t>
      </w:r>
    </w:p>
    <w:p w:rsidR="00F37A78" w:rsidRDefault="00F37A78" w:rsidP="00F37A78">
      <w:pPr>
        <w:spacing w:after="0"/>
        <w:ind w:firstLine="567"/>
        <w:jc w:val="both"/>
        <w:rPr>
          <w:rFonts w:ascii="Times New Roman" w:hAnsi="Times New Roman" w:cs="Times New Roman"/>
          <w:sz w:val="24"/>
          <w:szCs w:val="24"/>
          <w:lang w:val="sv-SE"/>
        </w:rPr>
      </w:pPr>
      <w:r w:rsidRPr="00D43905">
        <w:rPr>
          <w:rFonts w:ascii="Times New Roman" w:hAnsi="Times New Roman" w:cs="Times New Roman"/>
          <w:sz w:val="24"/>
          <w:szCs w:val="24"/>
          <w:lang w:val="sv-SE"/>
        </w:rPr>
        <w:t>Dalam melakukan interpretasi data geolistrik, diperlukan sebuah pemahaman geologi yang baik dan menafsirkan kenampakan citra bawah permukaan kedalam bentuk litologi ataupun struktur batuan. Setiap lapisan batuan memiliki sifat resistivitas yang khas yang memiliki nilai resistivitas masing-masing seperti</w:t>
      </w:r>
      <w:r w:rsidR="007F243A">
        <w:rPr>
          <w:rFonts w:ascii="Times New Roman" w:hAnsi="Times New Roman" w:cs="Times New Roman"/>
          <w:sz w:val="24"/>
          <w:szCs w:val="24"/>
          <w:lang w:val="sv-SE"/>
        </w:rPr>
        <w:t xml:space="preserve"> yang diperlihatkan dalam tabel 1.</w:t>
      </w:r>
    </w:p>
    <w:p w:rsidR="007F243A" w:rsidRDefault="007F243A" w:rsidP="00F37A78">
      <w:pPr>
        <w:spacing w:after="0"/>
        <w:ind w:firstLine="567"/>
        <w:jc w:val="both"/>
        <w:rPr>
          <w:rFonts w:ascii="Times New Roman" w:hAnsi="Times New Roman" w:cs="Times New Roman"/>
          <w:sz w:val="24"/>
          <w:szCs w:val="24"/>
          <w:lang w:val="sv-SE"/>
        </w:rPr>
      </w:pPr>
    </w:p>
    <w:p w:rsidR="007F243A" w:rsidRDefault="007F243A" w:rsidP="007F243A">
      <w:pPr>
        <w:spacing w:after="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Tabel 1. </w:t>
      </w:r>
      <w:r w:rsidR="00F25AA4" w:rsidRPr="00F25AA4">
        <w:rPr>
          <w:rFonts w:ascii="Times New Roman" w:hAnsi="Times New Roman" w:cs="Times New Roman"/>
          <w:sz w:val="24"/>
          <w:szCs w:val="24"/>
        </w:rPr>
        <w:t>Harga resistivitas berbagai batuan</w:t>
      </w: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2230"/>
        <w:gridCol w:w="2307"/>
      </w:tblGrid>
      <w:tr w:rsidR="007F243A" w:rsidTr="00F25AA4">
        <w:tc>
          <w:tcPr>
            <w:tcW w:w="2229" w:type="dxa"/>
          </w:tcPr>
          <w:p w:rsidR="007F243A" w:rsidRDefault="007F243A"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Material</w:t>
            </w:r>
          </w:p>
        </w:tc>
        <w:tc>
          <w:tcPr>
            <w:tcW w:w="2307" w:type="dxa"/>
          </w:tcPr>
          <w:p w:rsidR="007F243A" w:rsidRDefault="007F243A"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Resistivity (Ohm.m)</w:t>
            </w:r>
          </w:p>
        </w:tc>
      </w:tr>
      <w:tr w:rsidR="007F243A" w:rsidTr="00F25AA4">
        <w:tc>
          <w:tcPr>
            <w:tcW w:w="2229" w:type="dxa"/>
          </w:tcPr>
          <w:p w:rsidR="007F243A" w:rsidRPr="00F16226" w:rsidRDefault="007F243A" w:rsidP="00A60D72">
            <w:pPr>
              <w:rPr>
                <w:rFonts w:ascii="Times New Roman" w:hAnsi="Times New Roman" w:cs="Times New Roman"/>
                <w:i/>
                <w:sz w:val="24"/>
                <w:szCs w:val="24"/>
                <w:lang w:val="sv-SE"/>
              </w:rPr>
            </w:pPr>
            <w:r w:rsidRPr="00F16226">
              <w:rPr>
                <w:rFonts w:ascii="Times New Roman" w:hAnsi="Times New Roman" w:cs="Times New Roman"/>
                <w:i/>
                <w:sz w:val="24"/>
                <w:szCs w:val="24"/>
                <w:lang w:val="sv-SE"/>
              </w:rPr>
              <w:t>Igneous and Metamorphic Rocks</w:t>
            </w:r>
          </w:p>
          <w:p w:rsidR="007F243A" w:rsidRPr="00F16226" w:rsidRDefault="007F243A" w:rsidP="007F243A">
            <w:pPr>
              <w:ind w:left="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Granite</w:t>
            </w:r>
          </w:p>
          <w:p w:rsidR="007F243A" w:rsidRPr="00F16226" w:rsidRDefault="007F243A" w:rsidP="007F243A">
            <w:pPr>
              <w:ind w:left="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Basalt</w:t>
            </w:r>
          </w:p>
          <w:p w:rsidR="007F243A" w:rsidRPr="00F16226" w:rsidRDefault="007F243A" w:rsidP="007F243A">
            <w:pPr>
              <w:ind w:left="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Slate</w:t>
            </w:r>
          </w:p>
          <w:p w:rsidR="007F243A" w:rsidRPr="00F16226" w:rsidRDefault="007F243A" w:rsidP="007F243A">
            <w:pPr>
              <w:ind w:left="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Marble</w:t>
            </w:r>
          </w:p>
          <w:p w:rsidR="007F243A" w:rsidRPr="00F16226" w:rsidRDefault="007F243A" w:rsidP="007F243A">
            <w:pPr>
              <w:ind w:left="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Quartzite</w:t>
            </w:r>
          </w:p>
          <w:p w:rsidR="00F16226" w:rsidRPr="00F16226" w:rsidRDefault="00F16226" w:rsidP="00F16226">
            <w:pPr>
              <w:ind w:left="720" w:hanging="686"/>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Sedimetary Rocks</w:t>
            </w:r>
          </w:p>
          <w:p w:rsidR="00F16226" w:rsidRPr="00F16226" w:rsidRDefault="00F16226" w:rsidP="007F243A">
            <w:pPr>
              <w:ind w:left="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Sandstone</w:t>
            </w:r>
          </w:p>
          <w:p w:rsidR="00F16226" w:rsidRPr="00F16226" w:rsidRDefault="00F16226" w:rsidP="007F243A">
            <w:pPr>
              <w:ind w:left="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Shale</w:t>
            </w:r>
          </w:p>
          <w:p w:rsidR="00F16226" w:rsidRPr="00F16226" w:rsidRDefault="00F16226" w:rsidP="007F243A">
            <w:pPr>
              <w:ind w:left="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Limestone</w:t>
            </w:r>
          </w:p>
          <w:p w:rsidR="00F16226" w:rsidRPr="00F16226" w:rsidRDefault="00F16226" w:rsidP="00F16226">
            <w:pPr>
              <w:ind w:left="720" w:hanging="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Soils and water</w:t>
            </w:r>
          </w:p>
          <w:p w:rsidR="00F16226" w:rsidRPr="00F16226" w:rsidRDefault="00F16226" w:rsidP="00F16226">
            <w:pPr>
              <w:ind w:left="1440" w:hanging="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Clay</w:t>
            </w:r>
          </w:p>
          <w:p w:rsidR="00F16226" w:rsidRPr="00F16226" w:rsidRDefault="00F16226" w:rsidP="00F16226">
            <w:pPr>
              <w:ind w:left="1440" w:hanging="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Alluvium</w:t>
            </w:r>
          </w:p>
          <w:p w:rsidR="00F16226" w:rsidRPr="00F16226" w:rsidRDefault="00F16226" w:rsidP="00F16226">
            <w:pPr>
              <w:ind w:left="1440" w:hanging="720"/>
              <w:jc w:val="both"/>
              <w:rPr>
                <w:rFonts w:ascii="Times New Roman" w:hAnsi="Times New Roman" w:cs="Times New Roman"/>
                <w:i/>
                <w:sz w:val="24"/>
                <w:szCs w:val="24"/>
                <w:lang w:val="sv-SE"/>
              </w:rPr>
            </w:pPr>
            <w:r w:rsidRPr="00F16226">
              <w:rPr>
                <w:rFonts w:ascii="Times New Roman" w:hAnsi="Times New Roman" w:cs="Times New Roman"/>
                <w:i/>
                <w:sz w:val="24"/>
                <w:szCs w:val="24"/>
                <w:lang w:val="sv-SE"/>
              </w:rPr>
              <w:t>Groundwater</w:t>
            </w:r>
          </w:p>
          <w:p w:rsidR="00F16226" w:rsidRDefault="00F16226" w:rsidP="00F16226">
            <w:pPr>
              <w:ind w:left="1440" w:hanging="720"/>
              <w:jc w:val="both"/>
              <w:rPr>
                <w:rFonts w:ascii="Times New Roman" w:hAnsi="Times New Roman" w:cs="Times New Roman"/>
                <w:sz w:val="24"/>
                <w:szCs w:val="24"/>
                <w:lang w:val="sv-SE"/>
              </w:rPr>
            </w:pPr>
            <w:r w:rsidRPr="00F16226">
              <w:rPr>
                <w:rFonts w:ascii="Times New Roman" w:hAnsi="Times New Roman" w:cs="Times New Roman"/>
                <w:i/>
                <w:sz w:val="24"/>
                <w:szCs w:val="24"/>
                <w:lang w:val="sv-SE"/>
              </w:rPr>
              <w:t>Sea water</w:t>
            </w:r>
          </w:p>
        </w:tc>
        <w:tc>
          <w:tcPr>
            <w:tcW w:w="2307" w:type="dxa"/>
          </w:tcPr>
          <w:p w:rsidR="007F243A" w:rsidRDefault="007F243A" w:rsidP="007F243A">
            <w:pPr>
              <w:jc w:val="both"/>
              <w:rPr>
                <w:rFonts w:ascii="Times New Roman" w:hAnsi="Times New Roman" w:cs="Times New Roman"/>
                <w:sz w:val="24"/>
                <w:szCs w:val="24"/>
                <w:lang w:val="sv-SE"/>
              </w:rPr>
            </w:pPr>
          </w:p>
          <w:p w:rsidR="00F16226" w:rsidRDefault="00F16226" w:rsidP="007F243A">
            <w:pPr>
              <w:jc w:val="both"/>
              <w:rPr>
                <w:rFonts w:ascii="Times New Roman" w:hAnsi="Times New Roman" w:cs="Times New Roman"/>
                <w:sz w:val="24"/>
                <w:szCs w:val="24"/>
                <w:lang w:val="sv-SE"/>
              </w:rPr>
            </w:pPr>
          </w:p>
          <w:p w:rsidR="00F16226" w:rsidRDefault="00F16226"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5x10</w:t>
            </w:r>
            <w:r>
              <w:rPr>
                <w:rFonts w:ascii="Times New Roman" w:hAnsi="Times New Roman" w:cs="Times New Roman"/>
                <w:sz w:val="24"/>
                <w:szCs w:val="24"/>
                <w:vertAlign w:val="superscript"/>
                <w:lang w:val="sv-SE"/>
              </w:rPr>
              <w:t>3</w:t>
            </w:r>
            <w:r>
              <w:rPr>
                <w:rFonts w:ascii="Times New Roman" w:hAnsi="Times New Roman" w:cs="Times New Roman"/>
                <w:sz w:val="24"/>
                <w:szCs w:val="24"/>
                <w:lang w:val="sv-SE"/>
              </w:rPr>
              <w:t xml:space="preserve"> - 10</w:t>
            </w:r>
            <w:r>
              <w:rPr>
                <w:rFonts w:ascii="Times New Roman" w:hAnsi="Times New Roman" w:cs="Times New Roman"/>
                <w:sz w:val="24"/>
                <w:szCs w:val="24"/>
                <w:vertAlign w:val="superscript"/>
                <w:lang w:val="sv-SE"/>
              </w:rPr>
              <w:t>6</w:t>
            </w:r>
          </w:p>
          <w:p w:rsidR="00F16226" w:rsidRDefault="00F16226"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10</w:t>
            </w:r>
            <w:r>
              <w:rPr>
                <w:rFonts w:ascii="Times New Roman" w:hAnsi="Times New Roman" w:cs="Times New Roman"/>
                <w:sz w:val="24"/>
                <w:szCs w:val="24"/>
                <w:vertAlign w:val="superscript"/>
                <w:lang w:val="sv-SE"/>
              </w:rPr>
              <w:t>3</w:t>
            </w:r>
            <w:r>
              <w:rPr>
                <w:rFonts w:ascii="Times New Roman" w:hAnsi="Times New Roman" w:cs="Times New Roman"/>
                <w:sz w:val="24"/>
                <w:szCs w:val="24"/>
                <w:lang w:val="sv-SE"/>
              </w:rPr>
              <w:t xml:space="preserve"> - 10</w:t>
            </w:r>
            <w:r>
              <w:rPr>
                <w:rFonts w:ascii="Times New Roman" w:hAnsi="Times New Roman" w:cs="Times New Roman"/>
                <w:sz w:val="24"/>
                <w:szCs w:val="24"/>
                <w:vertAlign w:val="superscript"/>
                <w:lang w:val="sv-SE"/>
              </w:rPr>
              <w:t>6</w:t>
            </w:r>
          </w:p>
          <w:p w:rsidR="00F16226" w:rsidRDefault="00F16226"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6x10</w:t>
            </w:r>
            <w:r>
              <w:rPr>
                <w:rFonts w:ascii="Times New Roman" w:hAnsi="Times New Roman" w:cs="Times New Roman"/>
                <w:sz w:val="24"/>
                <w:szCs w:val="24"/>
                <w:vertAlign w:val="superscript"/>
                <w:lang w:val="sv-SE"/>
              </w:rPr>
              <w:t>2</w:t>
            </w:r>
            <w:r>
              <w:rPr>
                <w:rFonts w:ascii="Times New Roman" w:hAnsi="Times New Roman" w:cs="Times New Roman"/>
                <w:sz w:val="24"/>
                <w:szCs w:val="24"/>
                <w:lang w:val="sv-SE"/>
              </w:rPr>
              <w:t xml:space="preserve"> – 4x10</w:t>
            </w:r>
            <w:r>
              <w:rPr>
                <w:rFonts w:ascii="Times New Roman" w:hAnsi="Times New Roman" w:cs="Times New Roman"/>
                <w:sz w:val="24"/>
                <w:szCs w:val="24"/>
                <w:vertAlign w:val="superscript"/>
                <w:lang w:val="sv-SE"/>
              </w:rPr>
              <w:t>7</w:t>
            </w:r>
          </w:p>
          <w:p w:rsidR="00F16226" w:rsidRDefault="00F16226"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10</w:t>
            </w:r>
            <w:r>
              <w:rPr>
                <w:rFonts w:ascii="Times New Roman" w:hAnsi="Times New Roman" w:cs="Times New Roman"/>
                <w:sz w:val="24"/>
                <w:szCs w:val="24"/>
                <w:vertAlign w:val="superscript"/>
                <w:lang w:val="sv-SE"/>
              </w:rPr>
              <w:t>2</w:t>
            </w:r>
            <w:r>
              <w:rPr>
                <w:rFonts w:ascii="Times New Roman" w:hAnsi="Times New Roman" w:cs="Times New Roman"/>
                <w:sz w:val="24"/>
                <w:szCs w:val="24"/>
                <w:lang w:val="sv-SE"/>
              </w:rPr>
              <w:t xml:space="preserve"> – 2,5x10</w:t>
            </w:r>
            <w:r>
              <w:rPr>
                <w:rFonts w:ascii="Times New Roman" w:hAnsi="Times New Roman" w:cs="Times New Roman"/>
                <w:sz w:val="24"/>
                <w:szCs w:val="24"/>
                <w:vertAlign w:val="superscript"/>
                <w:lang w:val="sv-SE"/>
              </w:rPr>
              <w:t>8</w:t>
            </w:r>
          </w:p>
          <w:p w:rsidR="00F16226" w:rsidRDefault="00F16226" w:rsidP="007F243A">
            <w:pPr>
              <w:jc w:val="both"/>
              <w:rPr>
                <w:rFonts w:ascii="Times New Roman" w:hAnsi="Times New Roman" w:cs="Times New Roman"/>
                <w:sz w:val="24"/>
                <w:szCs w:val="24"/>
                <w:vertAlign w:val="superscript"/>
                <w:lang w:val="sv-SE"/>
              </w:rPr>
            </w:pPr>
            <w:r>
              <w:rPr>
                <w:rFonts w:ascii="Times New Roman" w:hAnsi="Times New Roman" w:cs="Times New Roman"/>
                <w:sz w:val="24"/>
                <w:szCs w:val="24"/>
                <w:lang w:val="sv-SE"/>
              </w:rPr>
              <w:t>10</w:t>
            </w:r>
            <w:r>
              <w:rPr>
                <w:rFonts w:ascii="Times New Roman" w:hAnsi="Times New Roman" w:cs="Times New Roman"/>
                <w:sz w:val="24"/>
                <w:szCs w:val="24"/>
                <w:vertAlign w:val="superscript"/>
                <w:lang w:val="sv-SE"/>
              </w:rPr>
              <w:t>2</w:t>
            </w:r>
            <w:r>
              <w:rPr>
                <w:rFonts w:ascii="Times New Roman" w:hAnsi="Times New Roman" w:cs="Times New Roman"/>
                <w:sz w:val="24"/>
                <w:szCs w:val="24"/>
                <w:lang w:val="sv-SE"/>
              </w:rPr>
              <w:t xml:space="preserve"> – 2x10</w:t>
            </w:r>
            <w:r>
              <w:rPr>
                <w:rFonts w:ascii="Times New Roman" w:hAnsi="Times New Roman" w:cs="Times New Roman"/>
                <w:sz w:val="24"/>
                <w:szCs w:val="24"/>
                <w:vertAlign w:val="superscript"/>
                <w:lang w:val="sv-SE"/>
              </w:rPr>
              <w:t>8</w:t>
            </w:r>
          </w:p>
          <w:p w:rsidR="00F25AA4" w:rsidRDefault="00F25AA4" w:rsidP="007F243A">
            <w:pPr>
              <w:jc w:val="both"/>
              <w:rPr>
                <w:rFonts w:ascii="Times New Roman" w:hAnsi="Times New Roman" w:cs="Times New Roman"/>
                <w:sz w:val="24"/>
                <w:szCs w:val="24"/>
                <w:lang w:val="sv-SE"/>
              </w:rPr>
            </w:pPr>
          </w:p>
          <w:p w:rsidR="00F25AA4" w:rsidRDefault="00F25AA4"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8 – 4x10</w:t>
            </w:r>
            <w:r>
              <w:rPr>
                <w:rFonts w:ascii="Times New Roman" w:hAnsi="Times New Roman" w:cs="Times New Roman"/>
                <w:sz w:val="24"/>
                <w:szCs w:val="24"/>
                <w:vertAlign w:val="superscript"/>
                <w:lang w:val="sv-SE"/>
              </w:rPr>
              <w:t>3</w:t>
            </w:r>
          </w:p>
          <w:p w:rsidR="00F25AA4" w:rsidRDefault="00F25AA4"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20 – 2x10</w:t>
            </w:r>
            <w:r>
              <w:rPr>
                <w:rFonts w:ascii="Times New Roman" w:hAnsi="Times New Roman" w:cs="Times New Roman"/>
                <w:sz w:val="24"/>
                <w:szCs w:val="24"/>
                <w:vertAlign w:val="superscript"/>
                <w:lang w:val="sv-SE"/>
              </w:rPr>
              <w:t>3</w:t>
            </w:r>
          </w:p>
          <w:p w:rsidR="00F25AA4" w:rsidRDefault="00F25AA4"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50 – 4x10</w:t>
            </w:r>
            <w:r>
              <w:rPr>
                <w:rFonts w:ascii="Times New Roman" w:hAnsi="Times New Roman" w:cs="Times New Roman"/>
                <w:sz w:val="24"/>
                <w:szCs w:val="24"/>
                <w:vertAlign w:val="superscript"/>
                <w:lang w:val="sv-SE"/>
              </w:rPr>
              <w:t>2</w:t>
            </w:r>
          </w:p>
          <w:p w:rsidR="00F25AA4" w:rsidRDefault="00F25AA4" w:rsidP="007F243A">
            <w:pPr>
              <w:jc w:val="both"/>
              <w:rPr>
                <w:rFonts w:ascii="Times New Roman" w:hAnsi="Times New Roman" w:cs="Times New Roman"/>
                <w:sz w:val="24"/>
                <w:szCs w:val="24"/>
                <w:lang w:val="sv-SE"/>
              </w:rPr>
            </w:pPr>
          </w:p>
          <w:p w:rsidR="00F25AA4" w:rsidRDefault="00F25AA4"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1 – 100</w:t>
            </w:r>
          </w:p>
          <w:p w:rsidR="00F25AA4" w:rsidRDefault="00F25AA4"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10 – 800</w:t>
            </w:r>
          </w:p>
          <w:p w:rsidR="00F25AA4" w:rsidRDefault="00F25AA4"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10 – 100</w:t>
            </w:r>
          </w:p>
          <w:p w:rsidR="00F25AA4" w:rsidRPr="00F25AA4" w:rsidRDefault="00F25AA4" w:rsidP="007F243A">
            <w:pPr>
              <w:jc w:val="both"/>
              <w:rPr>
                <w:rFonts w:ascii="Times New Roman" w:hAnsi="Times New Roman" w:cs="Times New Roman"/>
                <w:sz w:val="24"/>
                <w:szCs w:val="24"/>
                <w:lang w:val="sv-SE"/>
              </w:rPr>
            </w:pPr>
            <w:r>
              <w:rPr>
                <w:rFonts w:ascii="Times New Roman" w:hAnsi="Times New Roman" w:cs="Times New Roman"/>
                <w:sz w:val="24"/>
                <w:szCs w:val="24"/>
                <w:lang w:val="sv-SE"/>
              </w:rPr>
              <w:t>0,2</w:t>
            </w:r>
          </w:p>
        </w:tc>
      </w:tr>
    </w:tbl>
    <w:p w:rsidR="00F75CEE" w:rsidRDefault="00F25AA4" w:rsidP="007F243A">
      <w:pPr>
        <w:spacing w:after="0"/>
        <w:jc w:val="both"/>
        <w:rPr>
          <w:rFonts w:ascii="Times New Roman" w:hAnsi="Times New Roman" w:cs="Times New Roman"/>
          <w:sz w:val="24"/>
          <w:szCs w:val="24"/>
          <w:lang w:val="sv-SE"/>
        </w:rPr>
      </w:pPr>
      <w:r>
        <w:rPr>
          <w:rFonts w:ascii="Times New Roman" w:hAnsi="Times New Roman" w:cs="Times New Roman"/>
          <w:sz w:val="24"/>
          <w:szCs w:val="24"/>
          <w:lang w:val="sv-SE"/>
        </w:rPr>
        <w:t>(Sumber: Loke, 1999:4)</w:t>
      </w:r>
    </w:p>
    <w:p w:rsidR="00F75CEE" w:rsidRDefault="00F75CEE" w:rsidP="00F37A78">
      <w:pPr>
        <w:spacing w:after="0"/>
        <w:ind w:firstLine="567"/>
        <w:jc w:val="both"/>
        <w:rPr>
          <w:rFonts w:ascii="Times New Roman" w:hAnsi="Times New Roman" w:cs="Times New Roman"/>
          <w:sz w:val="24"/>
          <w:szCs w:val="24"/>
          <w:lang w:val="sv-SE"/>
        </w:rPr>
      </w:pPr>
    </w:p>
    <w:p w:rsidR="001F3DE9" w:rsidRPr="001F3DE9" w:rsidRDefault="001F3DE9" w:rsidP="001F3DE9">
      <w:pPr>
        <w:tabs>
          <w:tab w:val="center" w:pos="0"/>
        </w:tabs>
        <w:autoSpaceDE w:val="0"/>
        <w:autoSpaceDN w:val="0"/>
        <w:adjustRightInd w:val="0"/>
        <w:spacing w:after="0"/>
        <w:ind w:firstLine="567"/>
        <w:jc w:val="both"/>
        <w:rPr>
          <w:rFonts w:ascii="Times New Roman" w:hAnsi="Times New Roman"/>
        </w:rPr>
      </w:pPr>
      <w:r>
        <w:rPr>
          <w:rFonts w:ascii="Times New Roman" w:hAnsi="Times New Roman"/>
        </w:rPr>
        <w:tab/>
        <w:t xml:space="preserve">Dari </w:t>
      </w:r>
      <w:r w:rsidRPr="00991D35">
        <w:rPr>
          <w:rFonts w:ascii="Times New Roman" w:hAnsi="Times New Roman"/>
        </w:rPr>
        <w:t xml:space="preserve">persamaan </w:t>
      </w:r>
      <w:r>
        <w:rPr>
          <w:rFonts w:ascii="Times New Roman" w:hAnsi="Times New Roman"/>
        </w:rPr>
        <w:t xml:space="preserve">(1) dan (3) diperoleh persamaan </w:t>
      </w:r>
      <w:r w:rsidRPr="00991D35">
        <w:rPr>
          <w:rFonts w:ascii="Times New Roman" w:hAnsi="Times New Roman"/>
        </w:rPr>
        <w:t>untuk menghi</w:t>
      </w:r>
      <w:r>
        <w:rPr>
          <w:rFonts w:ascii="Times New Roman" w:hAnsi="Times New Roman"/>
        </w:rPr>
        <w:t>tung tahanan jenis semu:</w:t>
      </w:r>
    </w:p>
    <w:p w:rsidR="001F3DE9" w:rsidRPr="00991D35" w:rsidRDefault="001F3DE9" w:rsidP="001F3DE9">
      <w:pPr>
        <w:tabs>
          <w:tab w:val="center" w:pos="4135"/>
        </w:tabs>
        <w:autoSpaceDE w:val="0"/>
        <w:autoSpaceDN w:val="0"/>
        <w:adjustRightInd w:val="0"/>
        <w:spacing w:after="0"/>
        <w:jc w:val="center"/>
        <w:rPr>
          <w:rFonts w:ascii="Times New Roman" w:hAnsi="Times New Roman"/>
        </w:rPr>
      </w:pPr>
      <w:r w:rsidRPr="00991D35">
        <w:rPr>
          <w:rFonts w:ascii="Times New Roman" w:hAnsi="Times New Roman"/>
          <w:position w:val="-24"/>
        </w:rPr>
        <w:object w:dxaOrig="1020" w:dyaOrig="620">
          <v:shape id="_x0000_i1028" type="#_x0000_t75" style="width:50.7pt;height:30.7pt" o:ole="">
            <v:imagedata r:id="rId16" o:title=""/>
          </v:shape>
          <o:OLEObject Type="Embed" ProgID="Equation.3" ShapeID="_x0000_i1028" DrawAspect="Content" ObjectID="_1595412107" r:id="rId17"/>
        </w:object>
      </w:r>
      <w:r w:rsidRPr="00991D35">
        <w:rPr>
          <w:rFonts w:ascii="Times New Roman" w:hAnsi="Times New Roman"/>
        </w:rPr>
        <w:t xml:space="preserve">    </w:t>
      </w:r>
    </w:p>
    <w:p w:rsidR="001F3DE9" w:rsidRPr="001F3DE9" w:rsidRDefault="00A504DC" w:rsidP="001F3DE9">
      <w:pPr>
        <w:spacing w:after="0"/>
        <w:ind w:firstLine="567"/>
        <w:jc w:val="both"/>
        <w:rPr>
          <w:rFonts w:ascii="Times New Roman" w:hAnsi="Times New Roman" w:cs="Times New Roman"/>
        </w:rPr>
      </w:pPr>
      <m:oMathPara>
        <m:oMath>
          <m:sSub>
            <m:sSubPr>
              <m:ctrlPr>
                <w:rPr>
                  <w:rFonts w:ascii="Cambria Math" w:hAnsi="Cambria Math"/>
                  <w:i/>
                </w:rPr>
              </m:ctrlPr>
            </m:sSubPr>
            <m:e>
              <m:r>
                <w:rPr>
                  <w:rFonts w:ascii="Cambria Math" w:hAnsi="Cambria Math"/>
                </w:rPr>
                <m:t>ρ</m:t>
              </m:r>
            </m:e>
            <m:sub>
              <m:r>
                <w:rPr>
                  <w:rFonts w:ascii="Cambria Math" w:hAnsi="Cambria Math"/>
                </w:rPr>
                <m:t>a</m:t>
              </m:r>
            </m:sub>
          </m:sSub>
          <m:r>
            <w:rPr>
              <w:rFonts w:ascii="Cambria Math" w:hAnsi="Cambria Math"/>
            </w:rPr>
            <m:t>=π</m:t>
          </m:r>
          <m:f>
            <m:fPr>
              <m:ctrlPr>
                <w:rPr>
                  <w:rFonts w:ascii="Cambria Math" w:hAnsi="Cambria Math"/>
                  <w:i/>
                </w:rPr>
              </m:ctrlPr>
            </m:fPr>
            <m:num>
              <m:sSup>
                <m:sSupPr>
                  <m:ctrlPr>
                    <w:rPr>
                      <w:rFonts w:ascii="Cambria Math" w:hAnsi="Cambria Math"/>
                      <w:i/>
                    </w:rPr>
                  </m:ctrlPr>
                </m:sSupPr>
                <m:e>
                  <m:r>
                    <w:rPr>
                      <w:rFonts w:ascii="Cambria Math" w:hAnsi="Cambria Math"/>
                    </w:rPr>
                    <m:t>L</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num>
            <m:den>
              <m:r>
                <w:rPr>
                  <w:rFonts w:ascii="Cambria Math" w:hAnsi="Cambria Math"/>
                </w:rPr>
                <m:t>2l</m:t>
              </m:r>
            </m:den>
          </m:f>
          <m:f>
            <m:fPr>
              <m:ctrlPr>
                <w:rPr>
                  <w:rFonts w:ascii="Cambria Math" w:hAnsi="Cambria Math"/>
                  <w:i/>
                </w:rPr>
              </m:ctrlPr>
            </m:fPr>
            <m:num>
              <m:r>
                <w:rPr>
                  <w:rFonts w:ascii="Cambria Math" w:hAnsi="Cambria Math"/>
                </w:rPr>
                <m:t>∆V</m:t>
              </m:r>
            </m:num>
            <m:den>
              <m:r>
                <w:rPr>
                  <w:rFonts w:ascii="Cambria Math" w:hAnsi="Cambria Math"/>
                </w:rPr>
                <m:t>I</m:t>
              </m:r>
            </m:den>
          </m:f>
          <m:r>
            <w:rPr>
              <w:rFonts w:ascii="Cambria Math" w:hAnsi="Cambria Math"/>
            </w:rPr>
            <m:t xml:space="preserve">           (4)</m:t>
          </m:r>
        </m:oMath>
      </m:oMathPara>
    </w:p>
    <w:p w:rsidR="001F3DE9" w:rsidRPr="001F3DE9" w:rsidRDefault="001F3DE9" w:rsidP="001F3DE9">
      <w:pPr>
        <w:spacing w:after="0"/>
        <w:ind w:firstLine="567"/>
        <w:jc w:val="both"/>
        <w:rPr>
          <w:rFonts w:ascii="Times New Roman" w:hAnsi="Times New Roman" w:cs="Times New Roman"/>
          <w:sz w:val="24"/>
          <w:szCs w:val="24"/>
        </w:rPr>
      </w:pPr>
    </w:p>
    <w:p w:rsidR="00120DB9" w:rsidRPr="00120DB9" w:rsidRDefault="00120DB9" w:rsidP="00F25AA4">
      <w:pPr>
        <w:pStyle w:val="ListParagraph"/>
        <w:numPr>
          <w:ilvl w:val="1"/>
          <w:numId w:val="3"/>
        </w:numPr>
        <w:spacing w:after="0"/>
        <w:ind w:left="426" w:hanging="426"/>
        <w:jc w:val="both"/>
        <w:rPr>
          <w:rFonts w:ascii="Times New Roman" w:hAnsi="Times New Roman" w:cs="Times New Roman"/>
          <w:b/>
          <w:sz w:val="24"/>
          <w:szCs w:val="24"/>
        </w:rPr>
      </w:pPr>
      <w:r>
        <w:rPr>
          <w:rFonts w:ascii="Times New Roman" w:hAnsi="Times New Roman" w:cs="Times New Roman"/>
          <w:b/>
          <w:sz w:val="24"/>
          <w:szCs w:val="24"/>
        </w:rPr>
        <w:t>Air Tanah</w:t>
      </w:r>
    </w:p>
    <w:p w:rsidR="00F75CEE" w:rsidRDefault="00F75CEE" w:rsidP="00F25AA4">
      <w:pPr>
        <w:pStyle w:val="ListParagraph"/>
        <w:spacing w:after="0"/>
        <w:ind w:left="0" w:firstLine="567"/>
        <w:jc w:val="both"/>
        <w:rPr>
          <w:rFonts w:ascii="Times New Roman" w:hAnsi="Times New Roman"/>
          <w:sz w:val="24"/>
          <w:szCs w:val="24"/>
        </w:rPr>
      </w:pPr>
      <w:r>
        <w:rPr>
          <w:rFonts w:ascii="Times New Roman" w:hAnsi="Times New Roman"/>
          <w:sz w:val="24"/>
          <w:szCs w:val="24"/>
        </w:rPr>
        <w:t xml:space="preserve">Kondisi aliran fluida rata-rata dalam medium berpori dinyatakan sebagai Hukum Darcy. </w:t>
      </w:r>
      <w:r w:rsidRPr="005231A2">
        <w:rPr>
          <w:rFonts w:ascii="Times New Roman" w:hAnsi="Times New Roman"/>
          <w:sz w:val="24"/>
          <w:szCs w:val="24"/>
        </w:rPr>
        <w:t>Anggapan ya</w:t>
      </w:r>
      <w:r>
        <w:rPr>
          <w:rFonts w:ascii="Times New Roman" w:hAnsi="Times New Roman"/>
          <w:sz w:val="24"/>
          <w:szCs w:val="24"/>
        </w:rPr>
        <w:t xml:space="preserve">ng digunakan oleh Darcy adalah </w:t>
      </w:r>
      <w:r w:rsidRPr="005231A2">
        <w:rPr>
          <w:rFonts w:ascii="Times New Roman" w:hAnsi="Times New Roman"/>
          <w:sz w:val="24"/>
          <w:szCs w:val="24"/>
        </w:rPr>
        <w:t>alirannya mantap (</w:t>
      </w:r>
      <w:r w:rsidRPr="006D66E4">
        <w:rPr>
          <w:rFonts w:ascii="Times New Roman" w:hAnsi="Times New Roman"/>
          <w:i/>
          <w:sz w:val="24"/>
          <w:szCs w:val="24"/>
        </w:rPr>
        <w:t>steady state</w:t>
      </w:r>
      <w:r w:rsidRPr="005231A2">
        <w:rPr>
          <w:rFonts w:ascii="Times New Roman" w:hAnsi="Times New Roman"/>
          <w:sz w:val="24"/>
          <w:szCs w:val="24"/>
        </w:rPr>
        <w:t>)</w:t>
      </w:r>
      <w:r>
        <w:rPr>
          <w:rFonts w:ascii="Times New Roman" w:hAnsi="Times New Roman"/>
          <w:sz w:val="24"/>
          <w:szCs w:val="24"/>
        </w:rPr>
        <w:t>,</w:t>
      </w:r>
      <w:r w:rsidRPr="005231A2">
        <w:rPr>
          <w:rFonts w:ascii="Times New Roman" w:hAnsi="Times New Roman"/>
          <w:sz w:val="24"/>
          <w:szCs w:val="24"/>
        </w:rPr>
        <w:t xml:space="preserve"> fluida yang mengalir satu fasa</w:t>
      </w:r>
      <w:r>
        <w:rPr>
          <w:rFonts w:ascii="Times New Roman" w:hAnsi="Times New Roman"/>
          <w:sz w:val="24"/>
          <w:szCs w:val="24"/>
        </w:rPr>
        <w:t xml:space="preserve">, </w:t>
      </w:r>
      <w:r w:rsidRPr="005231A2">
        <w:rPr>
          <w:rFonts w:ascii="Times New Roman" w:hAnsi="Times New Roman"/>
          <w:sz w:val="24"/>
          <w:szCs w:val="24"/>
        </w:rPr>
        <w:t>viskositas fluida yang mengalir konstan</w:t>
      </w:r>
      <w:r>
        <w:rPr>
          <w:rFonts w:ascii="Times New Roman" w:hAnsi="Times New Roman"/>
          <w:sz w:val="24"/>
          <w:szCs w:val="24"/>
        </w:rPr>
        <w:t xml:space="preserve">, </w:t>
      </w:r>
      <w:r w:rsidRPr="005231A2">
        <w:rPr>
          <w:rFonts w:ascii="Times New Roman" w:hAnsi="Times New Roman"/>
          <w:sz w:val="24"/>
          <w:szCs w:val="24"/>
        </w:rPr>
        <w:t xml:space="preserve">kondisi aliran </w:t>
      </w:r>
      <w:r w:rsidRPr="006D66E4">
        <w:rPr>
          <w:rFonts w:ascii="Times New Roman" w:hAnsi="Times New Roman"/>
          <w:i/>
          <w:sz w:val="24"/>
          <w:szCs w:val="24"/>
        </w:rPr>
        <w:lastRenderedPageBreak/>
        <w:t>isothermal</w:t>
      </w:r>
      <w:r>
        <w:rPr>
          <w:rFonts w:ascii="Times New Roman" w:hAnsi="Times New Roman"/>
          <w:sz w:val="24"/>
          <w:szCs w:val="24"/>
        </w:rPr>
        <w:t xml:space="preserve">, </w:t>
      </w:r>
      <w:r w:rsidRPr="005231A2">
        <w:rPr>
          <w:rFonts w:ascii="Times New Roman" w:hAnsi="Times New Roman"/>
          <w:sz w:val="24"/>
          <w:szCs w:val="24"/>
        </w:rPr>
        <w:t>formasinya homogen dan arah alirannya horizontal</w:t>
      </w:r>
      <w:r>
        <w:rPr>
          <w:rFonts w:ascii="Times New Roman" w:hAnsi="Times New Roman"/>
          <w:sz w:val="24"/>
          <w:szCs w:val="24"/>
        </w:rPr>
        <w:t xml:space="preserve"> dan </w:t>
      </w:r>
      <w:r w:rsidRPr="005231A2">
        <w:rPr>
          <w:rFonts w:ascii="Times New Roman" w:hAnsi="Times New Roman"/>
          <w:sz w:val="24"/>
          <w:szCs w:val="24"/>
        </w:rPr>
        <w:t xml:space="preserve">fluidanya </w:t>
      </w:r>
      <w:r w:rsidRPr="003531DF">
        <w:rPr>
          <w:rFonts w:ascii="Times New Roman" w:hAnsi="Times New Roman"/>
          <w:i/>
          <w:sz w:val="24"/>
          <w:szCs w:val="24"/>
        </w:rPr>
        <w:t>imcompressible</w:t>
      </w:r>
      <w:r>
        <w:rPr>
          <w:rFonts w:ascii="Times New Roman" w:hAnsi="Times New Roman"/>
          <w:sz w:val="24"/>
          <w:szCs w:val="24"/>
        </w:rPr>
        <w:t xml:space="preserve"> (Freeze dan Cherry, 1979).</w:t>
      </w:r>
    </w:p>
    <w:p w:rsidR="00F75CEE" w:rsidRDefault="00F75CEE" w:rsidP="00F25AA4">
      <w:pPr>
        <w:pStyle w:val="ListParagraph"/>
        <w:spacing w:after="0"/>
        <w:ind w:left="0" w:firstLine="567"/>
        <w:jc w:val="both"/>
        <w:rPr>
          <w:rFonts w:ascii="Times New Roman" w:hAnsi="Times New Roman"/>
          <w:sz w:val="24"/>
          <w:szCs w:val="24"/>
        </w:rPr>
      </w:pPr>
      <w:r>
        <w:rPr>
          <w:rFonts w:ascii="Times New Roman" w:hAnsi="Times New Roman"/>
          <w:sz w:val="24"/>
          <w:szCs w:val="24"/>
        </w:rPr>
        <w:t xml:space="preserve">Aliran air tanah dalam batuan sangat ditentukan oleh permeabilitas batuan tersebut. Permeabilitas adalah </w:t>
      </w:r>
      <w:r w:rsidRPr="00B94936">
        <w:rPr>
          <w:rFonts w:ascii="Times New Roman" w:hAnsi="Times New Roman"/>
          <w:sz w:val="24"/>
          <w:szCs w:val="24"/>
        </w:rPr>
        <w:t xml:space="preserve">kemampuan </w:t>
      </w:r>
      <w:r>
        <w:rPr>
          <w:rFonts w:ascii="Times New Roman" w:hAnsi="Times New Roman"/>
          <w:sz w:val="24"/>
          <w:szCs w:val="24"/>
        </w:rPr>
        <w:t>fluida untuk mengalir melalui medium yang berpori. P</w:t>
      </w:r>
      <w:r w:rsidRPr="001C5DB1">
        <w:rPr>
          <w:rFonts w:ascii="Times New Roman" w:hAnsi="Times New Roman"/>
          <w:sz w:val="24"/>
          <w:szCs w:val="24"/>
        </w:rPr>
        <w:t>ermeabilitas merupakan fungsi tingkat</w:t>
      </w:r>
      <w:r>
        <w:rPr>
          <w:rFonts w:ascii="Times New Roman" w:hAnsi="Times New Roman"/>
          <w:sz w:val="24"/>
          <w:szCs w:val="24"/>
        </w:rPr>
        <w:t xml:space="preserve"> </w:t>
      </w:r>
      <w:r w:rsidRPr="001C5DB1">
        <w:rPr>
          <w:rFonts w:ascii="Times New Roman" w:hAnsi="Times New Roman"/>
          <w:sz w:val="24"/>
          <w:szCs w:val="24"/>
        </w:rPr>
        <w:t>hubungan ruang antar pori-pori batuan.</w:t>
      </w:r>
      <w:r>
        <w:rPr>
          <w:rFonts w:ascii="Times New Roman" w:hAnsi="Times New Roman"/>
          <w:sz w:val="24"/>
          <w:szCs w:val="24"/>
        </w:rPr>
        <w:t xml:space="preserve"> Penentuan koefisien permeabilitas dapat dilakukan dengan menggunakan permeabilitas tinggi-konstan (</w:t>
      </w:r>
      <w:r w:rsidRPr="007E2A35">
        <w:rPr>
          <w:rFonts w:ascii="Times New Roman" w:hAnsi="Times New Roman"/>
          <w:i/>
          <w:sz w:val="24"/>
          <w:szCs w:val="24"/>
        </w:rPr>
        <w:t>constant head</w:t>
      </w:r>
      <w:r>
        <w:rPr>
          <w:rFonts w:ascii="Times New Roman" w:hAnsi="Times New Roman"/>
          <w:sz w:val="24"/>
          <w:szCs w:val="24"/>
        </w:rPr>
        <w:t>) atau pun tinggi jatuh (</w:t>
      </w:r>
      <w:r w:rsidRPr="007E2A35">
        <w:rPr>
          <w:rFonts w:ascii="Times New Roman" w:hAnsi="Times New Roman"/>
          <w:i/>
          <w:sz w:val="24"/>
          <w:szCs w:val="24"/>
        </w:rPr>
        <w:t>falling head</w:t>
      </w:r>
      <w:r>
        <w:rPr>
          <w:rFonts w:ascii="Times New Roman" w:hAnsi="Times New Roman"/>
          <w:sz w:val="24"/>
          <w:szCs w:val="24"/>
        </w:rPr>
        <w:t xml:space="preserve">) (Munson et al, 2004). </w:t>
      </w:r>
    </w:p>
    <w:p w:rsidR="00EB2037" w:rsidRPr="00F25AA4" w:rsidRDefault="00F75CEE" w:rsidP="00F25AA4">
      <w:pPr>
        <w:spacing w:after="0"/>
        <w:ind w:firstLine="567"/>
        <w:jc w:val="both"/>
      </w:pPr>
      <w:r>
        <w:rPr>
          <w:rFonts w:ascii="Times New Roman" w:hAnsi="Times New Roman"/>
          <w:sz w:val="24"/>
          <w:szCs w:val="24"/>
        </w:rPr>
        <w:t xml:space="preserve">Variabel lainnya yang sangat berperan dalam aliran air tanah adalah porositas. </w:t>
      </w:r>
      <w:r w:rsidRPr="00863178">
        <w:rPr>
          <w:rFonts w:ascii="Times New Roman" w:hAnsi="Times New Roman"/>
          <w:sz w:val="24"/>
          <w:szCs w:val="24"/>
        </w:rPr>
        <w:t xml:space="preserve">Porositas merupakan ukuran ruang-ruang kosong dalam suatu batuan. Secara </w:t>
      </w:r>
      <w:r>
        <w:rPr>
          <w:rFonts w:ascii="Times New Roman" w:hAnsi="Times New Roman"/>
          <w:sz w:val="24"/>
          <w:szCs w:val="24"/>
        </w:rPr>
        <w:t xml:space="preserve">definitif </w:t>
      </w:r>
      <w:r w:rsidRPr="00863178">
        <w:rPr>
          <w:rFonts w:ascii="Times New Roman" w:hAnsi="Times New Roman"/>
          <w:sz w:val="24"/>
          <w:szCs w:val="24"/>
        </w:rPr>
        <w:t>porositas merupakan perbandingan antara volume ruang yang terdapat dalam batuan</w:t>
      </w:r>
      <w:r>
        <w:rPr>
          <w:rFonts w:ascii="Times New Roman" w:hAnsi="Times New Roman"/>
          <w:sz w:val="24"/>
          <w:szCs w:val="24"/>
        </w:rPr>
        <w:t xml:space="preserve"> </w:t>
      </w:r>
      <w:r w:rsidRPr="00863178">
        <w:rPr>
          <w:rFonts w:ascii="Times New Roman" w:hAnsi="Times New Roman"/>
          <w:sz w:val="24"/>
          <w:szCs w:val="24"/>
        </w:rPr>
        <w:t>yang berupa pori-pori terhadap volume batuan secara keseluruhan, biasanya dinyatakan</w:t>
      </w:r>
      <w:r>
        <w:rPr>
          <w:rFonts w:ascii="Times New Roman" w:hAnsi="Times New Roman"/>
          <w:sz w:val="24"/>
          <w:szCs w:val="24"/>
        </w:rPr>
        <w:t xml:space="preserve"> </w:t>
      </w:r>
      <w:r w:rsidRPr="00863178">
        <w:rPr>
          <w:rFonts w:ascii="Times New Roman" w:hAnsi="Times New Roman"/>
          <w:sz w:val="24"/>
          <w:szCs w:val="24"/>
        </w:rPr>
        <w:t>dalam fraksi. Besar-kecilnya porositas suatu batuan akan mene</w:t>
      </w:r>
      <w:r>
        <w:rPr>
          <w:rFonts w:ascii="Times New Roman" w:hAnsi="Times New Roman"/>
          <w:sz w:val="24"/>
          <w:szCs w:val="24"/>
        </w:rPr>
        <w:t>n</w:t>
      </w:r>
      <w:r w:rsidRPr="00863178">
        <w:rPr>
          <w:rFonts w:ascii="Times New Roman" w:hAnsi="Times New Roman"/>
          <w:sz w:val="24"/>
          <w:szCs w:val="24"/>
        </w:rPr>
        <w:t>tukan kapasitas</w:t>
      </w:r>
      <w:r>
        <w:rPr>
          <w:rFonts w:ascii="Times New Roman" w:hAnsi="Times New Roman"/>
          <w:sz w:val="24"/>
          <w:szCs w:val="24"/>
        </w:rPr>
        <w:t xml:space="preserve"> </w:t>
      </w:r>
      <w:r w:rsidRPr="00863178">
        <w:rPr>
          <w:rFonts w:ascii="Times New Roman" w:hAnsi="Times New Roman"/>
          <w:sz w:val="24"/>
          <w:szCs w:val="24"/>
        </w:rPr>
        <w:t>penyimpanan fl</w:t>
      </w:r>
      <w:r>
        <w:rPr>
          <w:rFonts w:ascii="Times New Roman" w:hAnsi="Times New Roman"/>
          <w:sz w:val="24"/>
          <w:szCs w:val="24"/>
        </w:rPr>
        <w:t>uida (Bowies, 1991</w:t>
      </w:r>
      <w:r w:rsidR="00F25AA4">
        <w:rPr>
          <w:rFonts w:ascii="Times New Roman" w:hAnsi="Times New Roman"/>
          <w:sz w:val="24"/>
          <w:szCs w:val="24"/>
        </w:rPr>
        <w:t>).</w:t>
      </w:r>
    </w:p>
    <w:p w:rsidR="00A40790" w:rsidRDefault="00F75CEE" w:rsidP="00F25AA4">
      <w:pPr>
        <w:spacing w:after="0"/>
        <w:ind w:firstLine="567"/>
        <w:jc w:val="both"/>
        <w:rPr>
          <w:rFonts w:ascii="Times New Roman" w:hAnsi="Times New Roman"/>
          <w:sz w:val="24"/>
          <w:szCs w:val="24"/>
        </w:rPr>
      </w:pPr>
      <w:r w:rsidRPr="00D8217B">
        <w:rPr>
          <w:rFonts w:ascii="Times New Roman" w:hAnsi="Times New Roman"/>
          <w:sz w:val="24"/>
          <w:szCs w:val="24"/>
        </w:rPr>
        <w:t xml:space="preserve">Konfigurasi hidrologi </w:t>
      </w:r>
      <w:r>
        <w:rPr>
          <w:rFonts w:ascii="Times New Roman" w:hAnsi="Times New Roman"/>
          <w:sz w:val="24"/>
          <w:szCs w:val="24"/>
        </w:rPr>
        <w:t>yang paling sederhana dari keadaan jenuh dan tak jenuh adalah zona tak jenuh pada permukaan dan zona jenuh pada kedalaman. Batas antara kedua zona ini disebut muka air tanah (</w:t>
      </w:r>
      <w:r w:rsidRPr="007D14A0">
        <w:rPr>
          <w:rFonts w:ascii="Times New Roman" w:hAnsi="Times New Roman"/>
          <w:i/>
          <w:sz w:val="24"/>
          <w:szCs w:val="24"/>
        </w:rPr>
        <w:t>water table</w:t>
      </w:r>
      <w:r>
        <w:rPr>
          <w:rFonts w:ascii="Times New Roman" w:hAnsi="Times New Roman"/>
          <w:sz w:val="24"/>
          <w:szCs w:val="24"/>
        </w:rPr>
        <w:t xml:space="preserve">). Menurut Arsyad (2002) muka air tanah umumnya tidak horizontal seperti permukaan laut atau danau, tetapi kurang lebih mengikuti topografi bumi yang berada di atasnya. Di bawah bukit lebih tinggi dan menurun kearah lembah. Perbedaan elevasi antara bagian-bagian muka air disebut </w:t>
      </w:r>
      <w:r w:rsidRPr="00F93D81">
        <w:rPr>
          <w:rFonts w:ascii="Times New Roman" w:hAnsi="Times New Roman"/>
          <w:i/>
          <w:sz w:val="24"/>
          <w:szCs w:val="24"/>
        </w:rPr>
        <w:t>hydraulic head</w:t>
      </w:r>
      <w:r>
        <w:rPr>
          <w:rFonts w:ascii="Times New Roman" w:hAnsi="Times New Roman"/>
          <w:sz w:val="24"/>
          <w:szCs w:val="24"/>
        </w:rPr>
        <w:t>. Di daerah rawa-rawa, muka air tanah sama dengan permukaan, sedangkan aliran sungai dan danau permukaannya lebih rendah. Muka air tanah yang tidak mengikuti hukum fisika ini disebabkan oleh aliran air tanah sangat lamban (</w:t>
      </w:r>
      <w:r w:rsidRPr="00E65CC0">
        <w:rPr>
          <w:rFonts w:ascii="Times New Roman" w:hAnsi="Times New Roman"/>
          <w:i/>
          <w:sz w:val="24"/>
          <w:szCs w:val="24"/>
        </w:rPr>
        <w:t>percolation</w:t>
      </w:r>
      <w:r>
        <w:rPr>
          <w:rFonts w:ascii="Times New Roman" w:hAnsi="Times New Roman"/>
          <w:sz w:val="24"/>
          <w:szCs w:val="24"/>
        </w:rPr>
        <w:t>). Apabila tidak ada hujan maka muka air dibawah bukit akan menurun perlahan-lahan sampai sejajar demgan lembah. Namun hal ini tidak pernah terjadi, karena hujan akan mengisi (</w:t>
      </w:r>
      <w:r w:rsidRPr="00B953FB">
        <w:rPr>
          <w:rFonts w:ascii="Times New Roman" w:hAnsi="Times New Roman"/>
          <w:i/>
          <w:sz w:val="24"/>
          <w:szCs w:val="24"/>
        </w:rPr>
        <w:t>recharge</w:t>
      </w:r>
      <w:r>
        <w:rPr>
          <w:rFonts w:ascii="Times New Roman" w:hAnsi="Times New Roman"/>
          <w:sz w:val="24"/>
          <w:szCs w:val="24"/>
        </w:rPr>
        <w:t>) lagi.</w:t>
      </w:r>
    </w:p>
    <w:p w:rsidR="00F75CEE" w:rsidRPr="001C5DB1" w:rsidRDefault="00F75CEE" w:rsidP="00F25AA4">
      <w:pPr>
        <w:spacing w:after="0"/>
        <w:ind w:firstLine="567"/>
        <w:jc w:val="both"/>
        <w:rPr>
          <w:rFonts w:ascii="Times New Roman" w:hAnsi="Times New Roman"/>
          <w:sz w:val="24"/>
          <w:szCs w:val="24"/>
        </w:rPr>
      </w:pPr>
      <w:r w:rsidRPr="001C5DB1">
        <w:rPr>
          <w:rFonts w:ascii="Times New Roman" w:hAnsi="Times New Roman"/>
          <w:sz w:val="24"/>
          <w:szCs w:val="24"/>
        </w:rPr>
        <w:lastRenderedPageBreak/>
        <w:t>Ak</w:t>
      </w:r>
      <w:r>
        <w:rPr>
          <w:rFonts w:ascii="Times New Roman" w:hAnsi="Times New Roman"/>
          <w:sz w:val="24"/>
          <w:szCs w:val="24"/>
        </w:rPr>
        <w:t xml:space="preserve">uifer </w:t>
      </w:r>
      <w:r w:rsidRPr="001C5DB1">
        <w:rPr>
          <w:rFonts w:ascii="Times New Roman" w:hAnsi="Times New Roman"/>
          <w:sz w:val="24"/>
          <w:szCs w:val="24"/>
        </w:rPr>
        <w:t>adalah suatu formasi geologi dimana formasi tersebut mengandung air dan dalam kondisi yang umum ditemui di lapangan memungkinkan air melalui formasi tersebut (</w:t>
      </w:r>
      <w:r w:rsidRPr="001C5DB1">
        <w:rPr>
          <w:rFonts w:ascii="Times New Roman" w:hAnsi="Times New Roman"/>
          <w:i/>
          <w:iCs/>
          <w:sz w:val="24"/>
          <w:szCs w:val="24"/>
        </w:rPr>
        <w:t>permeable</w:t>
      </w:r>
      <w:r w:rsidRPr="001C5DB1">
        <w:rPr>
          <w:rFonts w:ascii="Times New Roman" w:hAnsi="Times New Roman"/>
          <w:sz w:val="24"/>
          <w:szCs w:val="24"/>
        </w:rPr>
        <w:t>). Formasi tersebut umumnya bersifat tidak terkonsolidasi seperti lapisan pasir atau lapisan lanau.</w:t>
      </w:r>
    </w:p>
    <w:p w:rsidR="00F75CEE" w:rsidRPr="001C5DB1" w:rsidRDefault="00F75CEE" w:rsidP="00F25AA4">
      <w:pPr>
        <w:spacing w:after="0"/>
        <w:ind w:firstLine="567"/>
        <w:jc w:val="both"/>
        <w:rPr>
          <w:rFonts w:ascii="Times New Roman" w:hAnsi="Times New Roman"/>
          <w:i/>
          <w:iCs/>
          <w:sz w:val="24"/>
          <w:szCs w:val="24"/>
        </w:rPr>
      </w:pPr>
      <w:r w:rsidRPr="001C5DB1">
        <w:rPr>
          <w:rFonts w:ascii="Times New Roman" w:hAnsi="Times New Roman"/>
          <w:sz w:val="24"/>
          <w:szCs w:val="24"/>
        </w:rPr>
        <w:t>Akuiklud (</w:t>
      </w:r>
      <w:r w:rsidRPr="001C5DB1">
        <w:rPr>
          <w:rFonts w:ascii="Times New Roman" w:hAnsi="Times New Roman"/>
          <w:i/>
          <w:iCs/>
          <w:sz w:val="24"/>
          <w:szCs w:val="24"/>
        </w:rPr>
        <w:t>aquiclude</w:t>
      </w:r>
      <w:r w:rsidRPr="001C5DB1">
        <w:rPr>
          <w:rFonts w:ascii="Times New Roman" w:hAnsi="Times New Roman"/>
          <w:sz w:val="24"/>
          <w:szCs w:val="24"/>
        </w:rPr>
        <w:t xml:space="preserve">) adalah suatu formasi geologi yang tidak dapat dilalui air dalam jumlah yang berarti, walaupun formasi tersebut juga mengandung air. Umumnya </w:t>
      </w:r>
      <w:r w:rsidRPr="001C5DB1">
        <w:rPr>
          <w:rFonts w:ascii="Times New Roman" w:hAnsi="Times New Roman"/>
          <w:i/>
          <w:iCs/>
          <w:sz w:val="24"/>
          <w:szCs w:val="24"/>
        </w:rPr>
        <w:t>aquiclude</w:t>
      </w:r>
      <w:r w:rsidRPr="001C5DB1">
        <w:rPr>
          <w:rFonts w:ascii="Times New Roman" w:hAnsi="Times New Roman"/>
          <w:sz w:val="24"/>
          <w:szCs w:val="24"/>
        </w:rPr>
        <w:t xml:space="preserve"> merupakan lapisan pembatas atas atau bawah lapisan aquifer tertekan. Contoh </w:t>
      </w:r>
      <w:r w:rsidRPr="001C5DB1">
        <w:rPr>
          <w:rFonts w:ascii="Times New Roman" w:hAnsi="Times New Roman"/>
          <w:i/>
          <w:iCs/>
          <w:sz w:val="24"/>
          <w:szCs w:val="24"/>
        </w:rPr>
        <w:t>aquiclude</w:t>
      </w:r>
      <w:r w:rsidRPr="001C5DB1">
        <w:rPr>
          <w:rFonts w:ascii="Times New Roman" w:hAnsi="Times New Roman"/>
          <w:sz w:val="24"/>
          <w:szCs w:val="24"/>
        </w:rPr>
        <w:t xml:space="preserve"> adalah lapisan tanah liat atau batuan lempung. Seringkali untuk keperluan praktis </w:t>
      </w:r>
      <w:r w:rsidRPr="001C5DB1">
        <w:rPr>
          <w:rFonts w:ascii="Times New Roman" w:hAnsi="Times New Roman"/>
          <w:i/>
          <w:iCs/>
          <w:sz w:val="24"/>
          <w:szCs w:val="24"/>
        </w:rPr>
        <w:t xml:space="preserve">aquiclude </w:t>
      </w:r>
      <w:r w:rsidRPr="001C5DB1">
        <w:rPr>
          <w:rFonts w:ascii="Times New Roman" w:hAnsi="Times New Roman"/>
          <w:sz w:val="24"/>
          <w:szCs w:val="24"/>
        </w:rPr>
        <w:t xml:space="preserve">dianggap sebagai lapisan kedap air atau </w:t>
      </w:r>
      <w:r w:rsidRPr="001C5DB1">
        <w:rPr>
          <w:rFonts w:ascii="Times New Roman" w:hAnsi="Times New Roman"/>
          <w:i/>
          <w:iCs/>
          <w:sz w:val="24"/>
          <w:szCs w:val="24"/>
        </w:rPr>
        <w:t>impervious.</w:t>
      </w:r>
    </w:p>
    <w:p w:rsidR="00F75CEE" w:rsidRDefault="00F75CEE" w:rsidP="00F25AA4">
      <w:pPr>
        <w:spacing w:after="0"/>
        <w:ind w:firstLine="567"/>
        <w:jc w:val="both"/>
        <w:rPr>
          <w:rFonts w:ascii="Times New Roman" w:hAnsi="Times New Roman"/>
          <w:sz w:val="24"/>
          <w:szCs w:val="24"/>
        </w:rPr>
      </w:pPr>
      <w:r w:rsidRPr="001C5DB1">
        <w:rPr>
          <w:rFonts w:ascii="Times New Roman" w:hAnsi="Times New Roman"/>
          <w:sz w:val="24"/>
          <w:szCs w:val="24"/>
        </w:rPr>
        <w:t>Akuitar (</w:t>
      </w:r>
      <w:r w:rsidRPr="001C5DB1">
        <w:rPr>
          <w:rFonts w:ascii="Times New Roman" w:hAnsi="Times New Roman"/>
          <w:i/>
          <w:iCs/>
          <w:sz w:val="24"/>
          <w:szCs w:val="24"/>
        </w:rPr>
        <w:t>aquitard</w:t>
      </w:r>
      <w:r w:rsidRPr="001C5DB1">
        <w:rPr>
          <w:rFonts w:ascii="Times New Roman" w:hAnsi="Times New Roman"/>
          <w:sz w:val="24"/>
          <w:szCs w:val="24"/>
        </w:rPr>
        <w:t xml:space="preserve">) adalah suatu lapisan atau formasi geologi yang kurang kedap air bila dibandingkan dengan akuiklud, tetapi masih dapat mentransmisikan atau meloloskan air walaupun dalam jumlah yang sedikit. Lapisan ini seringkali tidak begitu tebal dan dalam praktik dapat atau sering disebut sebagai lapisan </w:t>
      </w:r>
      <w:r w:rsidRPr="001C5DB1">
        <w:rPr>
          <w:rFonts w:ascii="Times New Roman" w:hAnsi="Times New Roman"/>
          <w:i/>
          <w:iCs/>
          <w:sz w:val="24"/>
          <w:szCs w:val="24"/>
        </w:rPr>
        <w:t xml:space="preserve">semipervious </w:t>
      </w:r>
      <w:r w:rsidRPr="001C5DB1">
        <w:rPr>
          <w:rFonts w:ascii="Times New Roman" w:hAnsi="Times New Roman"/>
          <w:sz w:val="24"/>
          <w:szCs w:val="24"/>
        </w:rPr>
        <w:t>atau formasi yang membocorkan (</w:t>
      </w:r>
      <w:r w:rsidRPr="001C5DB1">
        <w:rPr>
          <w:rFonts w:ascii="Times New Roman" w:hAnsi="Times New Roman"/>
          <w:i/>
          <w:iCs/>
          <w:sz w:val="24"/>
          <w:szCs w:val="24"/>
        </w:rPr>
        <w:t>leaky formation</w:t>
      </w:r>
      <w:r w:rsidRPr="001C5DB1">
        <w:rPr>
          <w:rFonts w:ascii="Times New Roman" w:hAnsi="Times New Roman"/>
          <w:sz w:val="24"/>
          <w:szCs w:val="24"/>
        </w:rPr>
        <w:t>)</w:t>
      </w:r>
      <w:r>
        <w:rPr>
          <w:rFonts w:ascii="Times New Roman" w:hAnsi="Times New Roman"/>
          <w:sz w:val="24"/>
          <w:szCs w:val="24"/>
        </w:rPr>
        <w:t>.</w:t>
      </w:r>
    </w:p>
    <w:p w:rsidR="00F75CEE" w:rsidRDefault="00F75CEE" w:rsidP="00F25AA4">
      <w:pPr>
        <w:ind w:firstLine="567"/>
        <w:jc w:val="both"/>
        <w:rPr>
          <w:rFonts w:ascii="Times New Roman" w:hAnsi="Times New Roman"/>
          <w:sz w:val="24"/>
          <w:szCs w:val="24"/>
        </w:rPr>
      </w:pPr>
      <w:r>
        <w:rPr>
          <w:rFonts w:ascii="Times New Roman" w:hAnsi="Times New Roman"/>
          <w:sz w:val="24"/>
          <w:szCs w:val="24"/>
        </w:rPr>
        <w:t xml:space="preserve">Air hujan yang meresap ke dalam tanah menjadi bagian dari air tanah, perlahan-lahan mengalir ke laut, atau mengalir langsung dalam tanah atau di permukaan dan bergabung dengan air sungai. Banyaknya air yang meresap ke tanah bergantung pada selain waktu dan ruang, juga dipengaruhi kecuraman lereng. Kondisi material permukaan tanah dan jenis serta banyaknya vegetasi dan tentunya curah hujan. Meskipun curah hujan besar tetapi lerengnya curam, ditutupi mineral </w:t>
      </w:r>
      <w:r w:rsidRPr="00D52E02">
        <w:rPr>
          <w:rFonts w:ascii="Times New Roman" w:hAnsi="Times New Roman"/>
          <w:i/>
          <w:sz w:val="24"/>
          <w:szCs w:val="24"/>
        </w:rPr>
        <w:t>impermeable</w:t>
      </w:r>
      <w:r>
        <w:rPr>
          <w:rFonts w:ascii="Times New Roman" w:hAnsi="Times New Roman"/>
          <w:sz w:val="24"/>
          <w:szCs w:val="24"/>
        </w:rPr>
        <w:t>, persentasi air mengalir di permukaan (</w:t>
      </w:r>
      <w:r w:rsidRPr="00D52E02">
        <w:rPr>
          <w:rFonts w:ascii="Times New Roman" w:hAnsi="Times New Roman"/>
          <w:i/>
          <w:sz w:val="24"/>
          <w:szCs w:val="24"/>
        </w:rPr>
        <w:t>run off</w:t>
      </w:r>
      <w:r>
        <w:rPr>
          <w:rFonts w:ascii="Times New Roman" w:hAnsi="Times New Roman"/>
          <w:sz w:val="24"/>
          <w:szCs w:val="24"/>
        </w:rPr>
        <w:t xml:space="preserve">) lebih banyak dari pada lereng landai dan permukaan </w:t>
      </w:r>
      <w:r w:rsidRPr="00D52E02">
        <w:rPr>
          <w:rFonts w:ascii="Times New Roman" w:hAnsi="Times New Roman"/>
          <w:i/>
          <w:sz w:val="24"/>
          <w:szCs w:val="24"/>
        </w:rPr>
        <w:t>permeable</w:t>
      </w:r>
      <w:r>
        <w:rPr>
          <w:rFonts w:ascii="Times New Roman" w:hAnsi="Times New Roman"/>
          <w:sz w:val="24"/>
          <w:szCs w:val="24"/>
        </w:rPr>
        <w:t xml:space="preserve">, persentasi air yang meresap lebih banyak. Sebagian air yang meresap tidak bergerak jauh karena tertahan oleh daya tarik molekular sebagai lapisan pada butiran-butiran tanah. Sebagian menguap lagi ke </w:t>
      </w:r>
      <w:r>
        <w:rPr>
          <w:rFonts w:ascii="Times New Roman" w:hAnsi="Times New Roman"/>
          <w:sz w:val="24"/>
          <w:szCs w:val="24"/>
        </w:rPr>
        <w:lastRenderedPageBreak/>
        <w:t>atmosfer dan sisanya merupakan cadangan bagi tumbuhan selama belum ada hujan. Air yang tidak tertahan dekat permukaan menerobos ke bawah sampai zona dimana seluruh ruang terbuka pada sedimen atau batuan terisi air (jenuh air). Air dalam zona saturasi (</w:t>
      </w:r>
      <w:r w:rsidRPr="00D52E02">
        <w:rPr>
          <w:rFonts w:ascii="Times New Roman" w:hAnsi="Times New Roman"/>
          <w:i/>
          <w:sz w:val="24"/>
          <w:szCs w:val="24"/>
        </w:rPr>
        <w:t>zone of saturation</w:t>
      </w:r>
      <w:r>
        <w:rPr>
          <w:rFonts w:ascii="Times New Roman" w:hAnsi="Times New Roman"/>
          <w:sz w:val="24"/>
          <w:szCs w:val="24"/>
        </w:rPr>
        <w:t>) ini dinamakan air tanah. Batas zona ini disebut muka air tanah (</w:t>
      </w:r>
      <w:r w:rsidRPr="00D52E02">
        <w:rPr>
          <w:rFonts w:ascii="Times New Roman" w:hAnsi="Times New Roman"/>
          <w:i/>
          <w:sz w:val="24"/>
          <w:szCs w:val="24"/>
        </w:rPr>
        <w:t>water table</w:t>
      </w:r>
      <w:r>
        <w:rPr>
          <w:rFonts w:ascii="Times New Roman" w:hAnsi="Times New Roman"/>
          <w:sz w:val="24"/>
          <w:szCs w:val="24"/>
        </w:rPr>
        <w:t>). Lapisan tanah, sedimen atau batuan di atasnya yang tidak jenuh air disebut zone aerasi (</w:t>
      </w:r>
      <w:r w:rsidRPr="00D52E02">
        <w:rPr>
          <w:rFonts w:ascii="Times New Roman" w:hAnsi="Times New Roman"/>
          <w:i/>
          <w:sz w:val="24"/>
          <w:szCs w:val="24"/>
        </w:rPr>
        <w:t>zone of aeration</w:t>
      </w:r>
      <w:r>
        <w:rPr>
          <w:rFonts w:ascii="Times New Roman" w:hAnsi="Times New Roman"/>
          <w:sz w:val="24"/>
          <w:szCs w:val="24"/>
        </w:rPr>
        <w:t>) seperti ya</w:t>
      </w:r>
      <w:r w:rsidR="007B30D0">
        <w:rPr>
          <w:rFonts w:ascii="Times New Roman" w:hAnsi="Times New Roman"/>
          <w:sz w:val="24"/>
          <w:szCs w:val="24"/>
        </w:rPr>
        <w:t>ng diperlihatkan pada gambar 3</w:t>
      </w:r>
      <w:r>
        <w:rPr>
          <w:rFonts w:ascii="Times New Roman" w:hAnsi="Times New Roman"/>
          <w:sz w:val="24"/>
          <w:szCs w:val="24"/>
        </w:rPr>
        <w:t xml:space="preserve"> (Arsyad, 2002).</w:t>
      </w:r>
    </w:p>
    <w:p w:rsidR="00F75CEE" w:rsidRDefault="007C4FAB" w:rsidP="00F75CEE">
      <w:r>
        <w:rPr>
          <w:noProof/>
        </w:rPr>
        <w:drawing>
          <wp:anchor distT="0" distB="0" distL="114300" distR="114300" simplePos="0" relativeHeight="251673600" behindDoc="0" locked="0" layoutInCell="1" allowOverlap="1">
            <wp:simplePos x="0" y="0"/>
            <wp:positionH relativeFrom="column">
              <wp:posOffset>-41275</wp:posOffset>
            </wp:positionH>
            <wp:positionV relativeFrom="paragraph">
              <wp:posOffset>-130810</wp:posOffset>
            </wp:positionV>
            <wp:extent cx="2823845" cy="1214120"/>
            <wp:effectExtent l="0" t="0" r="0" b="5080"/>
            <wp:wrapNone/>
            <wp:docPr id="1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23845" cy="1214120"/>
                    </a:xfrm>
                    <a:prstGeom prst="rect">
                      <a:avLst/>
                    </a:prstGeom>
                    <a:noFill/>
                  </pic:spPr>
                </pic:pic>
              </a:graphicData>
            </a:graphic>
            <wp14:sizeRelH relativeFrom="page">
              <wp14:pctWidth>0</wp14:pctWidth>
            </wp14:sizeRelH>
            <wp14:sizeRelV relativeFrom="page">
              <wp14:pctHeight>0</wp14:pctHeight>
            </wp14:sizeRelV>
          </wp:anchor>
        </w:drawing>
      </w:r>
    </w:p>
    <w:p w:rsidR="00F75CEE" w:rsidRDefault="00F75CEE" w:rsidP="00F75CEE"/>
    <w:p w:rsidR="00F75CEE" w:rsidRDefault="00F75CEE" w:rsidP="00F75CEE"/>
    <w:p w:rsidR="00F75CEE" w:rsidRDefault="007C4FAB" w:rsidP="00F75CEE">
      <w:r>
        <w:rPr>
          <w:noProof/>
        </w:rPr>
        <mc:AlternateContent>
          <mc:Choice Requires="wps">
            <w:drawing>
              <wp:anchor distT="0" distB="0" distL="114300" distR="114300" simplePos="0" relativeHeight="251672576" behindDoc="0" locked="0" layoutInCell="1" allowOverlap="1">
                <wp:simplePos x="0" y="0"/>
                <wp:positionH relativeFrom="column">
                  <wp:posOffset>-41275</wp:posOffset>
                </wp:positionH>
                <wp:positionV relativeFrom="paragraph">
                  <wp:posOffset>57785</wp:posOffset>
                </wp:positionV>
                <wp:extent cx="2943860" cy="872490"/>
                <wp:effectExtent l="2540" t="0" r="0" b="0"/>
                <wp:wrapNone/>
                <wp:docPr id="1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872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5CEE" w:rsidRPr="00F25AA4" w:rsidRDefault="00F25AA4" w:rsidP="006D2B80">
                            <w:pPr>
                              <w:spacing w:line="240" w:lineRule="auto"/>
                              <w:jc w:val="both"/>
                              <w:rPr>
                                <w:rFonts w:ascii="Times New Roman" w:hAnsi="Times New Roman"/>
                                <w:b/>
                                <w:sz w:val="24"/>
                              </w:rPr>
                            </w:pPr>
                            <w:proofErr w:type="spellStart"/>
                            <w:proofErr w:type="gramStart"/>
                            <w:r w:rsidRPr="00F25AA4">
                              <w:rPr>
                                <w:rFonts w:ascii="Times New Roman" w:hAnsi="Times New Roman"/>
                                <w:b/>
                                <w:sz w:val="24"/>
                              </w:rPr>
                              <w:t>Gambar</w:t>
                            </w:r>
                            <w:proofErr w:type="spellEnd"/>
                            <w:r w:rsidRPr="00F25AA4">
                              <w:rPr>
                                <w:rFonts w:ascii="Times New Roman" w:hAnsi="Times New Roman"/>
                                <w:b/>
                                <w:sz w:val="24"/>
                              </w:rPr>
                              <w:t xml:space="preserve"> 3</w:t>
                            </w:r>
                            <w:r w:rsidR="00F75CEE" w:rsidRPr="00F25AA4">
                              <w:rPr>
                                <w:rFonts w:ascii="Times New Roman" w:hAnsi="Times New Roman"/>
                                <w:b/>
                                <w:sz w:val="24"/>
                              </w:rPr>
                              <w:t>.</w:t>
                            </w:r>
                            <w:proofErr w:type="gram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Posisi</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relatif</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beberapa</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istilah</w:t>
                            </w:r>
                            <w:proofErr w:type="spellEnd"/>
                            <w:r w:rsidR="00F75CEE" w:rsidRPr="00F25AA4">
                              <w:rPr>
                                <w:rFonts w:ascii="Times New Roman" w:hAnsi="Times New Roman"/>
                                <w:b/>
                                <w:sz w:val="24"/>
                              </w:rPr>
                              <w:t xml:space="preserve"> yang </w:t>
                            </w:r>
                            <w:proofErr w:type="spellStart"/>
                            <w:r w:rsidR="00F75CEE" w:rsidRPr="00F25AA4">
                              <w:rPr>
                                <w:rFonts w:ascii="Times New Roman" w:hAnsi="Times New Roman"/>
                                <w:b/>
                                <w:sz w:val="24"/>
                              </w:rPr>
                              <w:t>berkaitan</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dengan</w:t>
                            </w:r>
                            <w:proofErr w:type="spellEnd"/>
                            <w:r w:rsidR="00F75CEE" w:rsidRPr="00F25AA4">
                              <w:rPr>
                                <w:rFonts w:ascii="Times New Roman" w:hAnsi="Times New Roman"/>
                                <w:b/>
                                <w:sz w:val="24"/>
                              </w:rPr>
                              <w:t xml:space="preserve"> air </w:t>
                            </w:r>
                            <w:proofErr w:type="spellStart"/>
                            <w:r w:rsidR="00F75CEE" w:rsidRPr="00F25AA4">
                              <w:rPr>
                                <w:rFonts w:ascii="Times New Roman" w:hAnsi="Times New Roman"/>
                                <w:b/>
                                <w:sz w:val="24"/>
                              </w:rPr>
                              <w:t>bawah</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permukaan</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Sumber</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Tarbuck</w:t>
                            </w:r>
                            <w:proofErr w:type="spellEnd"/>
                            <w:r w:rsidR="00F75CEE" w:rsidRPr="00F25AA4">
                              <w:rPr>
                                <w:rFonts w:ascii="Times New Roman" w:hAnsi="Times New Roman"/>
                                <w:b/>
                                <w:sz w:val="24"/>
                              </w:rPr>
                              <w:t xml:space="preserve"> &amp; </w:t>
                            </w:r>
                            <w:proofErr w:type="spellStart"/>
                            <w:r w:rsidR="00F75CEE" w:rsidRPr="00F25AA4">
                              <w:rPr>
                                <w:rFonts w:ascii="Times New Roman" w:hAnsi="Times New Roman"/>
                                <w:b/>
                                <w:sz w:val="24"/>
                              </w:rPr>
                              <w:t>Ludger</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dalam</w:t>
                            </w:r>
                            <w:proofErr w:type="spellEnd"/>
                            <w:r w:rsidR="00F75CEE" w:rsidRPr="00F25AA4">
                              <w:rPr>
                                <w:rFonts w:ascii="Times New Roman" w:hAnsi="Times New Roman"/>
                                <w:b/>
                                <w:sz w:val="24"/>
                              </w:rPr>
                              <w:t xml:space="preserve"> </w:t>
                            </w:r>
                            <w:proofErr w:type="spellStart"/>
                            <w:r w:rsidR="00F75CEE" w:rsidRPr="00F25AA4">
                              <w:rPr>
                                <w:rFonts w:ascii="Times New Roman" w:hAnsi="Times New Roman"/>
                                <w:b/>
                                <w:sz w:val="24"/>
                              </w:rPr>
                              <w:t>Arsyad</w:t>
                            </w:r>
                            <w:proofErr w:type="spellEnd"/>
                            <w:r w:rsidR="00F75CEE" w:rsidRPr="00F25AA4">
                              <w:rPr>
                                <w:rFonts w:ascii="Times New Roman" w:hAnsi="Times New Roman"/>
                                <w:b/>
                                <w:sz w:val="24"/>
                              </w:rPr>
                              <w:t>, 2002).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27" type="#_x0000_t202" style="position:absolute;margin-left:-3.25pt;margin-top:4.55pt;width:231.8pt;height:68.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" stroked="f">
                <v:textbox>
                  <w:txbxContent>
                    <w:p w:rsidR="00F75CEE" w:rsidRPr="00F25AA4" w:rsidRDefault="00F25AA4" w:rsidP="006D2B80">
                      <w:pPr>
                        <w:spacing w:line="240" w:lineRule="auto"/>
                        <w:jc w:val="both"/>
                        <w:rPr>
                          <w:rFonts w:ascii="Times New Roman" w:hAnsi="Times New Roman"/>
                          <w:b/>
                          <w:sz w:val="24"/>
                        </w:rPr>
                      </w:pPr>
                      <w:r w:rsidRPr="00F25AA4">
                        <w:rPr>
                          <w:rFonts w:ascii="Times New Roman" w:hAnsi="Times New Roman"/>
                          <w:b/>
                          <w:sz w:val="24"/>
                        </w:rPr>
                        <w:t>Gambar 3</w:t>
                      </w:r>
                      <w:r w:rsidR="00F75CEE" w:rsidRPr="00F25AA4">
                        <w:rPr>
                          <w:rFonts w:ascii="Times New Roman" w:hAnsi="Times New Roman"/>
                          <w:b/>
                          <w:sz w:val="24"/>
                        </w:rPr>
                        <w:t>. Posisi relatif beberapa istilah yang berkaitan dengan air bawah permukaan (Sumber: Tarbuck &amp; Ludger dalam Arsyad, 2002).</w:t>
                      </w:r>
                    </w:p>
                  </w:txbxContent>
                </v:textbox>
              </v:shape>
            </w:pict>
          </mc:Fallback>
        </mc:AlternateContent>
      </w:r>
    </w:p>
    <w:p w:rsidR="00F75CEE" w:rsidRDefault="00F75CEE" w:rsidP="00F75CEE"/>
    <w:p w:rsidR="00F75CEE" w:rsidRDefault="00F75CEE" w:rsidP="00F75CEE"/>
    <w:p w:rsidR="00F75CEE" w:rsidRDefault="00F75CEE" w:rsidP="00F25AA4">
      <w:pPr>
        <w:ind w:firstLine="567"/>
        <w:jc w:val="both"/>
        <w:rPr>
          <w:rFonts w:ascii="Times New Roman" w:hAnsi="Times New Roman"/>
          <w:sz w:val="24"/>
          <w:szCs w:val="24"/>
        </w:rPr>
      </w:pPr>
      <w:r>
        <w:rPr>
          <w:rFonts w:ascii="Times New Roman" w:hAnsi="Times New Roman"/>
          <w:sz w:val="24"/>
          <w:szCs w:val="24"/>
        </w:rPr>
        <w:t xml:space="preserve">Muka air tanah umumnya tidak horizontal, tetapi cenderung mengikuti topografi permukaan di atasnya. Perbedaan elevasi antara bagian-bagian muka air tanah disebut </w:t>
      </w:r>
      <w:r w:rsidRPr="00D52E02">
        <w:rPr>
          <w:rFonts w:ascii="Times New Roman" w:hAnsi="Times New Roman"/>
          <w:i/>
          <w:sz w:val="24"/>
          <w:szCs w:val="24"/>
        </w:rPr>
        <w:t>hydraulic head</w:t>
      </w:r>
      <w:r>
        <w:rPr>
          <w:rFonts w:ascii="Times New Roman" w:hAnsi="Times New Roman"/>
          <w:sz w:val="24"/>
          <w:szCs w:val="24"/>
        </w:rPr>
        <w:t>. Muka air tanah ini yang tidak mengikuti hukum fisika ini disebabkan oleh aliran air tanah sangat lamban (perkolasi). Daerah dimana air hujan meresap ke bawah (</w:t>
      </w:r>
      <w:r w:rsidRPr="00D52E02">
        <w:rPr>
          <w:rFonts w:ascii="Times New Roman" w:hAnsi="Times New Roman"/>
          <w:i/>
          <w:sz w:val="24"/>
          <w:szCs w:val="24"/>
        </w:rPr>
        <w:t>precipitation</w:t>
      </w:r>
      <w:r>
        <w:rPr>
          <w:rFonts w:ascii="Times New Roman" w:hAnsi="Times New Roman"/>
          <w:sz w:val="24"/>
          <w:szCs w:val="24"/>
        </w:rPr>
        <w:t>) sampai zona saturasi dinamakan daerah resapan (</w:t>
      </w:r>
      <w:r w:rsidRPr="00D52E02">
        <w:rPr>
          <w:rFonts w:ascii="Times New Roman" w:hAnsi="Times New Roman"/>
          <w:i/>
          <w:sz w:val="24"/>
          <w:szCs w:val="24"/>
        </w:rPr>
        <w:t>recharge area</w:t>
      </w:r>
      <w:r>
        <w:rPr>
          <w:rFonts w:ascii="Times New Roman" w:hAnsi="Times New Roman"/>
          <w:sz w:val="24"/>
          <w:szCs w:val="24"/>
        </w:rPr>
        <w:t xml:space="preserve">). Daerah dimana air tanah keluar dinamakan </w:t>
      </w:r>
      <w:r w:rsidRPr="00E33FA3">
        <w:rPr>
          <w:rFonts w:ascii="Times New Roman" w:hAnsi="Times New Roman"/>
          <w:i/>
          <w:sz w:val="24"/>
          <w:szCs w:val="24"/>
        </w:rPr>
        <w:t>discharge area</w:t>
      </w:r>
      <w:r>
        <w:rPr>
          <w:rFonts w:ascii="Times New Roman" w:hAnsi="Times New Roman"/>
          <w:sz w:val="24"/>
          <w:szCs w:val="24"/>
        </w:rPr>
        <w:t xml:space="preserve"> (Arsyad, 2002).</w:t>
      </w:r>
    </w:p>
    <w:p w:rsidR="00F75CEE" w:rsidRPr="00F75CEE" w:rsidRDefault="00F75CEE" w:rsidP="00F25AA4">
      <w:pPr>
        <w:spacing w:after="0"/>
        <w:rPr>
          <w:b/>
        </w:rPr>
      </w:pPr>
      <w:r w:rsidRPr="00F75CEE">
        <w:rPr>
          <w:rFonts w:ascii="Times New Roman" w:hAnsi="Times New Roman"/>
          <w:b/>
          <w:sz w:val="24"/>
          <w:szCs w:val="24"/>
        </w:rPr>
        <w:t>II</w:t>
      </w:r>
      <w:r w:rsidR="00F25AA4">
        <w:rPr>
          <w:rFonts w:ascii="Times New Roman" w:hAnsi="Times New Roman"/>
          <w:b/>
          <w:sz w:val="24"/>
          <w:szCs w:val="24"/>
        </w:rPr>
        <w:t>.</w:t>
      </w:r>
      <w:r w:rsidRPr="00F75CEE">
        <w:rPr>
          <w:rFonts w:ascii="Times New Roman" w:hAnsi="Times New Roman"/>
          <w:b/>
          <w:sz w:val="24"/>
          <w:szCs w:val="24"/>
        </w:rPr>
        <w:t xml:space="preserve"> METODE PENELITIAN</w:t>
      </w:r>
    </w:p>
    <w:p w:rsidR="00F75CEE" w:rsidRPr="007B30D0" w:rsidRDefault="00F75CEE" w:rsidP="007B30D0">
      <w:pPr>
        <w:spacing w:after="0"/>
        <w:ind w:firstLine="567"/>
        <w:jc w:val="both"/>
      </w:pPr>
      <w:r w:rsidRPr="001409B7">
        <w:rPr>
          <w:rFonts w:ascii="Times New Roman" w:hAnsi="Times New Roman" w:cs="Times New Roman"/>
          <w:sz w:val="24"/>
          <w:szCs w:val="24"/>
        </w:rPr>
        <w:t>Penelitian ini dilaksanakan di D</w:t>
      </w:r>
      <w:r>
        <w:rPr>
          <w:rFonts w:ascii="Times New Roman" w:hAnsi="Times New Roman" w:cs="Times New Roman"/>
          <w:sz w:val="24"/>
          <w:szCs w:val="24"/>
        </w:rPr>
        <w:t>esa Pallantikang,</w:t>
      </w:r>
      <w:r w:rsidRPr="001409B7">
        <w:rPr>
          <w:rFonts w:ascii="Times New Roman" w:hAnsi="Times New Roman" w:cs="Times New Roman"/>
          <w:sz w:val="24"/>
          <w:szCs w:val="24"/>
        </w:rPr>
        <w:t xml:space="preserve"> Kec. </w:t>
      </w:r>
      <w:r>
        <w:rPr>
          <w:rFonts w:ascii="Times New Roman" w:hAnsi="Times New Roman" w:cs="Times New Roman"/>
          <w:sz w:val="24"/>
          <w:szCs w:val="24"/>
        </w:rPr>
        <w:t>Bangkala</w:t>
      </w:r>
      <w:r w:rsidRPr="001409B7">
        <w:rPr>
          <w:rFonts w:ascii="Times New Roman" w:hAnsi="Times New Roman" w:cs="Times New Roman"/>
          <w:sz w:val="24"/>
          <w:szCs w:val="24"/>
        </w:rPr>
        <w:t xml:space="preserve">, Kabupaten </w:t>
      </w:r>
      <w:r>
        <w:rPr>
          <w:rFonts w:ascii="Times New Roman" w:hAnsi="Times New Roman" w:cs="Times New Roman"/>
          <w:sz w:val="24"/>
          <w:szCs w:val="24"/>
        </w:rPr>
        <w:t>Jeneponto.</w:t>
      </w:r>
      <w:r w:rsidRPr="001409B7">
        <w:rPr>
          <w:rFonts w:ascii="Times New Roman" w:hAnsi="Times New Roman" w:cs="Times New Roman"/>
          <w:sz w:val="24"/>
          <w:szCs w:val="24"/>
        </w:rPr>
        <w:t xml:space="preserve"> Secara astronomis lokasi penelitian terletak antara </w:t>
      </w:r>
      <w:r w:rsidRPr="000C67CD">
        <w:rPr>
          <w:rFonts w:ascii="Times New Roman" w:hAnsi="Times New Roman" w:cs="Times New Roman"/>
          <w:color w:val="000000" w:themeColor="text1"/>
          <w:sz w:val="24"/>
          <w:szCs w:val="24"/>
        </w:rPr>
        <w:t>119,55</w:t>
      </w:r>
      <w:r w:rsidRPr="000C67CD">
        <w:rPr>
          <w:rFonts w:ascii="Times New Roman" w:hAnsi="Times New Roman" w:cs="Times New Roman"/>
          <w:color w:val="000000" w:themeColor="text1"/>
          <w:sz w:val="24"/>
          <w:szCs w:val="24"/>
          <w:vertAlign w:val="superscript"/>
        </w:rPr>
        <w:t>o</w:t>
      </w:r>
      <w:r w:rsidRPr="000C67CD">
        <w:rPr>
          <w:rFonts w:ascii="Times New Roman" w:hAnsi="Times New Roman" w:cs="Times New Roman"/>
          <w:color w:val="000000" w:themeColor="text1"/>
          <w:sz w:val="24"/>
          <w:szCs w:val="24"/>
        </w:rPr>
        <w:t>BT – 119,59</w:t>
      </w:r>
      <w:r w:rsidRPr="000C67CD">
        <w:rPr>
          <w:rFonts w:ascii="Times New Roman" w:hAnsi="Times New Roman" w:cs="Times New Roman"/>
          <w:color w:val="000000" w:themeColor="text1"/>
          <w:sz w:val="24"/>
          <w:szCs w:val="24"/>
          <w:vertAlign w:val="superscript"/>
        </w:rPr>
        <w:t>o</w:t>
      </w:r>
      <w:r w:rsidRPr="000C67CD">
        <w:rPr>
          <w:rFonts w:ascii="Times New Roman" w:hAnsi="Times New Roman" w:cs="Times New Roman"/>
          <w:color w:val="000000" w:themeColor="text1"/>
          <w:sz w:val="24"/>
          <w:szCs w:val="24"/>
        </w:rPr>
        <w:t>BT dan 5.54</w:t>
      </w:r>
      <w:r w:rsidRPr="000C67CD">
        <w:rPr>
          <w:rFonts w:ascii="Times New Roman" w:hAnsi="Times New Roman" w:cs="Times New Roman"/>
          <w:color w:val="000000" w:themeColor="text1"/>
          <w:sz w:val="24"/>
          <w:szCs w:val="24"/>
          <w:vertAlign w:val="superscript"/>
        </w:rPr>
        <w:t>o</w:t>
      </w:r>
      <w:r w:rsidRPr="000C67CD">
        <w:rPr>
          <w:rFonts w:ascii="Times New Roman" w:hAnsi="Times New Roman" w:cs="Times New Roman"/>
          <w:color w:val="000000" w:themeColor="text1"/>
          <w:sz w:val="24"/>
          <w:szCs w:val="24"/>
        </w:rPr>
        <w:t>LS – 5,57</w:t>
      </w:r>
      <w:r w:rsidRPr="000C67CD">
        <w:rPr>
          <w:rFonts w:ascii="Times New Roman" w:hAnsi="Times New Roman" w:cs="Times New Roman"/>
          <w:color w:val="000000" w:themeColor="text1"/>
          <w:sz w:val="24"/>
          <w:szCs w:val="24"/>
          <w:vertAlign w:val="superscript"/>
        </w:rPr>
        <w:t>o</w:t>
      </w:r>
      <w:r w:rsidRPr="000C67CD">
        <w:rPr>
          <w:rFonts w:ascii="Times New Roman" w:hAnsi="Times New Roman" w:cs="Times New Roman"/>
          <w:color w:val="000000" w:themeColor="text1"/>
          <w:sz w:val="24"/>
          <w:szCs w:val="24"/>
        </w:rPr>
        <w:t xml:space="preserve">LS. Dalam </w:t>
      </w:r>
      <w:r>
        <w:rPr>
          <w:rFonts w:ascii="Times New Roman" w:hAnsi="Times New Roman" w:cs="Times New Roman"/>
          <w:sz w:val="24"/>
          <w:szCs w:val="24"/>
        </w:rPr>
        <w:t xml:space="preserve">penelitian ini terdiri dari dua kegiatan yaitu pengamatan sumur untuk mengetahui muka air tanah lokasi penelitian dan pengukuran geolistrik untuk mengetahui nilai resistivitas </w:t>
      </w:r>
      <w:r>
        <w:rPr>
          <w:rFonts w:ascii="Times New Roman" w:hAnsi="Times New Roman" w:cs="Times New Roman"/>
          <w:sz w:val="24"/>
          <w:szCs w:val="24"/>
        </w:rPr>
        <w:lastRenderedPageBreak/>
        <w:t>batuan di daerah penelitian.</w:t>
      </w:r>
      <w:r w:rsidRPr="001409B7">
        <w:rPr>
          <w:rFonts w:ascii="Times New Roman" w:hAnsi="Times New Roman" w:cs="Times New Roman"/>
          <w:sz w:val="24"/>
          <w:szCs w:val="24"/>
        </w:rPr>
        <w:t xml:space="preserve">  </w:t>
      </w:r>
      <w:r>
        <w:rPr>
          <w:rFonts w:ascii="Times New Roman" w:hAnsi="Times New Roman" w:cs="Times New Roman"/>
          <w:sz w:val="24"/>
          <w:szCs w:val="24"/>
        </w:rPr>
        <w:t>Stasiun pengukuran dan pengamatan dapat dilihat seperti pada gambar 3.1 berikut.</w:t>
      </w:r>
    </w:p>
    <w:p w:rsidR="00F75CEE" w:rsidRPr="007B30D0" w:rsidRDefault="00F75CEE" w:rsidP="007B30D0">
      <w:pPr>
        <w:spacing w:after="0"/>
        <w:ind w:firstLine="567"/>
        <w:jc w:val="both"/>
        <w:rPr>
          <w:rFonts w:ascii="Times New Roman" w:hAnsi="Times New Roman" w:cs="Times New Roman"/>
          <w:sz w:val="24"/>
          <w:szCs w:val="24"/>
        </w:rPr>
      </w:pPr>
      <w:r w:rsidRPr="001409B7">
        <w:rPr>
          <w:rFonts w:ascii="Times New Roman" w:hAnsi="Times New Roman" w:cs="Times New Roman"/>
          <w:sz w:val="24"/>
          <w:szCs w:val="24"/>
        </w:rPr>
        <w:t xml:space="preserve">Peralatan yang digunakan dalam </w:t>
      </w:r>
      <w:r w:rsidR="00EF0328">
        <w:rPr>
          <w:rFonts w:ascii="Times New Roman" w:hAnsi="Times New Roman" w:cs="Times New Roman"/>
          <w:sz w:val="24"/>
          <w:szCs w:val="24"/>
        </w:rPr>
        <w:t xml:space="preserve">penelitian lapangan antara lain </w:t>
      </w:r>
      <w:r w:rsidRPr="001409B7">
        <w:rPr>
          <w:rFonts w:ascii="Times New Roman" w:hAnsi="Times New Roman" w:cs="Times New Roman"/>
          <w:i/>
          <w:sz w:val="24"/>
          <w:szCs w:val="24"/>
        </w:rPr>
        <w:t>Global Positioning System</w:t>
      </w:r>
      <w:r>
        <w:rPr>
          <w:rFonts w:ascii="Times New Roman" w:hAnsi="Times New Roman" w:cs="Times New Roman"/>
          <w:sz w:val="24"/>
          <w:szCs w:val="24"/>
        </w:rPr>
        <w:t xml:space="preserve"> (GPS)</w:t>
      </w:r>
      <w:r w:rsidR="00EF0328">
        <w:rPr>
          <w:rFonts w:ascii="Times New Roman" w:hAnsi="Times New Roman" w:cs="Times New Roman"/>
          <w:i/>
          <w:sz w:val="24"/>
          <w:szCs w:val="24"/>
        </w:rPr>
        <w:t xml:space="preserve">, </w:t>
      </w:r>
      <w:r w:rsidR="00EF0328" w:rsidRPr="001409B7">
        <w:rPr>
          <w:rFonts w:ascii="Times New Roman" w:hAnsi="Times New Roman" w:cs="Times New Roman"/>
          <w:sz w:val="24"/>
          <w:szCs w:val="24"/>
        </w:rPr>
        <w:t xml:space="preserve">seperangkat </w:t>
      </w:r>
      <w:r w:rsidRPr="001409B7">
        <w:rPr>
          <w:rFonts w:ascii="Times New Roman" w:hAnsi="Times New Roman" w:cs="Times New Roman"/>
          <w:sz w:val="24"/>
          <w:szCs w:val="24"/>
        </w:rPr>
        <w:t>alat resistivitymeter tipe Naniura</w:t>
      </w:r>
      <w:r w:rsidR="00EF0328">
        <w:rPr>
          <w:rFonts w:ascii="Times New Roman" w:hAnsi="Times New Roman" w:cs="Times New Roman"/>
          <w:sz w:val="24"/>
          <w:szCs w:val="24"/>
        </w:rPr>
        <w:t xml:space="preserve"> model NRD 300 HF, </w:t>
      </w:r>
      <w:r w:rsidR="00EF0328" w:rsidRPr="001409B7">
        <w:rPr>
          <w:rFonts w:ascii="Times New Roman" w:hAnsi="Times New Roman" w:cs="Times New Roman"/>
          <w:sz w:val="24"/>
          <w:szCs w:val="24"/>
        </w:rPr>
        <w:t xml:space="preserve">kamera </w:t>
      </w:r>
      <w:r w:rsidRPr="001409B7">
        <w:rPr>
          <w:rFonts w:ascii="Times New Roman" w:hAnsi="Times New Roman" w:cs="Times New Roman"/>
          <w:sz w:val="24"/>
          <w:szCs w:val="24"/>
        </w:rPr>
        <w:t>digital</w:t>
      </w:r>
      <w:r w:rsidR="00EF0328">
        <w:rPr>
          <w:rFonts w:ascii="Times New Roman" w:hAnsi="Times New Roman" w:cs="Times New Roman"/>
          <w:sz w:val="24"/>
          <w:szCs w:val="24"/>
        </w:rPr>
        <w:t xml:space="preserve">, </w:t>
      </w:r>
      <w:r w:rsidR="00EF0328" w:rsidRPr="001409B7">
        <w:rPr>
          <w:rFonts w:ascii="Times New Roman" w:hAnsi="Times New Roman" w:cs="Times New Roman"/>
          <w:sz w:val="24"/>
          <w:szCs w:val="24"/>
        </w:rPr>
        <w:t xml:space="preserve">alat </w:t>
      </w:r>
      <w:r w:rsidRPr="001409B7">
        <w:rPr>
          <w:rFonts w:ascii="Times New Roman" w:hAnsi="Times New Roman" w:cs="Times New Roman"/>
          <w:sz w:val="24"/>
          <w:szCs w:val="24"/>
        </w:rPr>
        <w:t>tulis-menulis</w:t>
      </w:r>
      <w:r w:rsidR="00EF0328">
        <w:rPr>
          <w:rFonts w:ascii="Times New Roman" w:hAnsi="Times New Roman" w:cs="Times New Roman"/>
          <w:sz w:val="24"/>
          <w:szCs w:val="24"/>
        </w:rPr>
        <w:t xml:space="preserve">, </w:t>
      </w:r>
      <w:r w:rsidRPr="001409B7">
        <w:rPr>
          <w:rFonts w:ascii="Times New Roman" w:hAnsi="Times New Roman" w:cs="Times New Roman"/>
          <w:sz w:val="24"/>
          <w:szCs w:val="24"/>
        </w:rPr>
        <w:t>meteran dengan panj</w:t>
      </w:r>
      <w:r w:rsidR="00EF0328">
        <w:rPr>
          <w:rFonts w:ascii="Times New Roman" w:hAnsi="Times New Roman" w:cs="Times New Roman"/>
          <w:sz w:val="24"/>
          <w:szCs w:val="24"/>
        </w:rPr>
        <w:t xml:space="preserve">ang masing-masing 50 m dan 30 m dan </w:t>
      </w:r>
      <w:r w:rsidR="00EF0328" w:rsidRPr="001409B7">
        <w:rPr>
          <w:rFonts w:ascii="Times New Roman" w:hAnsi="Times New Roman" w:cs="Times New Roman"/>
          <w:sz w:val="24"/>
          <w:szCs w:val="24"/>
        </w:rPr>
        <w:t xml:space="preserve">laptop </w:t>
      </w:r>
      <w:r w:rsidRPr="001409B7">
        <w:rPr>
          <w:rFonts w:ascii="Times New Roman" w:hAnsi="Times New Roman" w:cs="Times New Roman"/>
          <w:sz w:val="24"/>
          <w:szCs w:val="24"/>
        </w:rPr>
        <w:t>(</w:t>
      </w:r>
      <w:r w:rsidRPr="001409B7">
        <w:rPr>
          <w:rFonts w:ascii="Times New Roman" w:hAnsi="Times New Roman" w:cs="Times New Roman"/>
          <w:i/>
          <w:sz w:val="24"/>
          <w:szCs w:val="24"/>
        </w:rPr>
        <w:t>netbook</w:t>
      </w:r>
      <w:r w:rsidRPr="001409B7">
        <w:rPr>
          <w:rFonts w:ascii="Times New Roman" w:hAnsi="Times New Roman" w:cs="Times New Roman"/>
          <w:sz w:val="24"/>
          <w:szCs w:val="24"/>
        </w:rPr>
        <w:t>) yang dilengkapi denga</w:t>
      </w:r>
      <w:r>
        <w:rPr>
          <w:rFonts w:ascii="Times New Roman" w:hAnsi="Times New Roman" w:cs="Times New Roman"/>
          <w:sz w:val="24"/>
          <w:szCs w:val="24"/>
        </w:rPr>
        <w:t xml:space="preserve">n aplikasi </w:t>
      </w:r>
      <w:r w:rsidRPr="003D0E44">
        <w:rPr>
          <w:rFonts w:ascii="Times New Roman" w:hAnsi="Times New Roman" w:cs="Times New Roman"/>
          <w:i/>
          <w:sz w:val="24"/>
          <w:szCs w:val="24"/>
        </w:rPr>
        <w:t>Microsoft Office</w:t>
      </w:r>
      <w:r>
        <w:rPr>
          <w:rFonts w:ascii="Times New Roman" w:hAnsi="Times New Roman" w:cs="Times New Roman"/>
          <w:sz w:val="24"/>
          <w:szCs w:val="24"/>
        </w:rPr>
        <w:t xml:space="preserve">, </w:t>
      </w:r>
      <w:r w:rsidRPr="003D0E44">
        <w:rPr>
          <w:rFonts w:ascii="Times New Roman" w:hAnsi="Times New Roman" w:cs="Times New Roman"/>
          <w:i/>
          <w:sz w:val="24"/>
          <w:szCs w:val="24"/>
        </w:rPr>
        <w:t>ArcGIS</w:t>
      </w:r>
      <w:r>
        <w:rPr>
          <w:rFonts w:ascii="Times New Roman" w:hAnsi="Times New Roman" w:cs="Times New Roman"/>
          <w:sz w:val="24"/>
          <w:szCs w:val="24"/>
        </w:rPr>
        <w:t xml:space="preserve">, </w:t>
      </w:r>
      <w:r w:rsidRPr="003D0E44">
        <w:rPr>
          <w:rFonts w:ascii="Times New Roman" w:hAnsi="Times New Roman" w:cs="Times New Roman"/>
          <w:i/>
          <w:sz w:val="24"/>
          <w:szCs w:val="24"/>
        </w:rPr>
        <w:t>Global Mapper</w:t>
      </w:r>
      <w:r w:rsidRPr="001409B7">
        <w:rPr>
          <w:rFonts w:ascii="Times New Roman" w:hAnsi="Times New Roman" w:cs="Times New Roman"/>
          <w:sz w:val="24"/>
          <w:szCs w:val="24"/>
        </w:rPr>
        <w:t xml:space="preserve">, </w:t>
      </w:r>
      <w:r>
        <w:rPr>
          <w:rFonts w:ascii="Times New Roman" w:hAnsi="Times New Roman" w:cs="Times New Roman"/>
          <w:i/>
          <w:sz w:val="24"/>
          <w:szCs w:val="24"/>
        </w:rPr>
        <w:t>IP2WIN</w:t>
      </w:r>
      <w:r w:rsidRPr="001409B7">
        <w:rPr>
          <w:rFonts w:ascii="Times New Roman" w:hAnsi="Times New Roman" w:cs="Times New Roman"/>
          <w:sz w:val="24"/>
          <w:szCs w:val="24"/>
        </w:rPr>
        <w:t xml:space="preserve">, dan </w:t>
      </w:r>
      <w:r>
        <w:rPr>
          <w:rFonts w:ascii="Times New Roman" w:hAnsi="Times New Roman" w:cs="Times New Roman"/>
          <w:i/>
          <w:sz w:val="24"/>
          <w:szCs w:val="24"/>
        </w:rPr>
        <w:t>Voxler</w:t>
      </w:r>
      <w:r w:rsidRPr="001409B7">
        <w:rPr>
          <w:rFonts w:ascii="Times New Roman" w:hAnsi="Times New Roman" w:cs="Times New Roman"/>
          <w:sz w:val="24"/>
          <w:szCs w:val="24"/>
        </w:rPr>
        <w:t>.</w:t>
      </w:r>
      <w:r w:rsidR="00EF0328">
        <w:rPr>
          <w:rFonts w:ascii="Times New Roman" w:hAnsi="Times New Roman" w:cs="Times New Roman"/>
          <w:sz w:val="24"/>
          <w:szCs w:val="24"/>
        </w:rPr>
        <w:t xml:space="preserve"> Sedangkan data pendukung yang digunakan berupa </w:t>
      </w:r>
      <w:r w:rsidR="00EF0328" w:rsidRPr="000C67CD">
        <w:rPr>
          <w:rFonts w:ascii="Times New Roman" w:hAnsi="Times New Roman" w:cs="Times New Roman"/>
          <w:color w:val="000000" w:themeColor="text1"/>
          <w:sz w:val="24"/>
          <w:szCs w:val="24"/>
        </w:rPr>
        <w:t>peta geologi regional lembar Ujung Pandang, Benteng dan Sinjai sekala 1:250.000 (Sukamto dan Supriatna, 1982)</w:t>
      </w:r>
      <w:r w:rsidR="00EF0328">
        <w:rPr>
          <w:rFonts w:ascii="Times New Roman" w:hAnsi="Times New Roman" w:cs="Times New Roman"/>
          <w:color w:val="000000" w:themeColor="text1"/>
          <w:sz w:val="24"/>
          <w:szCs w:val="24"/>
        </w:rPr>
        <w:t xml:space="preserve">, </w:t>
      </w:r>
      <w:r w:rsidR="00EF0328">
        <w:rPr>
          <w:rFonts w:ascii="Times New Roman" w:hAnsi="Times New Roman" w:cs="Times New Roman"/>
          <w:sz w:val="24"/>
          <w:szCs w:val="24"/>
        </w:rPr>
        <w:t xml:space="preserve">peta administrasi Kecamatan Bangkala, Kabupaten Jeneponto dan </w:t>
      </w:r>
      <w:r w:rsidR="00EF0328" w:rsidRPr="001409B7">
        <w:rPr>
          <w:rFonts w:ascii="Times New Roman" w:hAnsi="Times New Roman" w:cs="Times New Roman"/>
          <w:sz w:val="24"/>
          <w:szCs w:val="24"/>
        </w:rPr>
        <w:t>citra SRTM (</w:t>
      </w:r>
      <w:r w:rsidR="00EF0328" w:rsidRPr="001409B7">
        <w:rPr>
          <w:rFonts w:ascii="Times New Roman" w:hAnsi="Times New Roman" w:cs="Times New Roman"/>
          <w:i/>
          <w:sz w:val="24"/>
          <w:szCs w:val="24"/>
        </w:rPr>
        <w:t>Shuttle Radar Tophographic Mission</w:t>
      </w:r>
      <w:r w:rsidR="00EF0328" w:rsidRPr="001409B7">
        <w:rPr>
          <w:rFonts w:ascii="Times New Roman" w:hAnsi="Times New Roman" w:cs="Times New Roman"/>
          <w:sz w:val="24"/>
          <w:szCs w:val="24"/>
        </w:rPr>
        <w:t>).</w:t>
      </w:r>
    </w:p>
    <w:p w:rsidR="00F75CEE" w:rsidRPr="001F3DE9" w:rsidRDefault="00F75CEE" w:rsidP="001F3DE9">
      <w:pPr>
        <w:pStyle w:val="ListParagraph"/>
        <w:numPr>
          <w:ilvl w:val="1"/>
          <w:numId w:val="6"/>
        </w:numPr>
        <w:spacing w:after="0"/>
        <w:ind w:left="360"/>
        <w:rPr>
          <w:rFonts w:ascii="Times New Roman" w:hAnsi="Times New Roman"/>
          <w:b/>
          <w:sz w:val="24"/>
          <w:szCs w:val="24"/>
        </w:rPr>
      </w:pPr>
      <w:r w:rsidRPr="001F3DE9">
        <w:rPr>
          <w:rFonts w:ascii="Times New Roman" w:hAnsi="Times New Roman"/>
          <w:b/>
          <w:sz w:val="24"/>
          <w:szCs w:val="24"/>
        </w:rPr>
        <w:t>Kegiatan Pengumpulan Data</w:t>
      </w:r>
    </w:p>
    <w:p w:rsidR="00F75CEE" w:rsidRPr="001409B7" w:rsidRDefault="00F75CEE" w:rsidP="00EC3B9B">
      <w:pPr>
        <w:pStyle w:val="BodyTextIndent3"/>
        <w:spacing w:after="0" w:line="276" w:lineRule="auto"/>
        <w:ind w:left="0" w:firstLine="567"/>
        <w:jc w:val="both"/>
        <w:rPr>
          <w:sz w:val="24"/>
          <w:szCs w:val="24"/>
        </w:rPr>
      </w:pPr>
      <w:r w:rsidRPr="001409B7">
        <w:rPr>
          <w:sz w:val="24"/>
          <w:szCs w:val="24"/>
        </w:rPr>
        <w:t>Kegiatan pengumpulan data ini terdiri dari studi literatur, penelitian lapa</w:t>
      </w:r>
      <w:r>
        <w:rPr>
          <w:sz w:val="24"/>
          <w:szCs w:val="24"/>
        </w:rPr>
        <w:t>ngan</w:t>
      </w:r>
      <w:r w:rsidRPr="001409B7">
        <w:rPr>
          <w:sz w:val="24"/>
          <w:szCs w:val="24"/>
        </w:rPr>
        <w:t xml:space="preserve">. </w:t>
      </w:r>
      <w:r>
        <w:rPr>
          <w:sz w:val="24"/>
          <w:szCs w:val="24"/>
        </w:rPr>
        <w:t xml:space="preserve">Studi literatur berupa mengkaji referensi, hasil penelitian terdahulu yang </w:t>
      </w:r>
      <w:r w:rsidR="00426A7B">
        <w:rPr>
          <w:sz w:val="24"/>
          <w:szCs w:val="24"/>
        </w:rPr>
        <w:t xml:space="preserve">relevan dengan topik penelitian sedangkan </w:t>
      </w:r>
      <w:r w:rsidRPr="001409B7">
        <w:rPr>
          <w:sz w:val="24"/>
          <w:szCs w:val="24"/>
        </w:rPr>
        <w:t>penelitian lapangan dilakukan untuk me</w:t>
      </w:r>
      <w:r w:rsidR="00426A7B">
        <w:rPr>
          <w:sz w:val="24"/>
          <w:szCs w:val="24"/>
        </w:rPr>
        <w:t xml:space="preserve">ndapatkan data – data lapangan yang </w:t>
      </w:r>
      <w:r>
        <w:rPr>
          <w:sz w:val="24"/>
          <w:szCs w:val="24"/>
        </w:rPr>
        <w:t xml:space="preserve">meliputi pengukuran tinggi muka air pada sumur – sumur pengamatan dan </w:t>
      </w:r>
      <w:r w:rsidRPr="001409B7">
        <w:rPr>
          <w:sz w:val="24"/>
          <w:szCs w:val="24"/>
        </w:rPr>
        <w:t>pendugaan batuan bawah permukaan dengan pendekatan sifat tahanan jenisnya.</w:t>
      </w:r>
    </w:p>
    <w:p w:rsidR="00F75CEE" w:rsidRDefault="00F75CEE" w:rsidP="00EC3B9B">
      <w:pPr>
        <w:ind w:firstLine="567"/>
        <w:jc w:val="both"/>
        <w:rPr>
          <w:rFonts w:ascii="Times New Roman" w:hAnsi="Times New Roman" w:cs="Times New Roman"/>
          <w:sz w:val="24"/>
          <w:szCs w:val="24"/>
          <w:lang w:val="it-IT"/>
        </w:rPr>
      </w:pPr>
      <w:r w:rsidRPr="001409B7">
        <w:rPr>
          <w:rFonts w:ascii="Times New Roman" w:hAnsi="Times New Roman" w:cs="Times New Roman"/>
          <w:sz w:val="24"/>
          <w:szCs w:val="24"/>
          <w:lang w:val="fi-FI" w:eastAsia="ja-JP"/>
        </w:rPr>
        <w:t xml:space="preserve">Metode geolistrik dilakukan dengan menggunakan konfigurasi </w:t>
      </w:r>
      <w:r>
        <w:rPr>
          <w:rFonts w:ascii="Times New Roman" w:hAnsi="Times New Roman" w:cs="Times New Roman"/>
          <w:sz w:val="24"/>
          <w:szCs w:val="24"/>
          <w:lang w:val="fi-FI" w:eastAsia="ja-JP"/>
        </w:rPr>
        <w:t>Schlumberger</w:t>
      </w:r>
      <w:r w:rsidRPr="001409B7">
        <w:rPr>
          <w:rFonts w:ascii="Times New Roman" w:hAnsi="Times New Roman" w:cs="Times New Roman"/>
          <w:sz w:val="24"/>
          <w:szCs w:val="24"/>
          <w:lang w:val="fi-FI" w:eastAsia="ja-JP"/>
        </w:rPr>
        <w:t xml:space="preserve">. </w:t>
      </w:r>
      <w:r w:rsidRPr="001409B7">
        <w:rPr>
          <w:rFonts w:ascii="Times New Roman" w:hAnsi="Times New Roman" w:cs="Times New Roman"/>
          <w:sz w:val="24"/>
          <w:szCs w:val="24"/>
          <w:lang w:val="fi-FI"/>
        </w:rPr>
        <w:t xml:space="preserve">Pada konfigurasi ini </w:t>
      </w:r>
      <w:r w:rsidRPr="001409B7">
        <w:rPr>
          <w:rFonts w:ascii="Times New Roman" w:hAnsi="Times New Roman" w:cs="Times New Roman"/>
          <w:sz w:val="24"/>
          <w:szCs w:val="24"/>
          <w:lang w:val="fi-FI" w:eastAsia="ja-JP"/>
        </w:rPr>
        <w:t>arus (</w:t>
      </w:r>
      <w:r w:rsidRPr="001409B7">
        <w:rPr>
          <w:rFonts w:ascii="Times New Roman" w:hAnsi="Times New Roman" w:cs="Times New Roman"/>
          <w:i/>
          <w:sz w:val="24"/>
          <w:szCs w:val="24"/>
          <w:lang w:val="fi-FI" w:eastAsia="ja-JP"/>
        </w:rPr>
        <w:t>I</w:t>
      </w:r>
      <w:r w:rsidRPr="001409B7">
        <w:rPr>
          <w:rFonts w:ascii="Times New Roman" w:hAnsi="Times New Roman" w:cs="Times New Roman"/>
          <w:sz w:val="24"/>
          <w:szCs w:val="24"/>
          <w:lang w:val="fi-FI" w:eastAsia="ja-JP"/>
        </w:rPr>
        <w:t>) diinjeksi ke dalam tanah melalui dua elektroda arus (</w:t>
      </w:r>
      <w:r w:rsidRPr="001409B7">
        <w:rPr>
          <w:rFonts w:ascii="Times New Roman" w:hAnsi="Times New Roman" w:cs="Times New Roman"/>
          <w:i/>
          <w:sz w:val="24"/>
          <w:szCs w:val="24"/>
          <w:lang w:val="fi-FI" w:eastAsia="ja-JP"/>
        </w:rPr>
        <w:t>C</w:t>
      </w:r>
      <w:r w:rsidRPr="001409B7">
        <w:rPr>
          <w:rFonts w:ascii="Times New Roman" w:hAnsi="Times New Roman" w:cs="Times New Roman"/>
          <w:i/>
          <w:sz w:val="24"/>
          <w:szCs w:val="24"/>
          <w:vertAlign w:val="subscript"/>
          <w:lang w:val="fi-FI" w:eastAsia="ja-JP"/>
        </w:rPr>
        <w:t>1</w:t>
      </w:r>
      <w:r w:rsidRPr="001409B7">
        <w:rPr>
          <w:rFonts w:ascii="Times New Roman" w:hAnsi="Times New Roman" w:cs="Times New Roman"/>
          <w:i/>
          <w:sz w:val="24"/>
          <w:szCs w:val="24"/>
          <w:lang w:val="fi-FI" w:eastAsia="ja-JP"/>
        </w:rPr>
        <w:t>C</w:t>
      </w:r>
      <w:r w:rsidRPr="001409B7">
        <w:rPr>
          <w:rFonts w:ascii="Times New Roman" w:hAnsi="Times New Roman" w:cs="Times New Roman"/>
          <w:i/>
          <w:sz w:val="24"/>
          <w:szCs w:val="24"/>
          <w:vertAlign w:val="subscript"/>
          <w:lang w:val="fi-FI" w:eastAsia="ja-JP"/>
        </w:rPr>
        <w:t>2</w:t>
      </w:r>
      <w:r w:rsidRPr="001409B7">
        <w:rPr>
          <w:rFonts w:ascii="Times New Roman" w:hAnsi="Times New Roman" w:cs="Times New Roman"/>
          <w:sz w:val="24"/>
          <w:szCs w:val="24"/>
          <w:lang w:val="fi-FI" w:eastAsia="ja-JP"/>
        </w:rPr>
        <w:t>) dan besar beda potensial (</w:t>
      </w:r>
      <w:r w:rsidRPr="001409B7">
        <w:rPr>
          <w:rFonts w:ascii="Times New Roman" w:hAnsi="Times New Roman" w:cs="Times New Roman"/>
          <w:i/>
          <w:sz w:val="24"/>
          <w:szCs w:val="24"/>
          <w:lang w:val="fi-FI" w:eastAsia="ja-JP"/>
        </w:rPr>
        <w:t>V</w:t>
      </w:r>
      <w:r w:rsidRPr="001409B7">
        <w:rPr>
          <w:rFonts w:ascii="Times New Roman" w:hAnsi="Times New Roman" w:cs="Times New Roman"/>
          <w:sz w:val="24"/>
          <w:szCs w:val="24"/>
          <w:lang w:val="fi-FI" w:eastAsia="ja-JP"/>
        </w:rPr>
        <w:t>) yang terjadi akan terekam oleh dua buah elektroda potensial (</w:t>
      </w:r>
      <w:r w:rsidRPr="001409B7">
        <w:rPr>
          <w:rFonts w:ascii="Times New Roman" w:hAnsi="Times New Roman" w:cs="Times New Roman"/>
          <w:i/>
          <w:sz w:val="24"/>
          <w:szCs w:val="24"/>
          <w:lang w:val="fi-FI" w:eastAsia="ja-JP"/>
        </w:rPr>
        <w:t>P</w:t>
      </w:r>
      <w:r w:rsidRPr="001409B7">
        <w:rPr>
          <w:rFonts w:ascii="Times New Roman" w:hAnsi="Times New Roman" w:cs="Times New Roman"/>
          <w:i/>
          <w:sz w:val="24"/>
          <w:szCs w:val="24"/>
          <w:vertAlign w:val="subscript"/>
          <w:lang w:val="fi-FI" w:eastAsia="ja-JP"/>
        </w:rPr>
        <w:t>1</w:t>
      </w:r>
      <w:r w:rsidRPr="001409B7">
        <w:rPr>
          <w:rFonts w:ascii="Times New Roman" w:hAnsi="Times New Roman" w:cs="Times New Roman"/>
          <w:i/>
          <w:sz w:val="24"/>
          <w:szCs w:val="24"/>
          <w:lang w:val="fi-FI" w:eastAsia="ja-JP"/>
        </w:rPr>
        <w:t>P</w:t>
      </w:r>
      <w:r w:rsidRPr="001409B7">
        <w:rPr>
          <w:rFonts w:ascii="Times New Roman" w:hAnsi="Times New Roman" w:cs="Times New Roman"/>
          <w:i/>
          <w:sz w:val="24"/>
          <w:szCs w:val="24"/>
          <w:vertAlign w:val="subscript"/>
          <w:lang w:val="fi-FI" w:eastAsia="ja-JP"/>
        </w:rPr>
        <w:t>2</w:t>
      </w:r>
      <w:r w:rsidRPr="001409B7">
        <w:rPr>
          <w:rFonts w:ascii="Times New Roman" w:hAnsi="Times New Roman" w:cs="Times New Roman"/>
          <w:sz w:val="24"/>
          <w:szCs w:val="24"/>
          <w:lang w:val="fi-FI" w:eastAsia="ja-JP"/>
        </w:rPr>
        <w:t xml:space="preserve">). </w:t>
      </w:r>
      <w:r w:rsidRPr="001409B7">
        <w:rPr>
          <w:rFonts w:ascii="Times New Roman" w:hAnsi="Times New Roman" w:cs="Times New Roman"/>
          <w:sz w:val="24"/>
          <w:szCs w:val="24"/>
          <w:lang w:val="it-IT" w:eastAsia="ja-JP"/>
        </w:rPr>
        <w:t>Susunan elektroda diatur sedemikian rupa sehingga posisi elektroda arus (</w:t>
      </w:r>
      <w:r w:rsidRPr="001409B7">
        <w:rPr>
          <w:rFonts w:ascii="Times New Roman" w:hAnsi="Times New Roman" w:cs="Times New Roman"/>
          <w:i/>
          <w:sz w:val="24"/>
          <w:szCs w:val="24"/>
          <w:lang w:val="fi-FI" w:eastAsia="ja-JP"/>
        </w:rPr>
        <w:t>C</w:t>
      </w:r>
      <w:r w:rsidRPr="001409B7">
        <w:rPr>
          <w:rFonts w:ascii="Times New Roman" w:hAnsi="Times New Roman" w:cs="Times New Roman"/>
          <w:i/>
          <w:sz w:val="24"/>
          <w:szCs w:val="24"/>
          <w:vertAlign w:val="subscript"/>
          <w:lang w:val="fi-FI" w:eastAsia="ja-JP"/>
        </w:rPr>
        <w:t>1</w:t>
      </w:r>
      <w:r w:rsidRPr="001409B7">
        <w:rPr>
          <w:rFonts w:ascii="Times New Roman" w:hAnsi="Times New Roman" w:cs="Times New Roman"/>
          <w:i/>
          <w:sz w:val="24"/>
          <w:szCs w:val="24"/>
          <w:lang w:val="fi-FI" w:eastAsia="ja-JP"/>
        </w:rPr>
        <w:t>C</w:t>
      </w:r>
      <w:r w:rsidRPr="001409B7">
        <w:rPr>
          <w:rFonts w:ascii="Times New Roman" w:hAnsi="Times New Roman" w:cs="Times New Roman"/>
          <w:i/>
          <w:sz w:val="24"/>
          <w:szCs w:val="24"/>
          <w:vertAlign w:val="subscript"/>
          <w:lang w:val="fi-FI" w:eastAsia="ja-JP"/>
        </w:rPr>
        <w:t>2</w:t>
      </w:r>
      <w:r w:rsidRPr="001409B7">
        <w:rPr>
          <w:rFonts w:ascii="Times New Roman" w:hAnsi="Times New Roman" w:cs="Times New Roman"/>
          <w:sz w:val="24"/>
          <w:szCs w:val="24"/>
          <w:lang w:val="it-IT" w:eastAsia="ja-JP"/>
        </w:rPr>
        <w:t>) berada di luar dari pada elektroda potensial (</w:t>
      </w:r>
      <w:r w:rsidRPr="001409B7">
        <w:rPr>
          <w:rFonts w:ascii="Times New Roman" w:hAnsi="Times New Roman" w:cs="Times New Roman"/>
          <w:i/>
          <w:sz w:val="24"/>
          <w:szCs w:val="24"/>
          <w:lang w:val="fi-FI" w:eastAsia="ja-JP"/>
        </w:rPr>
        <w:t>P</w:t>
      </w:r>
      <w:r w:rsidRPr="001409B7">
        <w:rPr>
          <w:rFonts w:ascii="Times New Roman" w:hAnsi="Times New Roman" w:cs="Times New Roman"/>
          <w:i/>
          <w:sz w:val="24"/>
          <w:szCs w:val="24"/>
          <w:vertAlign w:val="subscript"/>
          <w:lang w:val="fi-FI" w:eastAsia="ja-JP"/>
        </w:rPr>
        <w:t>1</w:t>
      </w:r>
      <w:r w:rsidRPr="001409B7">
        <w:rPr>
          <w:rFonts w:ascii="Times New Roman" w:hAnsi="Times New Roman" w:cs="Times New Roman"/>
          <w:i/>
          <w:sz w:val="24"/>
          <w:szCs w:val="24"/>
          <w:lang w:val="fi-FI" w:eastAsia="ja-JP"/>
        </w:rPr>
        <w:t>P</w:t>
      </w:r>
      <w:r w:rsidRPr="001409B7">
        <w:rPr>
          <w:rFonts w:ascii="Times New Roman" w:hAnsi="Times New Roman" w:cs="Times New Roman"/>
          <w:i/>
          <w:sz w:val="24"/>
          <w:szCs w:val="24"/>
          <w:vertAlign w:val="subscript"/>
          <w:lang w:val="fi-FI" w:eastAsia="ja-JP"/>
        </w:rPr>
        <w:t>2</w:t>
      </w:r>
      <w:r w:rsidRPr="001409B7">
        <w:rPr>
          <w:rFonts w:ascii="Times New Roman" w:hAnsi="Times New Roman" w:cs="Times New Roman"/>
          <w:sz w:val="24"/>
          <w:szCs w:val="24"/>
          <w:lang w:val="it-IT" w:eastAsia="ja-JP"/>
        </w:rPr>
        <w:t xml:space="preserve">) yang </w:t>
      </w:r>
      <w:r w:rsidRPr="001409B7">
        <w:rPr>
          <w:rFonts w:ascii="Times New Roman" w:hAnsi="Times New Roman" w:cs="Times New Roman"/>
          <w:sz w:val="24"/>
          <w:szCs w:val="24"/>
          <w:lang w:val="it-IT"/>
        </w:rPr>
        <w:t>berada di sebelah dalam yang terletak pada satu garis lurus.</w:t>
      </w:r>
      <w:r>
        <w:rPr>
          <w:rFonts w:ascii="Times New Roman" w:hAnsi="Times New Roman" w:cs="Times New Roman"/>
          <w:sz w:val="24"/>
          <w:szCs w:val="24"/>
          <w:lang w:val="it-IT"/>
        </w:rPr>
        <w:t xml:space="preserve"> Data yang diperoleh kemudian dicatat ke dalam tabel </w:t>
      </w:r>
      <w:r w:rsidR="00EC3B9B">
        <w:rPr>
          <w:rFonts w:ascii="Times New Roman" w:hAnsi="Times New Roman" w:cs="Times New Roman"/>
          <w:sz w:val="24"/>
          <w:szCs w:val="24"/>
          <w:lang w:val="it-IT"/>
        </w:rPr>
        <w:t>pengukuran.</w:t>
      </w:r>
    </w:p>
    <w:p w:rsidR="00F75CEE" w:rsidRPr="001409B7" w:rsidRDefault="007C4FAB" w:rsidP="00F75CEE">
      <w:pPr>
        <w:spacing w:line="360" w:lineRule="auto"/>
        <w:jc w:val="center"/>
        <w:rPr>
          <w:rFonts w:ascii="Times New Roman" w:hAnsi="Times New Roman" w:cs="Times New Roman"/>
          <w:bCs/>
          <w:sz w:val="24"/>
          <w:szCs w:val="24"/>
        </w:rPr>
      </w:pPr>
      <w:r>
        <w:rPr>
          <w:rFonts w:ascii="Times New Roman" w:hAnsi="Times New Roman" w:cs="Times New Roman"/>
          <w:iCs/>
          <w:noProof/>
          <w:sz w:val="24"/>
          <w:szCs w:val="24"/>
        </w:rPr>
        <w:lastRenderedPageBreak/>
        <mc:AlternateContent>
          <mc:Choice Requires="wps">
            <w:drawing>
              <wp:anchor distT="0" distB="0" distL="114300" distR="114300" simplePos="0" relativeHeight="251675648" behindDoc="0" locked="0" layoutInCell="1" allowOverlap="1">
                <wp:simplePos x="0" y="0"/>
                <wp:positionH relativeFrom="column">
                  <wp:posOffset>635000</wp:posOffset>
                </wp:positionH>
                <wp:positionV relativeFrom="paragraph">
                  <wp:posOffset>3067685</wp:posOffset>
                </wp:positionV>
                <wp:extent cx="4900930" cy="408305"/>
                <wp:effectExtent l="2540" t="0" r="1905" b="4445"/>
                <wp:wrapTopAndBottom/>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093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556F" w:rsidRPr="006D2B80" w:rsidRDefault="00CC556F" w:rsidP="00CC556F">
                            <w:pPr>
                              <w:jc w:val="center"/>
                              <w:rPr>
                                <w:rFonts w:ascii="Times New Roman" w:hAnsi="Times New Roman" w:cs="Times New Roman"/>
                                <w:b/>
                                <w:sz w:val="24"/>
                              </w:rPr>
                            </w:pPr>
                            <w:proofErr w:type="spellStart"/>
                            <w:proofErr w:type="gramStart"/>
                            <w:r>
                              <w:rPr>
                                <w:rFonts w:ascii="Times New Roman" w:hAnsi="Times New Roman" w:cs="Times New Roman"/>
                                <w:b/>
                                <w:sz w:val="24"/>
                              </w:rPr>
                              <w:t>Gambar</w:t>
                            </w:r>
                            <w:proofErr w:type="spellEnd"/>
                            <w:r>
                              <w:rPr>
                                <w:rFonts w:ascii="Times New Roman" w:hAnsi="Times New Roman" w:cs="Times New Roman"/>
                                <w:b/>
                                <w:sz w:val="24"/>
                              </w:rPr>
                              <w:t xml:space="preserve"> 4</w:t>
                            </w:r>
                            <w:r w:rsidRPr="007B30D0">
                              <w:rPr>
                                <w:rFonts w:ascii="Times New Roman" w:hAnsi="Times New Roman" w:cs="Times New Roman"/>
                                <w:b/>
                                <w:sz w:val="24"/>
                              </w:rPr>
                              <w:t>.</w:t>
                            </w:r>
                            <w:proofErr w:type="gramEnd"/>
                            <w:r w:rsidRPr="007B30D0">
                              <w:rPr>
                                <w:rFonts w:ascii="Times New Roman" w:hAnsi="Times New Roman" w:cs="Times New Roman"/>
                                <w:b/>
                                <w:sz w:val="24"/>
                              </w:rPr>
                              <w:t xml:space="preserve"> </w:t>
                            </w:r>
                            <w:proofErr w:type="spellStart"/>
                            <w:r w:rsidRPr="007B30D0">
                              <w:rPr>
                                <w:rFonts w:ascii="Times New Roman" w:hAnsi="Times New Roman"/>
                                <w:b/>
                                <w:sz w:val="24"/>
                                <w:szCs w:val="24"/>
                              </w:rPr>
                              <w:t>Peta</w:t>
                            </w:r>
                            <w:proofErr w:type="spellEnd"/>
                            <w:r w:rsidRPr="007B30D0">
                              <w:rPr>
                                <w:rFonts w:ascii="Times New Roman" w:hAnsi="Times New Roman"/>
                                <w:b/>
                                <w:sz w:val="24"/>
                                <w:szCs w:val="24"/>
                              </w:rPr>
                              <w:t xml:space="preserve"> </w:t>
                            </w:r>
                            <w:proofErr w:type="spellStart"/>
                            <w:r w:rsidR="006D2B80">
                              <w:rPr>
                                <w:rFonts w:ascii="Times New Roman" w:hAnsi="Times New Roman"/>
                                <w:b/>
                                <w:sz w:val="24"/>
                                <w:szCs w:val="24"/>
                              </w:rPr>
                              <w:t>lokasi</w:t>
                            </w:r>
                            <w:proofErr w:type="spellEnd"/>
                            <w:r w:rsidR="006D2B80">
                              <w:rPr>
                                <w:rFonts w:ascii="Times New Roman" w:hAnsi="Times New Roman"/>
                                <w:b/>
                                <w:sz w:val="24"/>
                                <w:szCs w:val="24"/>
                              </w:rPr>
                              <w:t xml:space="preserve"> </w:t>
                            </w:r>
                            <w:proofErr w:type="spellStart"/>
                            <w:r w:rsidR="006D2B80">
                              <w:rPr>
                                <w:rFonts w:ascii="Times New Roman" w:hAnsi="Times New Roman"/>
                                <w:b/>
                                <w:sz w:val="24"/>
                                <w:szCs w:val="24"/>
                              </w:rPr>
                              <w:t>penelitian</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left:0;text-align:left;margin-left:50pt;margin-top:241.55pt;width:385.9pt;height:32.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" filled="f" stroked="f">
                <v:textbox>
                  <w:txbxContent>
                    <w:p w:rsidR="00CC556F" w:rsidRPr="006D2B80" w:rsidRDefault="00CC556F" w:rsidP="00CC556F">
                      <w:pPr>
                        <w:jc w:val="center"/>
                        <w:rPr>
                          <w:rFonts w:ascii="Times New Roman" w:hAnsi="Times New Roman" w:cs="Times New Roman"/>
                          <w:b/>
                          <w:sz w:val="24"/>
                        </w:rPr>
                      </w:pPr>
                      <w:r>
                        <w:rPr>
                          <w:rFonts w:ascii="Times New Roman" w:hAnsi="Times New Roman" w:cs="Times New Roman"/>
                          <w:b/>
                          <w:sz w:val="24"/>
                        </w:rPr>
                        <w:t>Gambar 4</w:t>
                      </w:r>
                      <w:r w:rsidRPr="007B30D0">
                        <w:rPr>
                          <w:rFonts w:ascii="Times New Roman" w:hAnsi="Times New Roman" w:cs="Times New Roman"/>
                          <w:b/>
                          <w:sz w:val="24"/>
                        </w:rPr>
                        <w:t xml:space="preserve">. </w:t>
                      </w:r>
                      <w:r w:rsidRPr="007B30D0">
                        <w:rPr>
                          <w:rFonts w:ascii="Times New Roman" w:hAnsi="Times New Roman"/>
                          <w:b/>
                          <w:sz w:val="24"/>
                          <w:szCs w:val="24"/>
                        </w:rPr>
                        <w:t xml:space="preserve">Peta </w:t>
                      </w:r>
                      <w:r w:rsidR="006D2B80">
                        <w:rPr>
                          <w:rFonts w:ascii="Times New Roman" w:hAnsi="Times New Roman"/>
                          <w:b/>
                          <w:sz w:val="24"/>
                          <w:szCs w:val="24"/>
                        </w:rPr>
                        <w:t>lokasi penelitian</w:t>
                      </w:r>
                    </w:p>
                  </w:txbxContent>
                </v:textbox>
                <w10:wrap type="topAndBottom"/>
              </v:shape>
            </w:pict>
          </mc:Fallback>
        </mc:AlternateContent>
      </w:r>
      <w:r w:rsidR="00CC556F">
        <w:rPr>
          <w:noProof/>
        </w:rPr>
        <w:drawing>
          <wp:anchor distT="0" distB="0" distL="114300" distR="114300" simplePos="0" relativeHeight="251674624" behindDoc="0" locked="0" layoutInCell="1" allowOverlap="1" wp14:anchorId="4C04E7B0" wp14:editId="73391663">
            <wp:simplePos x="0" y="0"/>
            <wp:positionH relativeFrom="column">
              <wp:posOffset>1111885</wp:posOffset>
            </wp:positionH>
            <wp:positionV relativeFrom="paragraph">
              <wp:posOffset>187325</wp:posOffset>
            </wp:positionV>
            <wp:extent cx="3959860" cy="2892425"/>
            <wp:effectExtent l="0" t="0" r="0" b="0"/>
            <wp:wrapTopAndBottom/>
            <wp:docPr id="2" name="Picture 2" descr="D:\Akademik\UNCP\Penelitian\Genap 2017-2018\lok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kademik\UNCP\Penelitian\Genap 2017-2018\lokasi.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59860" cy="289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75CEE">
        <w:rPr>
          <w:noProof/>
        </w:rPr>
        <w:drawing>
          <wp:inline distT="0" distB="0" distL="0" distR="0" wp14:anchorId="701CD0CB" wp14:editId="1C82ED44">
            <wp:extent cx="2769080" cy="17944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t="15451"/>
                    <a:stretch/>
                  </pic:blipFill>
                  <pic:spPr bwMode="auto">
                    <a:xfrm>
                      <a:off x="0" y="0"/>
                      <a:ext cx="2766332" cy="1792656"/>
                    </a:xfrm>
                    <a:prstGeom prst="rect">
                      <a:avLst/>
                    </a:prstGeom>
                    <a:ln>
                      <a:noFill/>
                    </a:ln>
                    <a:extLst>
                      <a:ext uri="{53640926-AAD7-44D8-BBD7-CCE9431645EC}">
                        <a14:shadowObscured xmlns:a14="http://schemas.microsoft.com/office/drawing/2010/main"/>
                      </a:ext>
                    </a:extLst>
                  </pic:spPr>
                </pic:pic>
              </a:graphicData>
            </a:graphic>
          </wp:inline>
        </w:drawing>
      </w:r>
    </w:p>
    <w:p w:rsidR="00F75CEE" w:rsidRPr="001F3DE9" w:rsidRDefault="00EC3B9B" w:rsidP="006D2B80">
      <w:pPr>
        <w:spacing w:line="240" w:lineRule="auto"/>
        <w:jc w:val="both"/>
        <w:rPr>
          <w:rFonts w:ascii="Times New Roman" w:hAnsi="Times New Roman" w:cs="Times New Roman"/>
          <w:b/>
          <w:szCs w:val="24"/>
        </w:rPr>
      </w:pPr>
      <w:r w:rsidRPr="001F3DE9">
        <w:rPr>
          <w:rFonts w:ascii="Times New Roman" w:hAnsi="Times New Roman" w:cs="Times New Roman"/>
          <w:b/>
          <w:bCs/>
          <w:sz w:val="24"/>
          <w:szCs w:val="24"/>
        </w:rPr>
        <w:t>Gambar 5</w:t>
      </w:r>
      <w:r w:rsidR="001F3DE9" w:rsidRPr="001F3DE9">
        <w:rPr>
          <w:rFonts w:ascii="Times New Roman" w:hAnsi="Times New Roman" w:cs="Times New Roman"/>
          <w:b/>
          <w:bCs/>
          <w:sz w:val="24"/>
          <w:szCs w:val="24"/>
        </w:rPr>
        <w:t xml:space="preserve">. </w:t>
      </w:r>
      <w:r w:rsidR="00F75CEE" w:rsidRPr="001F3DE9">
        <w:rPr>
          <w:rFonts w:ascii="Times New Roman" w:hAnsi="Times New Roman" w:cs="Times New Roman"/>
          <w:b/>
          <w:sz w:val="24"/>
          <w:szCs w:val="24"/>
        </w:rPr>
        <w:t>Susunan elektroda konfigurasi Schlumberger (Sumber: Loke, 1999)</w:t>
      </w:r>
    </w:p>
    <w:p w:rsidR="00F75CEE" w:rsidRDefault="001F3DE9" w:rsidP="001F3DE9">
      <w:pPr>
        <w:tabs>
          <w:tab w:val="left" w:pos="567"/>
        </w:tabs>
        <w:spacing w:after="0" w:line="240" w:lineRule="auto"/>
        <w:jc w:val="both"/>
        <w:rPr>
          <w:rFonts w:ascii="Times New Roman" w:hAnsi="Times New Roman" w:cs="Times New Roman"/>
          <w:sz w:val="24"/>
          <w:szCs w:val="24"/>
          <w:lang w:val="it-IT" w:eastAsia="ja-JP"/>
        </w:rPr>
      </w:pPr>
      <w:r>
        <w:rPr>
          <w:rFonts w:ascii="Times New Roman" w:hAnsi="Times New Roman" w:cs="Times New Roman"/>
          <w:sz w:val="24"/>
          <w:szCs w:val="24"/>
          <w:lang w:eastAsia="ja-JP"/>
        </w:rPr>
        <w:tab/>
      </w:r>
      <w:r w:rsidR="00F75CEE" w:rsidRPr="001409B7">
        <w:rPr>
          <w:rFonts w:ascii="Times New Roman" w:hAnsi="Times New Roman" w:cs="Times New Roman"/>
          <w:sz w:val="24"/>
          <w:szCs w:val="24"/>
          <w:lang w:val="it-IT" w:eastAsia="ja-JP"/>
        </w:rPr>
        <w:t>Dari data geolistrik kemudian harga tahanan jenis batuan dihitung de</w:t>
      </w:r>
      <w:r w:rsidR="00CC556F">
        <w:rPr>
          <w:rFonts w:ascii="Times New Roman" w:hAnsi="Times New Roman" w:cs="Times New Roman"/>
          <w:sz w:val="24"/>
          <w:szCs w:val="24"/>
          <w:lang w:val="it-IT" w:eastAsia="ja-JP"/>
        </w:rPr>
        <w:t>ngan menggunakan persamaan (4</w:t>
      </w:r>
      <w:r w:rsidR="00F75CEE" w:rsidRPr="001409B7">
        <w:rPr>
          <w:rFonts w:ascii="Times New Roman" w:hAnsi="Times New Roman" w:cs="Times New Roman"/>
          <w:sz w:val="24"/>
          <w:szCs w:val="24"/>
          <w:lang w:val="it-IT" w:eastAsia="ja-JP"/>
        </w:rPr>
        <w:t xml:space="preserve">) selanjutnya diolah dengan perangkat lunak </w:t>
      </w:r>
      <w:r w:rsidR="00F75CEE">
        <w:rPr>
          <w:rFonts w:ascii="Times New Roman" w:hAnsi="Times New Roman" w:cs="Times New Roman"/>
          <w:sz w:val="24"/>
          <w:szCs w:val="24"/>
          <w:lang w:val="it-IT" w:eastAsia="ja-JP"/>
        </w:rPr>
        <w:t>IP2WIN</w:t>
      </w:r>
      <w:r w:rsidR="00F75CEE" w:rsidRPr="001409B7">
        <w:rPr>
          <w:rFonts w:ascii="Times New Roman" w:hAnsi="Times New Roman" w:cs="Times New Roman"/>
          <w:sz w:val="24"/>
          <w:szCs w:val="24"/>
          <w:lang w:val="it-IT" w:eastAsia="ja-JP"/>
        </w:rPr>
        <w:t xml:space="preserve"> sehingga diperoleh penampang resistivitas lapisan batuan bawah permukaan.</w:t>
      </w:r>
    </w:p>
    <w:p w:rsidR="00F75CEE" w:rsidRPr="001409B7" w:rsidRDefault="00F75CEE" w:rsidP="00F75CEE">
      <w:pPr>
        <w:spacing w:after="0" w:line="240" w:lineRule="auto"/>
        <w:ind w:firstLine="720"/>
        <w:jc w:val="both"/>
        <w:rPr>
          <w:rFonts w:ascii="Times New Roman" w:hAnsi="Times New Roman" w:cs="Times New Roman"/>
          <w:sz w:val="24"/>
          <w:szCs w:val="24"/>
          <w:lang w:val="it-IT" w:eastAsia="ja-JP"/>
        </w:rPr>
      </w:pPr>
    </w:p>
    <w:p w:rsidR="00F75CEE" w:rsidRPr="001409B7" w:rsidRDefault="00F75CEE" w:rsidP="007B30D0">
      <w:pPr>
        <w:spacing w:after="0"/>
        <w:rPr>
          <w:rFonts w:ascii="Times New Roman" w:hAnsi="Times New Roman" w:cs="Times New Roman"/>
          <w:b/>
          <w:sz w:val="24"/>
          <w:szCs w:val="24"/>
        </w:rPr>
      </w:pPr>
      <w:r>
        <w:rPr>
          <w:rFonts w:ascii="Times New Roman" w:hAnsi="Times New Roman" w:cs="Times New Roman"/>
          <w:b/>
          <w:sz w:val="24"/>
          <w:szCs w:val="24"/>
        </w:rPr>
        <w:t>3</w:t>
      </w:r>
      <w:r w:rsidR="001F3DE9">
        <w:rPr>
          <w:rFonts w:ascii="Times New Roman" w:hAnsi="Times New Roman" w:cs="Times New Roman"/>
          <w:b/>
          <w:sz w:val="24"/>
          <w:szCs w:val="24"/>
        </w:rPr>
        <w:t xml:space="preserve">.2 </w:t>
      </w:r>
      <w:r w:rsidRPr="001409B7">
        <w:rPr>
          <w:rFonts w:ascii="Times New Roman" w:hAnsi="Times New Roman" w:cs="Times New Roman"/>
          <w:b/>
          <w:sz w:val="24"/>
          <w:szCs w:val="24"/>
        </w:rPr>
        <w:t>Pengolahan dan Analisa Data</w:t>
      </w:r>
    </w:p>
    <w:p w:rsidR="00F75CEE" w:rsidRDefault="00F75CEE" w:rsidP="00EC3B9B">
      <w:pPr>
        <w:autoSpaceDE w:val="0"/>
        <w:autoSpaceDN w:val="0"/>
        <w:adjustRightInd w:val="0"/>
        <w:spacing w:after="0"/>
        <w:ind w:firstLine="567"/>
        <w:jc w:val="both"/>
        <w:rPr>
          <w:rFonts w:ascii="Times New Roman" w:hAnsi="Times New Roman" w:cs="Times New Roman"/>
          <w:iCs/>
          <w:sz w:val="24"/>
          <w:szCs w:val="24"/>
          <w:lang w:val="it-IT"/>
        </w:rPr>
      </w:pPr>
      <w:r w:rsidRPr="001409B7">
        <w:rPr>
          <w:rFonts w:ascii="Times New Roman" w:hAnsi="Times New Roman" w:cs="Times New Roman"/>
          <w:iCs/>
          <w:sz w:val="24"/>
          <w:szCs w:val="24"/>
          <w:lang w:val="it-IT"/>
        </w:rPr>
        <w:t>Dari hasil pengumpulan data yang dilakukan, kemudian dilakukan analisa</w:t>
      </w:r>
      <w:r>
        <w:rPr>
          <w:rFonts w:ascii="Times New Roman" w:hAnsi="Times New Roman" w:cs="Times New Roman"/>
          <w:iCs/>
          <w:sz w:val="24"/>
          <w:szCs w:val="24"/>
          <w:lang w:val="it-IT"/>
        </w:rPr>
        <w:t xml:space="preserve"> terhadap</w:t>
      </w:r>
      <w:r w:rsidRPr="001409B7">
        <w:rPr>
          <w:rFonts w:ascii="Times New Roman" w:hAnsi="Times New Roman" w:cs="Times New Roman"/>
          <w:iCs/>
          <w:sz w:val="24"/>
          <w:szCs w:val="24"/>
          <w:lang w:val="it-IT"/>
        </w:rPr>
        <w:t xml:space="preserve"> hasil pengukuran geolistrik disesuaikan dengan keadaan lapangan sehingga diperoleh hasil yang akurat. </w:t>
      </w:r>
      <w:r>
        <w:rPr>
          <w:rFonts w:ascii="Times New Roman" w:hAnsi="Times New Roman" w:cs="Times New Roman"/>
          <w:iCs/>
          <w:sz w:val="24"/>
          <w:szCs w:val="24"/>
          <w:lang w:val="it-IT"/>
        </w:rPr>
        <w:t>Data hasil pengukuran pada sumur pengamatan berupa data tinggi muka air (</w:t>
      </w:r>
      <w:r w:rsidRPr="004C6F1C">
        <w:rPr>
          <w:rFonts w:ascii="Times New Roman" w:hAnsi="Times New Roman" w:cs="Times New Roman"/>
          <w:i/>
          <w:iCs/>
          <w:sz w:val="24"/>
          <w:szCs w:val="24"/>
          <w:lang w:val="it-IT"/>
        </w:rPr>
        <w:t>water table</w:t>
      </w:r>
      <w:r>
        <w:rPr>
          <w:rFonts w:ascii="Times New Roman" w:hAnsi="Times New Roman" w:cs="Times New Roman"/>
          <w:iCs/>
          <w:sz w:val="24"/>
          <w:szCs w:val="24"/>
          <w:lang w:val="it-IT"/>
        </w:rPr>
        <w:t xml:space="preserve">). Kemudian data ini diolah lebih lanjut menggunakan perangkat lunak </w:t>
      </w:r>
      <w:r w:rsidRPr="00FF2A4D">
        <w:rPr>
          <w:rFonts w:ascii="Times New Roman" w:hAnsi="Times New Roman" w:cs="Times New Roman"/>
          <w:i/>
          <w:iCs/>
          <w:sz w:val="24"/>
          <w:szCs w:val="24"/>
          <w:lang w:val="it-IT"/>
        </w:rPr>
        <w:t>ArcGIS</w:t>
      </w:r>
      <w:r>
        <w:rPr>
          <w:rFonts w:ascii="Times New Roman" w:hAnsi="Times New Roman" w:cs="Times New Roman"/>
          <w:iCs/>
          <w:sz w:val="24"/>
          <w:szCs w:val="24"/>
          <w:lang w:val="it-IT"/>
        </w:rPr>
        <w:t xml:space="preserve"> menghasilkan peta muka air Desa Pallantikang. Data ini dijadikan sebagai data pendukung dalam mengintepretasi data geolistrik.</w:t>
      </w:r>
    </w:p>
    <w:p w:rsidR="00F75CEE" w:rsidRDefault="00F75CEE" w:rsidP="00EC3B9B">
      <w:pPr>
        <w:ind w:firstLine="567"/>
        <w:jc w:val="both"/>
        <w:rPr>
          <w:rFonts w:ascii="Times New Roman" w:hAnsi="Times New Roman" w:cs="Times New Roman"/>
          <w:sz w:val="24"/>
          <w:szCs w:val="24"/>
          <w:lang w:val="it-IT" w:eastAsia="ja-JP"/>
        </w:rPr>
      </w:pPr>
      <w:r w:rsidRPr="001409B7">
        <w:rPr>
          <w:rFonts w:ascii="Times New Roman" w:hAnsi="Times New Roman" w:cs="Times New Roman"/>
          <w:iCs/>
          <w:sz w:val="24"/>
          <w:szCs w:val="24"/>
          <w:lang w:val="it-IT"/>
        </w:rPr>
        <w:t xml:space="preserve">Penghitungan dan pengolahan data geolistrik tahanan jenis dilakukan dengan menggunakan aplikasi </w:t>
      </w:r>
      <w:r w:rsidRPr="001409B7">
        <w:rPr>
          <w:rFonts w:ascii="Times New Roman" w:hAnsi="Times New Roman" w:cs="Times New Roman"/>
          <w:i/>
          <w:iCs/>
          <w:sz w:val="24"/>
          <w:szCs w:val="24"/>
          <w:lang w:val="it-IT"/>
        </w:rPr>
        <w:t xml:space="preserve">Ms. Excel </w:t>
      </w:r>
      <w:r w:rsidRPr="001409B7">
        <w:rPr>
          <w:rFonts w:ascii="Times New Roman" w:hAnsi="Times New Roman" w:cs="Times New Roman"/>
          <w:iCs/>
          <w:sz w:val="24"/>
          <w:szCs w:val="24"/>
          <w:lang w:val="it-IT"/>
        </w:rPr>
        <w:t xml:space="preserve">dan </w:t>
      </w:r>
      <w:r>
        <w:rPr>
          <w:rFonts w:ascii="Times New Roman" w:hAnsi="Times New Roman" w:cs="Times New Roman"/>
          <w:i/>
          <w:iCs/>
          <w:sz w:val="24"/>
          <w:szCs w:val="24"/>
          <w:lang w:val="it-IT"/>
        </w:rPr>
        <w:t>IP2WIN</w:t>
      </w:r>
      <w:r w:rsidRPr="001409B7">
        <w:rPr>
          <w:rFonts w:ascii="Times New Roman" w:hAnsi="Times New Roman" w:cs="Times New Roman"/>
          <w:iCs/>
          <w:sz w:val="24"/>
          <w:szCs w:val="24"/>
          <w:lang w:val="it-IT"/>
        </w:rPr>
        <w:t xml:space="preserve"> untuk memperoleh model </w:t>
      </w:r>
      <w:r>
        <w:rPr>
          <w:rFonts w:ascii="Times New Roman" w:hAnsi="Times New Roman" w:cs="Times New Roman"/>
          <w:iCs/>
          <w:sz w:val="24"/>
          <w:szCs w:val="24"/>
          <w:lang w:val="it-IT"/>
        </w:rPr>
        <w:t>1</w:t>
      </w:r>
      <w:r w:rsidRPr="001409B7">
        <w:rPr>
          <w:rFonts w:ascii="Times New Roman" w:hAnsi="Times New Roman" w:cs="Times New Roman"/>
          <w:iCs/>
          <w:sz w:val="24"/>
          <w:szCs w:val="24"/>
          <w:lang w:val="it-IT"/>
        </w:rPr>
        <w:t>D</w:t>
      </w:r>
      <w:r>
        <w:rPr>
          <w:rFonts w:ascii="Times New Roman" w:hAnsi="Times New Roman" w:cs="Times New Roman"/>
          <w:iCs/>
          <w:sz w:val="24"/>
          <w:szCs w:val="24"/>
          <w:lang w:val="it-IT"/>
        </w:rPr>
        <w:t xml:space="preserve"> menggambarkan variasi tahanan jenis untuk setiap titik pengukuran</w:t>
      </w:r>
      <w:r w:rsidRPr="001409B7">
        <w:rPr>
          <w:rFonts w:ascii="Times New Roman" w:hAnsi="Times New Roman" w:cs="Times New Roman"/>
          <w:iCs/>
          <w:sz w:val="24"/>
          <w:szCs w:val="24"/>
          <w:lang w:val="it-IT"/>
        </w:rPr>
        <w:t xml:space="preserve">. </w:t>
      </w:r>
      <w:r w:rsidRPr="001409B7">
        <w:rPr>
          <w:rFonts w:ascii="Times New Roman" w:hAnsi="Times New Roman" w:cs="Times New Roman"/>
          <w:sz w:val="24"/>
          <w:szCs w:val="24"/>
          <w:lang w:val="it-IT" w:eastAsia="ja-JP"/>
        </w:rPr>
        <w:t xml:space="preserve">Untuk memperoleh </w:t>
      </w:r>
      <w:r>
        <w:rPr>
          <w:rFonts w:ascii="Times New Roman" w:hAnsi="Times New Roman" w:cs="Times New Roman"/>
          <w:sz w:val="24"/>
          <w:szCs w:val="24"/>
          <w:lang w:val="it-IT" w:eastAsia="ja-JP"/>
        </w:rPr>
        <w:t xml:space="preserve">gambaran </w:t>
      </w:r>
      <w:r w:rsidRPr="001409B7">
        <w:rPr>
          <w:rFonts w:ascii="Times New Roman" w:hAnsi="Times New Roman" w:cs="Times New Roman"/>
          <w:sz w:val="24"/>
          <w:szCs w:val="24"/>
          <w:lang w:val="it-IT" w:eastAsia="ja-JP"/>
        </w:rPr>
        <w:t xml:space="preserve">bawah permukaan batuan secara 3D, </w:t>
      </w:r>
      <w:r>
        <w:rPr>
          <w:rFonts w:ascii="Times New Roman" w:hAnsi="Times New Roman" w:cs="Times New Roman"/>
          <w:sz w:val="24"/>
          <w:szCs w:val="24"/>
          <w:lang w:val="it-IT" w:eastAsia="ja-JP"/>
        </w:rPr>
        <w:t xml:space="preserve">dilakukan dengan menggunakan perangkat lunak </w:t>
      </w:r>
      <w:r w:rsidRPr="00534E54">
        <w:rPr>
          <w:rFonts w:ascii="Times New Roman" w:hAnsi="Times New Roman" w:cs="Times New Roman"/>
          <w:i/>
          <w:sz w:val="24"/>
          <w:szCs w:val="24"/>
          <w:lang w:val="it-IT" w:eastAsia="ja-JP"/>
        </w:rPr>
        <w:t>Voxler</w:t>
      </w:r>
      <w:r>
        <w:rPr>
          <w:rFonts w:ascii="Times New Roman" w:hAnsi="Times New Roman" w:cs="Times New Roman"/>
          <w:sz w:val="24"/>
          <w:szCs w:val="24"/>
          <w:lang w:val="it-IT" w:eastAsia="ja-JP"/>
        </w:rPr>
        <w:t>. Hasil pengolahan data ini kemudian diintepretasi dengan cara membandingkan hasil pengolahan data dengan tabel resistivitas batuan dan data pendukung lainnya (data muka air).</w:t>
      </w:r>
    </w:p>
    <w:p w:rsidR="00F75CEE" w:rsidRPr="00EC3B9B" w:rsidRDefault="00F75CEE" w:rsidP="00EC3B9B">
      <w:pPr>
        <w:spacing w:after="0"/>
        <w:rPr>
          <w:rFonts w:ascii="Times New Roman" w:hAnsi="Times New Roman" w:cs="Times New Roman"/>
          <w:b/>
          <w:sz w:val="24"/>
          <w:szCs w:val="24"/>
          <w:lang w:val="it-IT" w:eastAsia="ja-JP"/>
        </w:rPr>
      </w:pPr>
      <w:r w:rsidRPr="00EC3B9B">
        <w:rPr>
          <w:rFonts w:ascii="Times New Roman" w:hAnsi="Times New Roman" w:cs="Times New Roman"/>
          <w:b/>
          <w:sz w:val="24"/>
          <w:szCs w:val="24"/>
          <w:lang w:val="it-IT" w:eastAsia="ja-JP"/>
        </w:rPr>
        <w:t>III</w:t>
      </w:r>
      <w:r w:rsidR="00EC3B9B" w:rsidRPr="00EC3B9B">
        <w:rPr>
          <w:rFonts w:ascii="Times New Roman" w:hAnsi="Times New Roman" w:cs="Times New Roman"/>
          <w:b/>
          <w:sz w:val="24"/>
          <w:szCs w:val="24"/>
          <w:lang w:val="it-IT" w:eastAsia="ja-JP"/>
        </w:rPr>
        <w:t>.</w:t>
      </w:r>
      <w:r w:rsidRPr="00EC3B9B">
        <w:rPr>
          <w:rFonts w:ascii="Times New Roman" w:hAnsi="Times New Roman" w:cs="Times New Roman"/>
          <w:b/>
          <w:sz w:val="24"/>
          <w:szCs w:val="24"/>
          <w:lang w:val="it-IT" w:eastAsia="ja-JP"/>
        </w:rPr>
        <w:t xml:space="preserve"> HASIL DAN PEMBAHASAN</w:t>
      </w:r>
    </w:p>
    <w:p w:rsidR="00CC556F" w:rsidRDefault="00CC556F" w:rsidP="00CC556F">
      <w:pPr>
        <w:spacing w:after="0"/>
        <w:jc w:val="both"/>
        <w:rPr>
          <w:rFonts w:ascii="Times New Roman" w:hAnsi="Times New Roman"/>
          <w:sz w:val="24"/>
          <w:szCs w:val="24"/>
        </w:rPr>
      </w:pPr>
      <w:r w:rsidRPr="00CC556F">
        <w:rPr>
          <w:rFonts w:ascii="Times New Roman" w:hAnsi="Times New Roman"/>
          <w:b/>
          <w:sz w:val="24"/>
          <w:szCs w:val="24"/>
        </w:rPr>
        <w:t>3.1</w:t>
      </w:r>
      <w:r>
        <w:rPr>
          <w:rFonts w:ascii="Times New Roman" w:hAnsi="Times New Roman"/>
          <w:sz w:val="24"/>
          <w:szCs w:val="24"/>
        </w:rPr>
        <w:t xml:space="preserve"> </w:t>
      </w:r>
      <w:r w:rsidRPr="00CC556F">
        <w:rPr>
          <w:rFonts w:ascii="Times New Roman" w:hAnsi="Times New Roman"/>
          <w:b/>
          <w:sz w:val="24"/>
          <w:szCs w:val="24"/>
        </w:rPr>
        <w:t>Pengukuran Muka Air Tanah</w:t>
      </w:r>
    </w:p>
    <w:p w:rsidR="002A7CCC" w:rsidRPr="005F1950" w:rsidRDefault="002A7CCC" w:rsidP="007B30D0">
      <w:pPr>
        <w:ind w:firstLine="567"/>
        <w:jc w:val="both"/>
        <w:rPr>
          <w:rFonts w:ascii="Times New Roman" w:hAnsi="Times New Roman"/>
          <w:sz w:val="24"/>
          <w:szCs w:val="24"/>
        </w:rPr>
      </w:pPr>
      <w:r w:rsidRPr="00B03CA5">
        <w:rPr>
          <w:rFonts w:ascii="Times New Roman" w:hAnsi="Times New Roman"/>
          <w:sz w:val="24"/>
          <w:szCs w:val="24"/>
        </w:rPr>
        <w:t xml:space="preserve">Data muka air tanah Desa Pallantikang diperoleh dari sumur pengamatan. Sumur pengamatan ini merupakan sumber air yang dimanfaatkan oleh masyarakat di desa tersebut. </w:t>
      </w:r>
      <w:r>
        <w:rPr>
          <w:rFonts w:ascii="Times New Roman" w:hAnsi="Times New Roman"/>
          <w:sz w:val="24"/>
          <w:szCs w:val="24"/>
        </w:rPr>
        <w:t xml:space="preserve">Sumur pengamatan yang digunakan berjumlah Sembilan sumur yang tersebar di empat dusun. Kedalaman sumur pengamatan tersebut bervariasi 3,8 m hingga kedalaman 25 m (sumur bor). Sedangkan untuk </w:t>
      </w:r>
      <w:r w:rsidR="00CC556F">
        <w:rPr>
          <w:noProof/>
        </w:rPr>
        <w:lastRenderedPageBreak/>
        <w:drawing>
          <wp:anchor distT="0" distB="0" distL="114300" distR="114300" simplePos="0" relativeHeight="251669504" behindDoc="0" locked="0" layoutInCell="1" allowOverlap="1" wp14:anchorId="4B7B954F" wp14:editId="5F1BD5BC">
            <wp:simplePos x="0" y="0"/>
            <wp:positionH relativeFrom="column">
              <wp:posOffset>1259840</wp:posOffset>
            </wp:positionH>
            <wp:positionV relativeFrom="paragraph">
              <wp:posOffset>158750</wp:posOffset>
            </wp:positionV>
            <wp:extent cx="3599815" cy="2652395"/>
            <wp:effectExtent l="0" t="0" r="0" b="0"/>
            <wp:wrapTopAndBottom/>
            <wp:docPr id="4" name="Picture 4" descr="D:\Akademik\UNCP\Penelitian\Genap 2017-2018\Water T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kademik\UNCP\Penelitian\Genap 2017-2018\Water Tabl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9815" cy="26523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rPr>
        <w:t>kedalaman muka air tanah Desa Pallantikang juga bervariasi. Kedalaman muka air tanah berkisar 1 m hingga 7 m. Hasil pemetaan muka air tanah Desa Pallantikang diperoleh bahwa di Dusun Cikarru dan Dusun Bonto Tene memiliki muka air tanah terdalam (biru tua) dengan kedalaman antara 5 m – 7 m yang berada di sebelah timur dan barat lokasi penelitian. Muka air tanah di Dusun Punagaya Utara memiliki muka air yang lebih dangkal (biru) dibandingkan kedua dusun sebelumnya. Kedalaman muka air berkisar 3 – 4 m yang terletak di sebelah utara lokasi penelitian. Selanjutnya di Dusun Bulu-Bulu yang berada di bagian tengah lokasi penelitian memiliki muka air tanah yang paling dangkal dengan kedalaman 1 – 3 m. Dari uraian tersebut diperoleh bahwa di Dusun Bulu – Bulu (bagian tengah lokasi penelitian) lebih mudah diperoleh air tanah karena memiliki muka air yang lebih dangkal dibandingkan dengan dusun lainnya.</w:t>
      </w:r>
    </w:p>
    <w:p w:rsidR="00CC556F" w:rsidRPr="00CC556F" w:rsidRDefault="007C4FAB" w:rsidP="00CC556F">
      <w:pPr>
        <w:spacing w:after="0"/>
        <w:jc w:val="both"/>
        <w:rPr>
          <w:b/>
        </w:rPr>
      </w:pPr>
      <w:r>
        <w:rPr>
          <w:noProof/>
        </w:rPr>
        <mc:AlternateContent>
          <mc:Choice Requires="wps">
            <w:drawing>
              <wp:anchor distT="0" distB="0" distL="114300" distR="114300" simplePos="0" relativeHeight="251671552" behindDoc="0" locked="0" layoutInCell="1" allowOverlap="1">
                <wp:simplePos x="0" y="0"/>
                <wp:positionH relativeFrom="column">
                  <wp:posOffset>629920</wp:posOffset>
                </wp:positionH>
                <wp:positionV relativeFrom="paragraph">
                  <wp:posOffset>-4545330</wp:posOffset>
                </wp:positionV>
                <wp:extent cx="4900930" cy="408305"/>
                <wp:effectExtent l="0" t="3175" r="0" b="0"/>
                <wp:wrapTopAndBottom/>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093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30D0" w:rsidRPr="007B30D0" w:rsidRDefault="007B30D0" w:rsidP="007B30D0">
                            <w:pPr>
                              <w:jc w:val="center"/>
                              <w:rPr>
                                <w:rFonts w:ascii="Times New Roman" w:hAnsi="Times New Roman" w:cs="Times New Roman"/>
                                <w:b/>
                                <w:sz w:val="24"/>
                              </w:rPr>
                            </w:pPr>
                            <w:proofErr w:type="spellStart"/>
                            <w:proofErr w:type="gramStart"/>
                            <w:r w:rsidRPr="007B30D0">
                              <w:rPr>
                                <w:rFonts w:ascii="Times New Roman" w:hAnsi="Times New Roman" w:cs="Times New Roman"/>
                                <w:b/>
                                <w:sz w:val="24"/>
                              </w:rPr>
                              <w:t>Gambar</w:t>
                            </w:r>
                            <w:proofErr w:type="spellEnd"/>
                            <w:r w:rsidRPr="007B30D0">
                              <w:rPr>
                                <w:rFonts w:ascii="Times New Roman" w:hAnsi="Times New Roman" w:cs="Times New Roman"/>
                                <w:b/>
                                <w:sz w:val="24"/>
                              </w:rPr>
                              <w:t xml:space="preserve"> 6.</w:t>
                            </w:r>
                            <w:proofErr w:type="gramEnd"/>
                            <w:r w:rsidRPr="007B30D0">
                              <w:rPr>
                                <w:rFonts w:ascii="Times New Roman" w:hAnsi="Times New Roman" w:cs="Times New Roman"/>
                                <w:b/>
                                <w:sz w:val="24"/>
                              </w:rPr>
                              <w:t xml:space="preserve"> </w:t>
                            </w:r>
                            <w:proofErr w:type="spellStart"/>
                            <w:r w:rsidRPr="007B30D0">
                              <w:rPr>
                                <w:rFonts w:ascii="Times New Roman" w:hAnsi="Times New Roman"/>
                                <w:b/>
                                <w:sz w:val="24"/>
                                <w:szCs w:val="24"/>
                              </w:rPr>
                              <w:t>Peta</w:t>
                            </w:r>
                            <w:proofErr w:type="spellEnd"/>
                            <w:r w:rsidRPr="007B30D0">
                              <w:rPr>
                                <w:rFonts w:ascii="Times New Roman" w:hAnsi="Times New Roman"/>
                                <w:b/>
                                <w:sz w:val="24"/>
                                <w:szCs w:val="24"/>
                              </w:rPr>
                              <w:t xml:space="preserve"> </w:t>
                            </w:r>
                            <w:proofErr w:type="spellStart"/>
                            <w:r w:rsidRPr="007B30D0">
                              <w:rPr>
                                <w:rFonts w:ascii="Times New Roman" w:hAnsi="Times New Roman"/>
                                <w:b/>
                                <w:sz w:val="24"/>
                                <w:szCs w:val="24"/>
                              </w:rPr>
                              <w:t>muka</w:t>
                            </w:r>
                            <w:proofErr w:type="spellEnd"/>
                            <w:r w:rsidRPr="007B30D0">
                              <w:rPr>
                                <w:rFonts w:ascii="Times New Roman" w:hAnsi="Times New Roman"/>
                                <w:b/>
                                <w:sz w:val="24"/>
                                <w:szCs w:val="24"/>
                              </w:rPr>
                              <w:t xml:space="preserve"> air (</w:t>
                            </w:r>
                            <w:r w:rsidRPr="007B30D0">
                              <w:rPr>
                                <w:rFonts w:ascii="Times New Roman" w:hAnsi="Times New Roman"/>
                                <w:b/>
                                <w:i/>
                                <w:sz w:val="24"/>
                                <w:szCs w:val="24"/>
                              </w:rPr>
                              <w:t>water table</w:t>
                            </w:r>
                            <w:r w:rsidRPr="007B30D0">
                              <w:rPr>
                                <w:rFonts w:ascii="Times New Roman" w:hAnsi="Times New Roman"/>
                                <w:b/>
                                <w:sz w:val="24"/>
                                <w:szCs w:val="24"/>
                              </w:rPr>
                              <w:t xml:space="preserve">) </w:t>
                            </w:r>
                            <w:proofErr w:type="spellStart"/>
                            <w:r w:rsidRPr="007B30D0">
                              <w:rPr>
                                <w:rFonts w:ascii="Times New Roman" w:hAnsi="Times New Roman"/>
                                <w:b/>
                                <w:sz w:val="24"/>
                                <w:szCs w:val="24"/>
                              </w:rPr>
                              <w:t>Desa</w:t>
                            </w:r>
                            <w:proofErr w:type="spellEnd"/>
                            <w:r w:rsidRPr="007B30D0">
                              <w:rPr>
                                <w:rFonts w:ascii="Times New Roman" w:hAnsi="Times New Roman"/>
                                <w:b/>
                                <w:sz w:val="24"/>
                                <w:szCs w:val="24"/>
                              </w:rPr>
                              <w:t xml:space="preserve"> </w:t>
                            </w:r>
                            <w:proofErr w:type="spellStart"/>
                            <w:r w:rsidRPr="007B30D0">
                              <w:rPr>
                                <w:rFonts w:ascii="Times New Roman" w:hAnsi="Times New Roman"/>
                                <w:b/>
                                <w:sz w:val="24"/>
                                <w:szCs w:val="24"/>
                              </w:rPr>
                              <w:t>Pallantikang</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left:0;text-align:left;margin-left:49.6pt;margin-top:-357.9pt;width:385.9pt;height:3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" filled="f" stroked="f">
                <v:textbox>
                  <w:txbxContent>
                    <w:p w:rsidR="007B30D0" w:rsidRPr="007B30D0" w:rsidRDefault="007B30D0" w:rsidP="007B30D0">
                      <w:pPr>
                        <w:jc w:val="center"/>
                        <w:rPr>
                          <w:rFonts w:ascii="Times New Roman" w:hAnsi="Times New Roman" w:cs="Times New Roman"/>
                          <w:b/>
                          <w:sz w:val="24"/>
                        </w:rPr>
                      </w:pPr>
                      <w:r w:rsidRPr="007B30D0">
                        <w:rPr>
                          <w:rFonts w:ascii="Times New Roman" w:hAnsi="Times New Roman" w:cs="Times New Roman"/>
                          <w:b/>
                          <w:sz w:val="24"/>
                        </w:rPr>
                        <w:t xml:space="preserve">Gambar 6. </w:t>
                      </w:r>
                      <w:r w:rsidRPr="007B30D0">
                        <w:rPr>
                          <w:rFonts w:ascii="Times New Roman" w:hAnsi="Times New Roman"/>
                          <w:b/>
                          <w:sz w:val="24"/>
                          <w:szCs w:val="24"/>
                        </w:rPr>
                        <w:t>Peta muka air (</w:t>
                      </w:r>
                      <w:r w:rsidRPr="007B30D0">
                        <w:rPr>
                          <w:rFonts w:ascii="Times New Roman" w:hAnsi="Times New Roman"/>
                          <w:b/>
                          <w:i/>
                          <w:sz w:val="24"/>
                          <w:szCs w:val="24"/>
                        </w:rPr>
                        <w:t>water table</w:t>
                      </w:r>
                      <w:r w:rsidRPr="007B30D0">
                        <w:rPr>
                          <w:rFonts w:ascii="Times New Roman" w:hAnsi="Times New Roman"/>
                          <w:b/>
                          <w:sz w:val="24"/>
                          <w:szCs w:val="24"/>
                        </w:rPr>
                        <w:t>) Desa Pallantikang</w:t>
                      </w:r>
                    </w:p>
                  </w:txbxContent>
                </v:textbox>
                <w10:wrap type="topAndBottom"/>
              </v:shape>
            </w:pict>
          </mc:Fallback>
        </mc:AlternateContent>
      </w:r>
      <w:r w:rsidR="00CC556F" w:rsidRPr="00CC556F">
        <w:rPr>
          <w:rFonts w:ascii="Times New Roman" w:hAnsi="Times New Roman"/>
          <w:b/>
          <w:sz w:val="24"/>
          <w:szCs w:val="24"/>
        </w:rPr>
        <w:t>3</w:t>
      </w:r>
      <w:r w:rsidR="00CC556F">
        <w:rPr>
          <w:rFonts w:ascii="Times New Roman" w:hAnsi="Times New Roman"/>
          <w:sz w:val="24"/>
          <w:szCs w:val="24"/>
        </w:rPr>
        <w:t>.</w:t>
      </w:r>
      <w:r w:rsidR="00CC556F" w:rsidRPr="00CC556F">
        <w:rPr>
          <w:rFonts w:ascii="Times New Roman" w:hAnsi="Times New Roman"/>
          <w:b/>
          <w:sz w:val="24"/>
          <w:szCs w:val="24"/>
        </w:rPr>
        <w:t>2 Pengukuran Geolistrik</w:t>
      </w:r>
    </w:p>
    <w:p w:rsidR="002A7CCC" w:rsidRPr="007B30D0" w:rsidRDefault="00CC556F" w:rsidP="00CC556F">
      <w:pPr>
        <w:ind w:firstLine="567"/>
        <w:jc w:val="both"/>
      </w:pPr>
      <w:proofErr w:type="gramStart"/>
      <w:r w:rsidRPr="007D51DD">
        <w:rPr>
          <w:rFonts w:ascii="Times New Roman" w:hAnsi="Times New Roman"/>
          <w:sz w:val="24"/>
          <w:szCs w:val="24"/>
        </w:rPr>
        <w:t xml:space="preserve">Pengukuran geolistrik </w:t>
      </w:r>
      <w:r>
        <w:rPr>
          <w:rFonts w:ascii="Times New Roman" w:hAnsi="Times New Roman"/>
          <w:sz w:val="24"/>
          <w:szCs w:val="24"/>
        </w:rPr>
        <w:t xml:space="preserve">menggunakan konfigurasi Schlumberger sebanyak empat titik </w:t>
      </w:r>
      <w:r w:rsidRPr="00B060AD">
        <w:rPr>
          <w:rFonts w:ascii="Times New Roman" w:hAnsi="Times New Roman"/>
          <w:i/>
          <w:sz w:val="24"/>
          <w:szCs w:val="24"/>
        </w:rPr>
        <w:t>sounding</w:t>
      </w:r>
      <w:r>
        <w:rPr>
          <w:rFonts w:ascii="Times New Roman" w:hAnsi="Times New Roman"/>
          <w:sz w:val="24"/>
          <w:szCs w:val="24"/>
        </w:rPr>
        <w:t xml:space="preserve"> (</w:t>
      </w:r>
      <w:r w:rsidRPr="00B060AD">
        <w:rPr>
          <w:rFonts w:ascii="Times New Roman" w:hAnsi="Times New Roman"/>
          <w:i/>
          <w:sz w:val="24"/>
          <w:szCs w:val="24"/>
        </w:rPr>
        <w:t>Vertical Electri</w:t>
      </w:r>
      <w:r w:rsidR="0099023C">
        <w:rPr>
          <w:rFonts w:ascii="Times New Roman" w:hAnsi="Times New Roman"/>
          <w:i/>
          <w:sz w:val="24"/>
          <w:szCs w:val="24"/>
        </w:rPr>
        <w:t>c</w:t>
      </w:r>
      <w:r w:rsidRPr="00B060AD">
        <w:rPr>
          <w:rFonts w:ascii="Times New Roman" w:hAnsi="Times New Roman"/>
          <w:i/>
          <w:sz w:val="24"/>
          <w:szCs w:val="24"/>
        </w:rPr>
        <w:t xml:space="preserve"> Sounding</w:t>
      </w:r>
      <w:r>
        <w:rPr>
          <w:rFonts w:ascii="Times New Roman" w:hAnsi="Times New Roman"/>
          <w:sz w:val="24"/>
          <w:szCs w:val="24"/>
        </w:rPr>
        <w:t>/VES) yaitu VES 1, VES 2, VES 3 dan VES 4.</w:t>
      </w:r>
      <w:proofErr w:type="gramEnd"/>
      <w:r>
        <w:rPr>
          <w:rFonts w:ascii="Times New Roman" w:hAnsi="Times New Roman"/>
          <w:sz w:val="24"/>
          <w:szCs w:val="24"/>
        </w:rPr>
        <w:t xml:space="preserve"> Panjang bentangan setiap titik pengukuran sepanjang 400 m.</w:t>
      </w:r>
    </w:p>
    <w:p w:rsidR="002A7CCC" w:rsidRDefault="002A7CCC" w:rsidP="00F75CEE">
      <w:r>
        <w:rPr>
          <w:noProof/>
        </w:rPr>
        <w:drawing>
          <wp:inline distT="0" distB="0" distL="0" distR="0" wp14:anchorId="22AB973B" wp14:editId="2BD56F47">
            <wp:extent cx="2831465" cy="1279862"/>
            <wp:effectExtent l="0" t="0" r="0" b="0"/>
            <wp:docPr id="7" name="Picture 7" descr="D:\Akademik\UNCP\Penelitian\Genap 2017-2018\VES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kademik\UNCP\Penelitian\Genap 2017-2018\VES1.b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31465" cy="1279862"/>
                    </a:xfrm>
                    <a:prstGeom prst="rect">
                      <a:avLst/>
                    </a:prstGeom>
                    <a:noFill/>
                    <a:ln>
                      <a:noFill/>
                    </a:ln>
                  </pic:spPr>
                </pic:pic>
              </a:graphicData>
            </a:graphic>
          </wp:inline>
        </w:drawing>
      </w:r>
    </w:p>
    <w:p w:rsidR="00E63421" w:rsidRPr="0010770E" w:rsidRDefault="00CC556F" w:rsidP="00CC556F">
      <w:pPr>
        <w:jc w:val="center"/>
        <w:rPr>
          <w:rFonts w:ascii="Times New Roman" w:hAnsi="Times New Roman" w:cs="Times New Roman"/>
          <w:b/>
          <w:sz w:val="24"/>
          <w:szCs w:val="24"/>
        </w:rPr>
      </w:pPr>
      <w:r w:rsidRPr="0010770E">
        <w:rPr>
          <w:rFonts w:ascii="Times New Roman" w:hAnsi="Times New Roman" w:cs="Times New Roman"/>
          <w:b/>
          <w:sz w:val="24"/>
          <w:szCs w:val="24"/>
        </w:rPr>
        <w:t xml:space="preserve">Gambar 7. </w:t>
      </w:r>
      <w:r w:rsidR="00797096">
        <w:rPr>
          <w:rFonts w:ascii="Times New Roman" w:hAnsi="Times New Roman" w:cs="Times New Roman"/>
          <w:b/>
          <w:i/>
          <w:sz w:val="24"/>
          <w:szCs w:val="24"/>
        </w:rPr>
        <w:t>VES</w:t>
      </w:r>
      <w:r w:rsidRPr="0010770E">
        <w:rPr>
          <w:rFonts w:ascii="Times New Roman" w:hAnsi="Times New Roman" w:cs="Times New Roman"/>
          <w:b/>
          <w:sz w:val="24"/>
          <w:szCs w:val="24"/>
        </w:rPr>
        <w:t xml:space="preserve"> 1</w:t>
      </w:r>
    </w:p>
    <w:p w:rsidR="00CC556F" w:rsidRPr="00CC556F" w:rsidRDefault="00CC556F" w:rsidP="00CC556F">
      <w:pPr>
        <w:spacing w:after="0"/>
        <w:rPr>
          <w:rFonts w:ascii="Times New Roman" w:hAnsi="Times New Roman" w:cs="Times New Roman"/>
          <w:sz w:val="24"/>
          <w:szCs w:val="24"/>
        </w:rPr>
      </w:pPr>
      <w:r>
        <w:rPr>
          <w:rFonts w:ascii="Times New Roman" w:hAnsi="Times New Roman" w:cs="Times New Roman"/>
          <w:sz w:val="24"/>
          <w:szCs w:val="24"/>
        </w:rPr>
        <w:t>Tabel 2. Hasil interpretasi VES 1</w:t>
      </w:r>
    </w:p>
    <w:tbl>
      <w:tblPr>
        <w:tblStyle w:val="TableGrid"/>
        <w:tblW w:w="0" w:type="auto"/>
        <w:tblInd w:w="108" w:type="dxa"/>
        <w:tblLook w:val="04A0" w:firstRow="1" w:lastRow="0" w:firstColumn="1" w:lastColumn="0" w:noHBand="0" w:noVBand="1"/>
      </w:tblPr>
      <w:tblGrid>
        <w:gridCol w:w="693"/>
        <w:gridCol w:w="1279"/>
        <w:gridCol w:w="1209"/>
        <w:gridCol w:w="1386"/>
      </w:tblGrid>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Layer</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Nilai tahanan jenis (Ohm.m)</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Kedalaman (m)</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Material</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 xml:space="preserve">0,0056 – 3,06 </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0 – 1,97</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Tanah penutup</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2</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0,0193 – 31,8</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1,98 – 59,3</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Akuifer</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3</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112</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59,3&gt;</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Batuan dasar</w:t>
            </w:r>
          </w:p>
        </w:tc>
      </w:tr>
    </w:tbl>
    <w:p w:rsidR="002A7CCC" w:rsidRDefault="002A7CCC" w:rsidP="00CC556F">
      <w:pPr>
        <w:spacing w:after="0" w:line="240" w:lineRule="auto"/>
      </w:pPr>
    </w:p>
    <w:p w:rsidR="002A7CCC" w:rsidRDefault="002A7CCC" w:rsidP="00F75CEE">
      <w:r>
        <w:rPr>
          <w:noProof/>
        </w:rPr>
        <w:drawing>
          <wp:inline distT="0" distB="0" distL="0" distR="0" wp14:anchorId="1823D484" wp14:editId="319C98C1">
            <wp:extent cx="2831465" cy="1279862"/>
            <wp:effectExtent l="0" t="0" r="0" b="0"/>
            <wp:docPr id="8" name="Picture 8" descr="D:\Akademik\UNCP\Penelitian\Genap 2017-2018\ve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kademik\UNCP\Penelitian\Genap 2017-2018\ves2.b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31465" cy="1279862"/>
                    </a:xfrm>
                    <a:prstGeom prst="rect">
                      <a:avLst/>
                    </a:prstGeom>
                    <a:noFill/>
                    <a:ln>
                      <a:noFill/>
                    </a:ln>
                  </pic:spPr>
                </pic:pic>
              </a:graphicData>
            </a:graphic>
          </wp:inline>
        </w:drawing>
      </w:r>
    </w:p>
    <w:p w:rsidR="00CC556F" w:rsidRPr="0010770E" w:rsidRDefault="00CC556F" w:rsidP="00CC556F">
      <w:pPr>
        <w:jc w:val="center"/>
        <w:rPr>
          <w:rFonts w:ascii="Times New Roman" w:hAnsi="Times New Roman" w:cs="Times New Roman"/>
          <w:b/>
          <w:sz w:val="24"/>
          <w:szCs w:val="24"/>
        </w:rPr>
      </w:pPr>
      <w:r w:rsidRPr="0010770E">
        <w:rPr>
          <w:rFonts w:ascii="Times New Roman" w:hAnsi="Times New Roman" w:cs="Times New Roman"/>
          <w:b/>
          <w:sz w:val="24"/>
          <w:szCs w:val="24"/>
        </w:rPr>
        <w:t xml:space="preserve">Gambar 8. </w:t>
      </w:r>
      <w:r w:rsidR="00797096">
        <w:rPr>
          <w:rFonts w:ascii="Times New Roman" w:hAnsi="Times New Roman" w:cs="Times New Roman"/>
          <w:b/>
          <w:i/>
          <w:sz w:val="24"/>
          <w:szCs w:val="24"/>
        </w:rPr>
        <w:t>VES</w:t>
      </w:r>
      <w:r w:rsidR="00797096">
        <w:rPr>
          <w:rFonts w:ascii="Times New Roman" w:hAnsi="Times New Roman" w:cs="Times New Roman"/>
          <w:b/>
          <w:sz w:val="24"/>
          <w:szCs w:val="24"/>
        </w:rPr>
        <w:t xml:space="preserve"> 2</w:t>
      </w:r>
    </w:p>
    <w:p w:rsidR="00E63421" w:rsidRPr="00E63421" w:rsidRDefault="00CC556F" w:rsidP="0010770E">
      <w:pPr>
        <w:spacing w:after="0"/>
        <w:rPr>
          <w:rFonts w:ascii="Times New Roman" w:hAnsi="Times New Roman" w:cs="Times New Roman"/>
          <w:sz w:val="24"/>
          <w:szCs w:val="24"/>
        </w:rPr>
      </w:pPr>
      <w:r>
        <w:rPr>
          <w:rFonts w:ascii="Times New Roman" w:hAnsi="Times New Roman" w:cs="Times New Roman"/>
          <w:sz w:val="24"/>
          <w:szCs w:val="24"/>
        </w:rPr>
        <w:t>Tabel 3. . Hasil interpretasi VES 2</w:t>
      </w:r>
    </w:p>
    <w:tbl>
      <w:tblPr>
        <w:tblStyle w:val="TableGrid"/>
        <w:tblW w:w="0" w:type="auto"/>
        <w:tblInd w:w="108" w:type="dxa"/>
        <w:tblLook w:val="04A0" w:firstRow="1" w:lastRow="0" w:firstColumn="1" w:lastColumn="0" w:noHBand="0" w:noVBand="1"/>
      </w:tblPr>
      <w:tblGrid>
        <w:gridCol w:w="693"/>
        <w:gridCol w:w="1279"/>
        <w:gridCol w:w="1209"/>
        <w:gridCol w:w="1386"/>
      </w:tblGrid>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Layer</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Nilai tahanan jenis (Ohm.m)</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Kedalaman (m)</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Material</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4,324</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0 – 0,86</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Tanah penutup</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2</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7,22 – 18,18</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0,87 – 12,04</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Akuifer dangkal</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3</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123,9</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12,05 – 23,53</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Batuan kedap air</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4</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15,89 – 70,19</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23,54 &gt;</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Akuifer dalam</w:t>
            </w:r>
          </w:p>
        </w:tc>
      </w:tr>
    </w:tbl>
    <w:p w:rsidR="002A7CCC" w:rsidRDefault="002A7CCC" w:rsidP="00F75CEE">
      <w:r>
        <w:rPr>
          <w:noProof/>
        </w:rPr>
        <w:lastRenderedPageBreak/>
        <w:drawing>
          <wp:inline distT="0" distB="0" distL="0" distR="0">
            <wp:extent cx="2831465" cy="1279862"/>
            <wp:effectExtent l="0" t="0" r="0" b="0"/>
            <wp:docPr id="9" name="Picture 9" descr="D:\Akademik\UNCP\Penelitian\Genap 2017-2018\ves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Akademik\UNCP\Penelitian\Genap 2017-2018\ves3.b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31465" cy="1279862"/>
                    </a:xfrm>
                    <a:prstGeom prst="rect">
                      <a:avLst/>
                    </a:prstGeom>
                    <a:noFill/>
                    <a:ln>
                      <a:noFill/>
                    </a:ln>
                  </pic:spPr>
                </pic:pic>
              </a:graphicData>
            </a:graphic>
          </wp:inline>
        </w:drawing>
      </w:r>
    </w:p>
    <w:p w:rsidR="00E63421" w:rsidRPr="0010770E" w:rsidRDefault="00CC556F" w:rsidP="00CC556F">
      <w:pPr>
        <w:spacing w:after="0"/>
        <w:jc w:val="center"/>
        <w:rPr>
          <w:rFonts w:ascii="Times New Roman" w:hAnsi="Times New Roman" w:cs="Times New Roman"/>
          <w:b/>
          <w:sz w:val="24"/>
          <w:szCs w:val="24"/>
        </w:rPr>
      </w:pPr>
      <w:r w:rsidRPr="0010770E">
        <w:rPr>
          <w:rFonts w:ascii="Times New Roman" w:hAnsi="Times New Roman" w:cs="Times New Roman"/>
          <w:b/>
          <w:sz w:val="24"/>
          <w:szCs w:val="24"/>
        </w:rPr>
        <w:t xml:space="preserve">Gambar 9. </w:t>
      </w:r>
      <w:r w:rsidR="00797096">
        <w:rPr>
          <w:rFonts w:ascii="Times New Roman" w:hAnsi="Times New Roman" w:cs="Times New Roman"/>
          <w:b/>
          <w:i/>
          <w:sz w:val="24"/>
          <w:szCs w:val="24"/>
        </w:rPr>
        <w:t>VES</w:t>
      </w:r>
      <w:r w:rsidRPr="0010770E">
        <w:rPr>
          <w:rFonts w:ascii="Times New Roman" w:hAnsi="Times New Roman" w:cs="Times New Roman"/>
          <w:b/>
          <w:sz w:val="24"/>
          <w:szCs w:val="24"/>
        </w:rPr>
        <w:t xml:space="preserve"> </w:t>
      </w:r>
      <w:r w:rsidR="0010770E" w:rsidRPr="0010770E">
        <w:rPr>
          <w:rFonts w:ascii="Times New Roman" w:hAnsi="Times New Roman" w:cs="Times New Roman"/>
          <w:b/>
          <w:sz w:val="24"/>
          <w:szCs w:val="24"/>
        </w:rPr>
        <w:t>3</w:t>
      </w:r>
    </w:p>
    <w:p w:rsidR="00CC556F" w:rsidRDefault="00CC556F" w:rsidP="00CC556F">
      <w:pPr>
        <w:spacing w:after="0"/>
        <w:jc w:val="center"/>
        <w:rPr>
          <w:rFonts w:ascii="Times New Roman" w:hAnsi="Times New Roman" w:cs="Times New Roman"/>
          <w:sz w:val="24"/>
          <w:szCs w:val="24"/>
        </w:rPr>
      </w:pPr>
    </w:p>
    <w:p w:rsidR="00CC556F" w:rsidRPr="00E63421" w:rsidRDefault="00DD06E8" w:rsidP="00DD06E8">
      <w:pPr>
        <w:spacing w:after="0"/>
        <w:rPr>
          <w:rFonts w:ascii="Times New Roman" w:hAnsi="Times New Roman" w:cs="Times New Roman"/>
          <w:sz w:val="24"/>
          <w:szCs w:val="24"/>
        </w:rPr>
      </w:pPr>
      <w:r>
        <w:rPr>
          <w:rFonts w:ascii="Times New Roman" w:hAnsi="Times New Roman" w:cs="Times New Roman"/>
          <w:sz w:val="24"/>
          <w:szCs w:val="24"/>
        </w:rPr>
        <w:t>Tabel 4</w:t>
      </w:r>
      <w:r w:rsidR="00CC556F">
        <w:rPr>
          <w:rFonts w:ascii="Times New Roman" w:hAnsi="Times New Roman" w:cs="Times New Roman"/>
          <w:sz w:val="24"/>
          <w:szCs w:val="24"/>
        </w:rPr>
        <w:t xml:space="preserve">. </w:t>
      </w:r>
      <w:r>
        <w:rPr>
          <w:rFonts w:ascii="Times New Roman" w:hAnsi="Times New Roman" w:cs="Times New Roman"/>
          <w:sz w:val="24"/>
          <w:szCs w:val="24"/>
        </w:rPr>
        <w:t>Hasil interpretasi VES 3</w:t>
      </w:r>
    </w:p>
    <w:tbl>
      <w:tblPr>
        <w:tblStyle w:val="TableGrid"/>
        <w:tblW w:w="0" w:type="auto"/>
        <w:tblInd w:w="108" w:type="dxa"/>
        <w:tblLook w:val="04A0" w:firstRow="1" w:lastRow="0" w:firstColumn="1" w:lastColumn="0" w:noHBand="0" w:noVBand="1"/>
      </w:tblPr>
      <w:tblGrid>
        <w:gridCol w:w="693"/>
        <w:gridCol w:w="1279"/>
        <w:gridCol w:w="1209"/>
        <w:gridCol w:w="1386"/>
      </w:tblGrid>
      <w:tr w:rsidR="002A7CCC" w:rsidRPr="00EC3B9B" w:rsidTr="00CC556F">
        <w:tc>
          <w:tcPr>
            <w:tcW w:w="693"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Layer</w:t>
            </w:r>
          </w:p>
        </w:tc>
        <w:tc>
          <w:tcPr>
            <w:tcW w:w="127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Nilai tahanan jenis (Ohm.m)</w:t>
            </w:r>
          </w:p>
        </w:tc>
        <w:tc>
          <w:tcPr>
            <w:tcW w:w="120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Kedalaman (m)</w:t>
            </w:r>
          </w:p>
        </w:tc>
        <w:tc>
          <w:tcPr>
            <w:tcW w:w="138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Material</w:t>
            </w:r>
          </w:p>
        </w:tc>
      </w:tr>
      <w:tr w:rsidR="002A7CCC" w:rsidRPr="00EC3B9B" w:rsidTr="00CC556F">
        <w:tc>
          <w:tcPr>
            <w:tcW w:w="693"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w:t>
            </w:r>
          </w:p>
        </w:tc>
        <w:tc>
          <w:tcPr>
            <w:tcW w:w="127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 xml:space="preserve">3,35 – 47,16 </w:t>
            </w:r>
          </w:p>
        </w:tc>
        <w:tc>
          <w:tcPr>
            <w:tcW w:w="120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0 – 4,24</w:t>
            </w:r>
          </w:p>
        </w:tc>
        <w:tc>
          <w:tcPr>
            <w:tcW w:w="138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Tanah penutup</w:t>
            </w:r>
          </w:p>
        </w:tc>
      </w:tr>
      <w:tr w:rsidR="002A7CCC" w:rsidRPr="00EC3B9B" w:rsidTr="00CC556F">
        <w:tc>
          <w:tcPr>
            <w:tcW w:w="693"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2</w:t>
            </w:r>
          </w:p>
        </w:tc>
        <w:tc>
          <w:tcPr>
            <w:tcW w:w="127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8,12 – 26,18</w:t>
            </w:r>
          </w:p>
        </w:tc>
        <w:tc>
          <w:tcPr>
            <w:tcW w:w="120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4,25 – 18,26</w:t>
            </w:r>
          </w:p>
        </w:tc>
        <w:tc>
          <w:tcPr>
            <w:tcW w:w="138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Akuifer dangkal</w:t>
            </w:r>
          </w:p>
        </w:tc>
      </w:tr>
      <w:tr w:rsidR="002A7CCC" w:rsidRPr="00EC3B9B" w:rsidTr="00CC556F">
        <w:tc>
          <w:tcPr>
            <w:tcW w:w="693"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3</w:t>
            </w:r>
          </w:p>
        </w:tc>
        <w:tc>
          <w:tcPr>
            <w:tcW w:w="127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136,4</w:t>
            </w:r>
          </w:p>
        </w:tc>
        <w:tc>
          <w:tcPr>
            <w:tcW w:w="120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18,27 – 34,37</w:t>
            </w:r>
          </w:p>
        </w:tc>
        <w:tc>
          <w:tcPr>
            <w:tcW w:w="138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Batuan kedap air</w:t>
            </w:r>
          </w:p>
        </w:tc>
      </w:tr>
      <w:tr w:rsidR="002A7CCC" w:rsidRPr="00EC3B9B" w:rsidTr="00CC556F">
        <w:tc>
          <w:tcPr>
            <w:tcW w:w="693"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4</w:t>
            </w:r>
          </w:p>
        </w:tc>
        <w:tc>
          <w:tcPr>
            <w:tcW w:w="127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0,15 – 27,68</w:t>
            </w:r>
          </w:p>
        </w:tc>
        <w:tc>
          <w:tcPr>
            <w:tcW w:w="1209"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34,38 &gt;</w:t>
            </w:r>
          </w:p>
        </w:tc>
        <w:tc>
          <w:tcPr>
            <w:tcW w:w="138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Akuifer dalam</w:t>
            </w:r>
          </w:p>
        </w:tc>
      </w:tr>
    </w:tbl>
    <w:p w:rsidR="002A7CCC" w:rsidRDefault="002A7CCC" w:rsidP="00F75CEE"/>
    <w:p w:rsidR="002A7CCC" w:rsidRDefault="002A7CCC" w:rsidP="00F75CEE">
      <w:r>
        <w:rPr>
          <w:noProof/>
        </w:rPr>
        <w:drawing>
          <wp:inline distT="0" distB="0" distL="0" distR="0">
            <wp:extent cx="2831465" cy="1279862"/>
            <wp:effectExtent l="0" t="0" r="0" b="0"/>
            <wp:docPr id="10" name="Picture 10" descr="D:\Akademik\UNCP\Penelitian\Genap 2017-2018\ves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Akademik\UNCP\Penelitian\Genap 2017-2018\ves4.b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31465" cy="1279862"/>
                    </a:xfrm>
                    <a:prstGeom prst="rect">
                      <a:avLst/>
                    </a:prstGeom>
                    <a:noFill/>
                    <a:ln>
                      <a:noFill/>
                    </a:ln>
                  </pic:spPr>
                </pic:pic>
              </a:graphicData>
            </a:graphic>
          </wp:inline>
        </w:drawing>
      </w:r>
    </w:p>
    <w:p w:rsidR="0010770E" w:rsidRPr="0010770E" w:rsidRDefault="0010770E" w:rsidP="0010770E">
      <w:pPr>
        <w:spacing w:after="0"/>
        <w:jc w:val="center"/>
        <w:rPr>
          <w:rFonts w:ascii="Times New Roman" w:hAnsi="Times New Roman" w:cs="Times New Roman"/>
          <w:b/>
          <w:sz w:val="24"/>
          <w:szCs w:val="24"/>
        </w:rPr>
      </w:pPr>
      <w:r w:rsidRPr="0010770E">
        <w:rPr>
          <w:rFonts w:ascii="Times New Roman" w:hAnsi="Times New Roman" w:cs="Times New Roman"/>
          <w:b/>
          <w:sz w:val="24"/>
          <w:szCs w:val="24"/>
        </w:rPr>
        <w:t xml:space="preserve">Gambar 9. </w:t>
      </w:r>
      <w:r w:rsidR="00797096">
        <w:rPr>
          <w:rFonts w:ascii="Times New Roman" w:hAnsi="Times New Roman" w:cs="Times New Roman"/>
          <w:b/>
          <w:i/>
          <w:sz w:val="24"/>
          <w:szCs w:val="24"/>
        </w:rPr>
        <w:t>VES</w:t>
      </w:r>
      <w:r w:rsidRPr="0010770E">
        <w:rPr>
          <w:rFonts w:ascii="Times New Roman" w:hAnsi="Times New Roman" w:cs="Times New Roman"/>
          <w:b/>
          <w:sz w:val="24"/>
          <w:szCs w:val="24"/>
        </w:rPr>
        <w:t xml:space="preserve"> 4</w:t>
      </w:r>
    </w:p>
    <w:p w:rsidR="0010770E" w:rsidRDefault="0010770E" w:rsidP="0010770E">
      <w:pPr>
        <w:spacing w:after="0"/>
        <w:rPr>
          <w:rFonts w:ascii="Times New Roman" w:hAnsi="Times New Roman" w:cs="Times New Roman"/>
          <w:sz w:val="24"/>
          <w:szCs w:val="24"/>
        </w:rPr>
      </w:pPr>
    </w:p>
    <w:p w:rsidR="0010770E" w:rsidRPr="00E63421" w:rsidRDefault="0010770E" w:rsidP="0010770E">
      <w:pPr>
        <w:spacing w:after="0"/>
        <w:rPr>
          <w:rFonts w:ascii="Times New Roman" w:hAnsi="Times New Roman" w:cs="Times New Roman"/>
          <w:sz w:val="24"/>
          <w:szCs w:val="24"/>
        </w:rPr>
      </w:pPr>
      <w:r>
        <w:rPr>
          <w:rFonts w:ascii="Times New Roman" w:hAnsi="Times New Roman" w:cs="Times New Roman"/>
          <w:sz w:val="24"/>
          <w:szCs w:val="24"/>
        </w:rPr>
        <w:t>Tabel 4. Hasil interpretasi VES 4</w:t>
      </w:r>
    </w:p>
    <w:tbl>
      <w:tblPr>
        <w:tblStyle w:val="TableGrid"/>
        <w:tblW w:w="0" w:type="auto"/>
        <w:tblInd w:w="108" w:type="dxa"/>
        <w:tblLook w:val="04A0" w:firstRow="1" w:lastRow="0" w:firstColumn="1" w:lastColumn="0" w:noHBand="0" w:noVBand="1"/>
      </w:tblPr>
      <w:tblGrid>
        <w:gridCol w:w="693"/>
        <w:gridCol w:w="1279"/>
        <w:gridCol w:w="1209"/>
        <w:gridCol w:w="1386"/>
      </w:tblGrid>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Layer</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Nilai tahanan jenis (Ohm.m)</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Kedalaman (m)</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Material</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 xml:space="preserve">3,7 – 26,49 </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0 – 4,56</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Tanah penutup</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2</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7,32 - 37</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4,57 – 98,99</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Akuifer</w:t>
            </w:r>
          </w:p>
        </w:tc>
      </w:tr>
      <w:tr w:rsidR="002A7CCC" w:rsidRPr="00EC3B9B" w:rsidTr="00A07209">
        <w:tc>
          <w:tcPr>
            <w:tcW w:w="85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3</w:t>
            </w:r>
          </w:p>
        </w:tc>
        <w:tc>
          <w:tcPr>
            <w:tcW w:w="2410"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190,4</w:t>
            </w:r>
          </w:p>
        </w:tc>
        <w:tc>
          <w:tcPr>
            <w:tcW w:w="1701"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98,99 &gt;</w:t>
            </w:r>
          </w:p>
        </w:tc>
        <w:tc>
          <w:tcPr>
            <w:tcW w:w="2976" w:type="dxa"/>
          </w:tcPr>
          <w:p w:rsidR="002A7CCC" w:rsidRPr="00EC3B9B" w:rsidRDefault="002A7CCC" w:rsidP="00A07209">
            <w:pPr>
              <w:jc w:val="center"/>
              <w:rPr>
                <w:rFonts w:ascii="Times New Roman" w:hAnsi="Times New Roman" w:cs="Times New Roman"/>
                <w:sz w:val="18"/>
                <w:szCs w:val="24"/>
              </w:rPr>
            </w:pPr>
            <w:r w:rsidRPr="00EC3B9B">
              <w:rPr>
                <w:rFonts w:ascii="Times New Roman" w:hAnsi="Times New Roman" w:cs="Times New Roman"/>
                <w:sz w:val="18"/>
                <w:szCs w:val="24"/>
              </w:rPr>
              <w:t>Batuan dasar</w:t>
            </w:r>
          </w:p>
        </w:tc>
      </w:tr>
    </w:tbl>
    <w:p w:rsidR="002A7CCC" w:rsidRDefault="002A7CCC" w:rsidP="0010770E">
      <w:pPr>
        <w:spacing w:after="0" w:line="240" w:lineRule="auto"/>
      </w:pPr>
    </w:p>
    <w:p w:rsidR="002A7CCC" w:rsidRDefault="002A7CCC" w:rsidP="0010770E">
      <w:pPr>
        <w:spacing w:after="0"/>
        <w:ind w:firstLine="567"/>
        <w:jc w:val="both"/>
        <w:rPr>
          <w:rFonts w:ascii="Times New Roman" w:hAnsi="Times New Roman" w:cs="Times New Roman"/>
          <w:sz w:val="24"/>
          <w:szCs w:val="24"/>
        </w:rPr>
      </w:pPr>
      <w:r w:rsidRPr="0025365C">
        <w:rPr>
          <w:rFonts w:ascii="Times New Roman" w:hAnsi="Times New Roman" w:cs="Times New Roman"/>
          <w:sz w:val="24"/>
          <w:szCs w:val="24"/>
        </w:rPr>
        <w:t xml:space="preserve">Akuifer merupakan lapisan batuan pembawa atau penyimpan air tanah. </w:t>
      </w:r>
      <w:r>
        <w:rPr>
          <w:rFonts w:ascii="Times New Roman" w:hAnsi="Times New Roman" w:cs="Times New Roman"/>
          <w:sz w:val="24"/>
          <w:szCs w:val="24"/>
        </w:rPr>
        <w:t>Batuan ini dapat berfungsi sebagai akuifer biasanya memiliki pori sehingga dapat menyimpan air. Selain itu, batuan tersebut memiliki sifat permeabilitas yang baik yaitu memiliki kemampuan untuk meloloskan air (</w:t>
      </w:r>
      <w:r w:rsidRPr="00D066AC">
        <w:rPr>
          <w:rFonts w:ascii="Times New Roman" w:hAnsi="Times New Roman" w:cs="Times New Roman"/>
          <w:i/>
          <w:sz w:val="24"/>
          <w:szCs w:val="24"/>
        </w:rPr>
        <w:t>permeable</w:t>
      </w:r>
      <w:r>
        <w:rPr>
          <w:rFonts w:ascii="Times New Roman" w:hAnsi="Times New Roman" w:cs="Times New Roman"/>
          <w:sz w:val="24"/>
          <w:szCs w:val="24"/>
        </w:rPr>
        <w:t>). Batuan tersebut umumnya tidak terkonsolidasi seperti lapisan pasir.</w:t>
      </w:r>
    </w:p>
    <w:p w:rsidR="002A7CCC" w:rsidRDefault="002A7CCC" w:rsidP="00EC3B9B">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color w:val="000000" w:themeColor="text1"/>
          <w:sz w:val="24"/>
          <w:szCs w:val="24"/>
        </w:rPr>
        <w:t xml:space="preserve">Berdasarkan tabel </w:t>
      </w:r>
      <w:r w:rsidR="0010770E">
        <w:rPr>
          <w:rFonts w:ascii="Times New Roman" w:hAnsi="Times New Roman" w:cs="Times New Roman"/>
          <w:color w:val="000000" w:themeColor="text1"/>
          <w:sz w:val="24"/>
          <w:szCs w:val="24"/>
        </w:rPr>
        <w:t xml:space="preserve">1 </w:t>
      </w:r>
      <w:r>
        <w:rPr>
          <w:rFonts w:ascii="Times New Roman" w:hAnsi="Times New Roman" w:cs="Times New Roman"/>
          <w:color w:val="000000" w:themeColor="text1"/>
          <w:sz w:val="24"/>
          <w:szCs w:val="24"/>
        </w:rPr>
        <w:t xml:space="preserve">nilai tahanan </w:t>
      </w:r>
      <w:r w:rsidR="0010770E">
        <w:rPr>
          <w:rFonts w:ascii="Times New Roman" w:hAnsi="Times New Roman" w:cs="Times New Roman"/>
          <w:color w:val="000000" w:themeColor="text1"/>
          <w:sz w:val="24"/>
          <w:szCs w:val="24"/>
        </w:rPr>
        <w:t xml:space="preserve">Batupasir </w:t>
      </w:r>
      <w:r>
        <w:rPr>
          <w:rFonts w:ascii="Times New Roman" w:hAnsi="Times New Roman" w:cs="Times New Roman"/>
          <w:color w:val="000000" w:themeColor="text1"/>
          <w:sz w:val="24"/>
          <w:szCs w:val="24"/>
        </w:rPr>
        <w:t xml:space="preserve">dan </w:t>
      </w:r>
      <w:r w:rsidR="0010770E">
        <w:rPr>
          <w:rFonts w:ascii="Times New Roman" w:hAnsi="Times New Roman" w:cs="Times New Roman"/>
          <w:color w:val="000000" w:themeColor="text1"/>
          <w:sz w:val="24"/>
          <w:szCs w:val="24"/>
        </w:rPr>
        <w:t xml:space="preserve">Batugamping </w:t>
      </w:r>
      <w:r>
        <w:rPr>
          <w:rFonts w:ascii="Times New Roman" w:hAnsi="Times New Roman" w:cs="Times New Roman"/>
          <w:color w:val="000000" w:themeColor="text1"/>
          <w:sz w:val="24"/>
          <w:szCs w:val="24"/>
        </w:rPr>
        <w:t>berturut – turut 8 – 4x10</w:t>
      </w:r>
      <w:r>
        <w:rPr>
          <w:rFonts w:ascii="Times New Roman" w:hAnsi="Times New Roman" w:cs="Times New Roman"/>
          <w:color w:val="000000" w:themeColor="text1"/>
          <w:sz w:val="24"/>
          <w:szCs w:val="24"/>
          <w:vertAlign w:val="superscript"/>
        </w:rPr>
        <w:t>3</w:t>
      </w:r>
      <w:r>
        <w:rPr>
          <w:rFonts w:ascii="Times New Roman" w:hAnsi="Times New Roman" w:cs="Times New Roman"/>
          <w:color w:val="000000" w:themeColor="text1"/>
          <w:sz w:val="24"/>
          <w:szCs w:val="24"/>
        </w:rPr>
        <w:t xml:space="preserve"> Ohm.m dan 50 – 4x10</w:t>
      </w: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 xml:space="preserve"> Ohm.m.  Sedangkan untuk </w:t>
      </w:r>
      <w:r w:rsidR="0010770E">
        <w:rPr>
          <w:rFonts w:ascii="Times New Roman" w:hAnsi="Times New Roman" w:cs="Times New Roman"/>
          <w:color w:val="000000" w:themeColor="text1"/>
          <w:sz w:val="24"/>
          <w:szCs w:val="24"/>
        </w:rPr>
        <w:t xml:space="preserve">Alluvial </w:t>
      </w:r>
      <w:r>
        <w:rPr>
          <w:rFonts w:ascii="Times New Roman" w:hAnsi="Times New Roman" w:cs="Times New Roman"/>
          <w:color w:val="000000" w:themeColor="text1"/>
          <w:sz w:val="24"/>
          <w:szCs w:val="24"/>
        </w:rPr>
        <w:t xml:space="preserve">dan air tanah memiliki harga tahanan jenis 10 – 800 </w:t>
      </w:r>
      <w:r>
        <w:rPr>
          <w:rFonts w:ascii="Times New Roman" w:hAnsi="Times New Roman" w:cs="Times New Roman"/>
          <w:color w:val="000000" w:themeColor="text1"/>
          <w:sz w:val="24"/>
          <w:szCs w:val="24"/>
        </w:rPr>
        <w:lastRenderedPageBreak/>
        <w:t xml:space="preserve">Ohm.m dan 10 – 100 Ohm.m (Loke, 1999). </w:t>
      </w:r>
      <w:r>
        <w:rPr>
          <w:rFonts w:ascii="Times New Roman" w:hAnsi="Times New Roman" w:cs="Times New Roman"/>
          <w:sz w:val="24"/>
          <w:szCs w:val="24"/>
        </w:rPr>
        <w:t>Selain itu, juga diperlukan data pendukung seperti data geologi regional daerah penelitian dan data muka air yang telah diperoleh di lapangan. Berdasarkan hasil interpretasi dari keempat data pengukuran geolistrik diperoleh nilai resistivitas batuan 0,0056 Ohm.m hingga 190,4 Ohm.m. Dalam rentang resistivitas batuan ini kemudian diklasifikasikan ke dalam empat lapisan yaitu tanah penutup, akuifer, batuan kedap air dan batuan dasar.</w:t>
      </w:r>
    </w:p>
    <w:p w:rsidR="002A7CCC" w:rsidRPr="0010770E" w:rsidRDefault="002A7CCC" w:rsidP="0010770E">
      <w:pPr>
        <w:spacing w:after="0"/>
        <w:ind w:firstLine="567"/>
        <w:jc w:val="both"/>
        <w:rPr>
          <w:rFonts w:ascii="Times New Roman" w:hAnsi="Times New Roman" w:cs="Times New Roman"/>
          <w:sz w:val="24"/>
          <w:szCs w:val="24"/>
        </w:rPr>
      </w:pPr>
      <w:r>
        <w:rPr>
          <w:rFonts w:ascii="Times New Roman" w:hAnsi="Times New Roman" w:cs="Times New Roman"/>
          <w:sz w:val="24"/>
          <w:szCs w:val="24"/>
        </w:rPr>
        <w:t>Lapisan paling atas dari lokasi penelitian berupa endapan alluvial yang memiliki nilai resistivitas 0,0056 Ohm.m – 47,16 Ohm.m. Endapan alluvial merupakan lapisan zona tak jenuh berada pada kedalaman 0 – 4</w:t>
      </w:r>
      <w:proofErr w:type="gramStart"/>
      <w:r>
        <w:rPr>
          <w:rFonts w:ascii="Times New Roman" w:hAnsi="Times New Roman" w:cs="Times New Roman"/>
          <w:sz w:val="24"/>
          <w:szCs w:val="24"/>
        </w:rPr>
        <w:t>,56</w:t>
      </w:r>
      <w:proofErr w:type="gramEnd"/>
      <w:r>
        <w:rPr>
          <w:rFonts w:ascii="Times New Roman" w:hAnsi="Times New Roman" w:cs="Times New Roman"/>
          <w:sz w:val="24"/>
          <w:szCs w:val="24"/>
        </w:rPr>
        <w:t xml:space="preserve"> m. </w:t>
      </w:r>
      <w:proofErr w:type="spellStart"/>
      <w:r>
        <w:rPr>
          <w:rFonts w:ascii="Times New Roman" w:hAnsi="Times New Roman" w:cs="Times New Roman"/>
          <w:sz w:val="24"/>
          <w:szCs w:val="24"/>
        </w:rPr>
        <w:t>Lapisan</w:t>
      </w:r>
      <w:proofErr w:type="spellEnd"/>
      <w:r>
        <w:rPr>
          <w:rFonts w:ascii="Times New Roman" w:hAnsi="Times New Roman" w:cs="Times New Roman"/>
          <w:sz w:val="24"/>
          <w:szCs w:val="24"/>
        </w:rPr>
        <w:t xml:space="preserve"> </w:t>
      </w:r>
      <w:proofErr w:type="spellStart"/>
      <w:r w:rsidR="00981502">
        <w:rPr>
          <w:rFonts w:ascii="Times New Roman" w:hAnsi="Times New Roman" w:cs="Times New Roman"/>
          <w:sz w:val="24"/>
          <w:szCs w:val="24"/>
        </w:rPr>
        <w:t>akuifer</w:t>
      </w:r>
      <w:proofErr w:type="spellEnd"/>
      <w:r w:rsidR="00981502">
        <w:rPr>
          <w:rFonts w:ascii="Times New Roman" w:hAnsi="Times New Roman" w:cs="Times New Roman"/>
          <w:sz w:val="24"/>
          <w:szCs w:val="24"/>
        </w:rPr>
        <w:t xml:space="preserve"> </w:t>
      </w:r>
      <w:r>
        <w:rPr>
          <w:rFonts w:ascii="Times New Roman" w:hAnsi="Times New Roman" w:cs="Times New Roman"/>
          <w:sz w:val="24"/>
          <w:szCs w:val="24"/>
        </w:rPr>
        <w:t xml:space="preserve">di </w:t>
      </w:r>
      <w:proofErr w:type="spellStart"/>
      <w:r>
        <w:rPr>
          <w:rFonts w:ascii="Times New Roman" w:hAnsi="Times New Roman" w:cs="Times New Roman"/>
          <w:sz w:val="24"/>
          <w:szCs w:val="24"/>
        </w:rPr>
        <w:t>Desa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Pallantikang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diperkirakan</w:t>
      </w:r>
      <w:proofErr w:type="spellEnd"/>
      <w:r>
        <w:rPr>
          <w:rFonts w:ascii="Times New Roman" w:hAnsi="Times New Roman" w:cs="Times New Roman"/>
          <w:sz w:val="24"/>
          <w:szCs w:val="24"/>
        </w:rPr>
        <w:t xml:space="preserve"> terdiri dari batuan sedimen laut yang merupakan anggota batuan Formasi Camba. Di Dusun Bulu – Bulu dan Bonte Tene terdapat perselingan antara batuan sedimen laut dan batuan kedap air. Dengan ketebalan 11 m – 16 m. Batuan kedap air ini memiliki nilai tahanan jenis 129,6 Ohm.m sampai 136,4 Ohm.m. Secara keseluruhan lapisan akuifer Desa Pallantikang memiliki nilai tahanan jenis 0,15 Ohm.m – 70,19 Ohm.m dengan ketebalan hingga 99 m di Dusun Punagayya Utara. Di b</w:t>
      </w:r>
      <w:r w:rsidR="00981502">
        <w:rPr>
          <w:rFonts w:ascii="Times New Roman" w:hAnsi="Times New Roman" w:cs="Times New Roman"/>
          <w:sz w:val="24"/>
          <w:szCs w:val="24"/>
        </w:rPr>
        <w:t xml:space="preserve">eberapa tempat </w:t>
      </w:r>
      <w:proofErr w:type="spellStart"/>
      <w:r w:rsidR="00981502">
        <w:rPr>
          <w:rFonts w:ascii="Times New Roman" w:hAnsi="Times New Roman" w:cs="Times New Roman"/>
          <w:sz w:val="24"/>
          <w:szCs w:val="24"/>
        </w:rPr>
        <w:t>terdapat</w:t>
      </w:r>
      <w:proofErr w:type="spellEnd"/>
      <w:r>
        <w:rPr>
          <w:rFonts w:ascii="Times New Roman" w:hAnsi="Times New Roman" w:cs="Times New Roman"/>
          <w:sz w:val="24"/>
          <w:szCs w:val="24"/>
        </w:rPr>
        <w:t xml:space="preserve"> resistivitas batuan dengan nilai tinggi 136</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 Ohm.m sampai dengan 190,4 Ohm.m yang diperkirakan sebagai batuan dasar. Batuan dasar ini berupa batugamping yang merupakan anggota dari Formasi Tonasa.</w:t>
      </w:r>
    </w:p>
    <w:p w:rsidR="002A7CCC" w:rsidRDefault="002A7CCC" w:rsidP="00EC3B9B">
      <w:pPr>
        <w:pStyle w:val="ListParagraph"/>
        <w:spacing w:after="0"/>
        <w:ind w:left="0" w:firstLine="567"/>
        <w:jc w:val="both"/>
        <w:rPr>
          <w:rFonts w:ascii="Times New Roman" w:hAnsi="Times New Roman"/>
          <w:sz w:val="24"/>
          <w:szCs w:val="24"/>
        </w:rPr>
      </w:pPr>
      <w:r>
        <w:rPr>
          <w:rFonts w:ascii="Times New Roman" w:hAnsi="Times New Roman"/>
          <w:sz w:val="24"/>
          <w:szCs w:val="24"/>
        </w:rPr>
        <w:t xml:space="preserve">Desa Pallantikang menyimpan potensi air tanah yang cukup besar. Potensi itu tersebar di seluruh dusun di Desa Pallantikang. Kedalaman air tanah yang diperoleh berdasarkan hasil pengukuran geolistrik yaitu 1 m hingga 99 m. Di beberapa dusun seperti Dusun Bonto Tene dan Bulu-Bulu memiliki perselingan antara akuifer dengan batuan kedap air sehingga terdapat air tanah dangkal dan air tanah dalam. Air tanah dangkal di Dusun Bulu-Bulu dapat ditemukan pada kedalaman 1 m hingga 12 m sedangkan </w:t>
      </w:r>
      <w:r>
        <w:rPr>
          <w:rFonts w:ascii="Times New Roman" w:hAnsi="Times New Roman"/>
          <w:sz w:val="24"/>
          <w:szCs w:val="24"/>
        </w:rPr>
        <w:lastRenderedPageBreak/>
        <w:t>air tanah dalam diperkirakan pada kedalaman 23 m ke bawah. Untuk Dusun Bonto Tene, air tanah dangkal dapat dijumpai pada kedalaman 4 m – 18 m sedangkan air tanah dalam diperkirakan pada kedalaman 34 m ke bawah. Hal ini diperkuat juga oleh hasil pengukuran muka air dan kedalaman sumur masyarakat dimana air dapat ditemukan pada kedalaman 1 m dan pada kedalaman 25 m (sumur bor) air tanah masih ditemukan.</w:t>
      </w:r>
    </w:p>
    <w:p w:rsidR="002A7CCC" w:rsidRDefault="007C4FAB" w:rsidP="00072E7E">
      <w:pPr>
        <w:ind w:firstLine="567"/>
        <w:jc w:val="both"/>
        <w:rPr>
          <w:noProof/>
        </w:rPr>
      </w:pPr>
      <w:r>
        <w:rPr>
          <w:rFonts w:ascii="Times New Roman" w:hAnsi="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782320</wp:posOffset>
                </wp:positionH>
                <wp:positionV relativeFrom="paragraph">
                  <wp:posOffset>-177165</wp:posOffset>
                </wp:positionV>
                <wp:extent cx="4900930" cy="408305"/>
                <wp:effectExtent l="0" t="0" r="0" b="3810"/>
                <wp:wrapTopAndBottom/>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093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770E" w:rsidRPr="007B30D0" w:rsidRDefault="0010770E" w:rsidP="0010770E">
                            <w:pPr>
                              <w:jc w:val="center"/>
                              <w:rPr>
                                <w:rFonts w:ascii="Times New Roman" w:hAnsi="Times New Roman" w:cs="Times New Roman"/>
                                <w:b/>
                                <w:sz w:val="24"/>
                              </w:rPr>
                            </w:pPr>
                            <w:proofErr w:type="spellStart"/>
                            <w:proofErr w:type="gramStart"/>
                            <w:r>
                              <w:rPr>
                                <w:rFonts w:ascii="Times New Roman" w:hAnsi="Times New Roman" w:cs="Times New Roman"/>
                                <w:b/>
                                <w:sz w:val="24"/>
                              </w:rPr>
                              <w:t>Gambar</w:t>
                            </w:r>
                            <w:proofErr w:type="spellEnd"/>
                            <w:r>
                              <w:rPr>
                                <w:rFonts w:ascii="Times New Roman" w:hAnsi="Times New Roman" w:cs="Times New Roman"/>
                                <w:b/>
                                <w:sz w:val="24"/>
                              </w:rPr>
                              <w:t xml:space="preserve"> 11</w:t>
                            </w:r>
                            <w:r w:rsidRPr="007B30D0">
                              <w:rPr>
                                <w:rFonts w:ascii="Times New Roman" w:hAnsi="Times New Roman" w:cs="Times New Roman"/>
                                <w:b/>
                                <w:sz w:val="24"/>
                              </w:rPr>
                              <w:t>.</w:t>
                            </w:r>
                            <w:proofErr w:type="gramEnd"/>
                            <w:r w:rsidRPr="007B30D0">
                              <w:rPr>
                                <w:rFonts w:ascii="Times New Roman" w:hAnsi="Times New Roman" w:cs="Times New Roman"/>
                                <w:b/>
                                <w:sz w:val="24"/>
                              </w:rPr>
                              <w:t xml:space="preserve"> </w:t>
                            </w:r>
                            <w:r w:rsidRPr="0010770E">
                              <w:rPr>
                                <w:rFonts w:ascii="Times New Roman" w:hAnsi="Times New Roman" w:cs="Times New Roman"/>
                                <w:b/>
                                <w:sz w:val="24"/>
                                <w:szCs w:val="24"/>
                              </w:rPr>
                              <w:t xml:space="preserve">Model </w:t>
                            </w:r>
                            <w:proofErr w:type="spellStart"/>
                            <w:r w:rsidRPr="0010770E">
                              <w:rPr>
                                <w:rFonts w:ascii="Times New Roman" w:hAnsi="Times New Roman" w:cs="Times New Roman"/>
                                <w:b/>
                                <w:sz w:val="24"/>
                                <w:szCs w:val="24"/>
                              </w:rPr>
                              <w:t>isoresistivitas</w:t>
                            </w:r>
                            <w:proofErr w:type="spellEnd"/>
                            <w:r w:rsidRPr="0010770E">
                              <w:rPr>
                                <w:rFonts w:ascii="Times New Roman" w:hAnsi="Times New Roman" w:cs="Times New Roman"/>
                                <w:b/>
                                <w:sz w:val="24"/>
                                <w:szCs w:val="24"/>
                              </w:rPr>
                              <w:t xml:space="preserve"> </w:t>
                            </w:r>
                            <w:proofErr w:type="spellStart"/>
                            <w:r w:rsidRPr="0010770E">
                              <w:rPr>
                                <w:rFonts w:ascii="Times New Roman" w:hAnsi="Times New Roman" w:cs="Times New Roman"/>
                                <w:b/>
                                <w:sz w:val="24"/>
                                <w:szCs w:val="24"/>
                              </w:rPr>
                              <w:t>bawah</w:t>
                            </w:r>
                            <w:proofErr w:type="spellEnd"/>
                            <w:r w:rsidRPr="0010770E">
                              <w:rPr>
                                <w:rFonts w:ascii="Times New Roman" w:hAnsi="Times New Roman" w:cs="Times New Roman"/>
                                <w:b/>
                                <w:sz w:val="24"/>
                                <w:szCs w:val="24"/>
                              </w:rPr>
                              <w:t xml:space="preserve"> </w:t>
                            </w:r>
                            <w:proofErr w:type="spellStart"/>
                            <w:r w:rsidRPr="0010770E">
                              <w:rPr>
                                <w:rFonts w:ascii="Times New Roman" w:hAnsi="Times New Roman" w:cs="Times New Roman"/>
                                <w:b/>
                                <w:sz w:val="24"/>
                                <w:szCs w:val="24"/>
                              </w:rPr>
                              <w:t>permukaan</w:t>
                            </w:r>
                            <w:proofErr w:type="spellEnd"/>
                            <w:r w:rsidRPr="0010770E">
                              <w:rPr>
                                <w:rFonts w:ascii="Times New Roman" w:hAnsi="Times New Roman" w:cs="Times New Roman"/>
                                <w:b/>
                                <w:sz w:val="24"/>
                                <w:szCs w:val="24"/>
                              </w:rPr>
                              <w:t xml:space="preserve"> </w:t>
                            </w:r>
                            <w:proofErr w:type="spellStart"/>
                            <w:r w:rsidRPr="0010770E">
                              <w:rPr>
                                <w:rFonts w:ascii="Times New Roman" w:hAnsi="Times New Roman" w:cs="Times New Roman"/>
                                <w:b/>
                                <w:sz w:val="24"/>
                                <w:szCs w:val="24"/>
                              </w:rPr>
                              <w:t>Desa</w:t>
                            </w:r>
                            <w:proofErr w:type="spellEnd"/>
                            <w:r w:rsidRPr="0010770E">
                              <w:rPr>
                                <w:rFonts w:ascii="Times New Roman" w:hAnsi="Times New Roman" w:cs="Times New Roman"/>
                                <w:b/>
                                <w:sz w:val="24"/>
                                <w:szCs w:val="24"/>
                              </w:rPr>
                              <w:t xml:space="preserve"> </w:t>
                            </w:r>
                            <w:proofErr w:type="spellStart"/>
                            <w:r w:rsidRPr="0010770E">
                              <w:rPr>
                                <w:rFonts w:ascii="Times New Roman" w:hAnsi="Times New Roman" w:cs="Times New Roman"/>
                                <w:b/>
                                <w:sz w:val="24"/>
                                <w:szCs w:val="24"/>
                              </w:rPr>
                              <w:t>Pallantikang</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30" type="#_x0000_t202" style="position:absolute;left:0;text-align:left;margin-left:61.6pt;margin-top:-13.95pt;width:385.9pt;height:32.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" filled="f" stroked="f">
                <v:textbox>
                  <w:txbxContent>
                    <w:p w:rsidR="0010770E" w:rsidRPr="007B30D0" w:rsidRDefault="0010770E" w:rsidP="0010770E">
                      <w:pPr>
                        <w:jc w:val="center"/>
                        <w:rPr>
                          <w:rFonts w:ascii="Times New Roman" w:hAnsi="Times New Roman" w:cs="Times New Roman"/>
                          <w:b/>
                          <w:sz w:val="24"/>
                        </w:rPr>
                      </w:pPr>
                      <w:r>
                        <w:rPr>
                          <w:rFonts w:ascii="Times New Roman" w:hAnsi="Times New Roman" w:cs="Times New Roman"/>
                          <w:b/>
                          <w:sz w:val="24"/>
                        </w:rPr>
                        <w:t>Gambar 11</w:t>
                      </w:r>
                      <w:r w:rsidRPr="007B30D0">
                        <w:rPr>
                          <w:rFonts w:ascii="Times New Roman" w:hAnsi="Times New Roman" w:cs="Times New Roman"/>
                          <w:b/>
                          <w:sz w:val="24"/>
                        </w:rPr>
                        <w:t xml:space="preserve">. </w:t>
                      </w:r>
                      <w:r w:rsidRPr="0010770E">
                        <w:rPr>
                          <w:rFonts w:ascii="Times New Roman" w:hAnsi="Times New Roman" w:cs="Times New Roman"/>
                          <w:b/>
                          <w:sz w:val="24"/>
                          <w:szCs w:val="24"/>
                        </w:rPr>
                        <w:t>Model isoresistivitas bawah permukaan Desa Pallantikang</w:t>
                      </w:r>
                    </w:p>
                  </w:txbxContent>
                </v:textbox>
                <w10:wrap type="topAndBottom"/>
              </v:shape>
            </w:pict>
          </mc:Fallback>
        </mc:AlternateContent>
      </w:r>
      <w:r w:rsidR="0010770E">
        <w:rPr>
          <w:noProof/>
        </w:rPr>
        <w:drawing>
          <wp:anchor distT="0" distB="0" distL="114300" distR="114300" simplePos="0" relativeHeight="251676672" behindDoc="0" locked="0" layoutInCell="1" allowOverlap="1" wp14:anchorId="7DC1E08C" wp14:editId="11D04D21">
            <wp:simplePos x="0" y="0"/>
            <wp:positionH relativeFrom="column">
              <wp:posOffset>1088390</wp:posOffset>
            </wp:positionH>
            <wp:positionV relativeFrom="paragraph">
              <wp:posOffset>-2639060</wp:posOffset>
            </wp:positionV>
            <wp:extent cx="3959860" cy="2269490"/>
            <wp:effectExtent l="0" t="0" r="0" b="0"/>
            <wp:wrapTopAndBottom/>
            <wp:docPr id="11" name="Picture 11" descr="D:\Akademik\UNCP\Penelitian\Genap 2017-2018\3D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Akademik\UNCP\Penelitian\Genap 2017-2018\3D model.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59860" cy="2269490"/>
                    </a:xfrm>
                    <a:prstGeom prst="rect">
                      <a:avLst/>
                    </a:prstGeom>
                    <a:noFill/>
                    <a:ln>
                      <a:noFill/>
                    </a:ln>
                  </pic:spPr>
                </pic:pic>
              </a:graphicData>
            </a:graphic>
            <wp14:sizeRelH relativeFrom="page">
              <wp14:pctWidth>0</wp14:pctWidth>
            </wp14:sizeRelH>
            <wp14:sizeRelV relativeFrom="page">
              <wp14:pctHeight>0</wp14:pctHeight>
            </wp14:sizeRelV>
          </wp:anchor>
        </w:drawing>
      </w:r>
      <w:r w:rsidR="002A7CCC">
        <w:rPr>
          <w:rFonts w:ascii="Times New Roman" w:hAnsi="Times New Roman"/>
          <w:sz w:val="24"/>
          <w:szCs w:val="24"/>
        </w:rPr>
        <w:t xml:space="preserve">Potensi air tanah yang besar ini telah dimanfaatkan oleh masyarakat Desa Pallanting. Masyarakat Desa Pallantikang memanfaatkan air tanah tersebut dengan membuat sumur baik itu sumur konvensional maupun sumur bor. Berdasarkan data BPS Kabupaten Jeneponto (2017) masyarakat yang memanfaatkan air tanah menggunakan pompa sebanyak </w:t>
      </w:r>
      <w:r w:rsidR="002A7CCC" w:rsidRPr="005F0DCA">
        <w:rPr>
          <w:rFonts w:ascii="Times New Roman" w:hAnsi="Times New Roman"/>
          <w:sz w:val="24"/>
          <w:szCs w:val="24"/>
        </w:rPr>
        <w:t xml:space="preserve">64, sumur pompa </w:t>
      </w:r>
      <w:r w:rsidR="002A7CCC">
        <w:rPr>
          <w:rFonts w:ascii="Times New Roman" w:hAnsi="Times New Roman"/>
          <w:sz w:val="24"/>
          <w:szCs w:val="24"/>
        </w:rPr>
        <w:t>sebanyak</w:t>
      </w:r>
      <w:r w:rsidR="002A7CCC" w:rsidRPr="005F0DCA">
        <w:rPr>
          <w:rFonts w:ascii="Times New Roman" w:hAnsi="Times New Roman"/>
          <w:sz w:val="24"/>
          <w:szCs w:val="24"/>
        </w:rPr>
        <w:t xml:space="preserve"> 494, </w:t>
      </w:r>
      <w:r w:rsidR="002A7CCC">
        <w:rPr>
          <w:rFonts w:ascii="Times New Roman" w:hAnsi="Times New Roman"/>
          <w:sz w:val="24"/>
          <w:szCs w:val="24"/>
        </w:rPr>
        <w:t>dan sumur perigi sebanyak</w:t>
      </w:r>
      <w:r w:rsidR="002A7CCC" w:rsidRPr="005F0DCA">
        <w:rPr>
          <w:rFonts w:ascii="Times New Roman" w:hAnsi="Times New Roman"/>
          <w:sz w:val="24"/>
          <w:szCs w:val="24"/>
        </w:rPr>
        <w:t xml:space="preserve"> 609</w:t>
      </w:r>
      <w:r w:rsidR="002A7CCC">
        <w:rPr>
          <w:rFonts w:ascii="Times New Roman" w:hAnsi="Times New Roman"/>
          <w:sz w:val="24"/>
          <w:szCs w:val="24"/>
        </w:rPr>
        <w:t>. Air tanah tanah ini dimanfaatkan untuk berbagai keperluan seperti rumah tangga hingga pertanian.</w:t>
      </w:r>
    </w:p>
    <w:p w:rsidR="002A7CCC" w:rsidRPr="002A7CCC" w:rsidRDefault="002A7CCC" w:rsidP="00072E7E">
      <w:pPr>
        <w:spacing w:after="0"/>
        <w:rPr>
          <w:rFonts w:ascii="Times New Roman" w:hAnsi="Times New Roman" w:cs="Times New Roman"/>
          <w:b/>
          <w:noProof/>
          <w:sz w:val="24"/>
          <w:szCs w:val="24"/>
        </w:rPr>
      </w:pPr>
      <w:r w:rsidRPr="002A7CCC">
        <w:rPr>
          <w:rFonts w:ascii="Times New Roman" w:hAnsi="Times New Roman" w:cs="Times New Roman"/>
          <w:b/>
          <w:noProof/>
          <w:sz w:val="24"/>
          <w:szCs w:val="24"/>
        </w:rPr>
        <w:t>IV KESIMPULAN</w:t>
      </w:r>
    </w:p>
    <w:p w:rsidR="007F243A" w:rsidRDefault="007F243A" w:rsidP="000D1573">
      <w:pPr>
        <w:spacing w:after="0"/>
        <w:ind w:firstLine="720"/>
        <w:jc w:val="both"/>
        <w:rPr>
          <w:rFonts w:ascii="Times New Roman" w:hAnsi="Times New Roman"/>
          <w:sz w:val="24"/>
          <w:szCs w:val="24"/>
        </w:rPr>
      </w:pPr>
      <w:r>
        <w:rPr>
          <w:rFonts w:ascii="Times New Roman" w:hAnsi="Times New Roman"/>
          <w:sz w:val="24"/>
          <w:szCs w:val="24"/>
        </w:rPr>
        <w:t>Dari hasil analisis data dan pembahasan yang telah dilakukan maka dapat ditarik beberapa kesimpulan sebagai berikut:</w:t>
      </w:r>
    </w:p>
    <w:p w:rsidR="007F243A" w:rsidRDefault="007F243A" w:rsidP="000D1573">
      <w:pPr>
        <w:pStyle w:val="ListParagraph"/>
        <w:numPr>
          <w:ilvl w:val="0"/>
          <w:numId w:val="12"/>
        </w:numPr>
        <w:spacing w:after="0"/>
        <w:ind w:left="360"/>
        <w:jc w:val="both"/>
        <w:rPr>
          <w:rFonts w:ascii="Times New Roman" w:hAnsi="Times New Roman"/>
          <w:sz w:val="24"/>
          <w:szCs w:val="24"/>
        </w:rPr>
      </w:pPr>
      <w:r>
        <w:rPr>
          <w:rFonts w:ascii="Times New Roman" w:hAnsi="Times New Roman"/>
          <w:sz w:val="24"/>
          <w:szCs w:val="24"/>
        </w:rPr>
        <w:t>Akuifer air tanah Desa Pallantikang diperkirakan berasal dari batuan sedimen laut dengan nilai tahanan jenis 0,0193 Ohm.m – 70,19 Ohm.m.</w:t>
      </w:r>
    </w:p>
    <w:p w:rsidR="007F243A" w:rsidRPr="006C3984" w:rsidRDefault="007F243A" w:rsidP="000D1573">
      <w:pPr>
        <w:pStyle w:val="ListParagraph"/>
        <w:numPr>
          <w:ilvl w:val="0"/>
          <w:numId w:val="12"/>
        </w:numPr>
        <w:spacing w:after="0"/>
        <w:ind w:left="360"/>
        <w:jc w:val="both"/>
        <w:rPr>
          <w:rFonts w:ascii="Times New Roman" w:hAnsi="Times New Roman"/>
          <w:sz w:val="24"/>
          <w:szCs w:val="24"/>
        </w:rPr>
      </w:pPr>
      <w:r>
        <w:rPr>
          <w:rFonts w:ascii="Times New Roman" w:hAnsi="Times New Roman"/>
          <w:sz w:val="24"/>
          <w:szCs w:val="24"/>
        </w:rPr>
        <w:t xml:space="preserve">Akuifer air tanah Desa Pallantikang dapat dijumpai pada kedalaman 1 m hingga 99 m sehingga Desa Pallantikang memiliki potensi air tanah yang besar. </w:t>
      </w:r>
    </w:p>
    <w:p w:rsidR="002A7CCC" w:rsidRDefault="002A7CCC" w:rsidP="00F75CEE"/>
    <w:p w:rsidR="007F243A" w:rsidRDefault="007F243A" w:rsidP="005F1950">
      <w:pPr>
        <w:spacing w:after="0"/>
        <w:rPr>
          <w:rFonts w:ascii="Times New Roman" w:hAnsi="Times New Roman" w:cs="Times New Roman"/>
          <w:b/>
          <w:sz w:val="24"/>
          <w:szCs w:val="24"/>
        </w:rPr>
      </w:pPr>
      <w:r w:rsidRPr="007F243A">
        <w:rPr>
          <w:rFonts w:ascii="Times New Roman" w:hAnsi="Times New Roman" w:cs="Times New Roman"/>
          <w:b/>
          <w:sz w:val="24"/>
          <w:szCs w:val="24"/>
        </w:rPr>
        <w:t>V</w:t>
      </w:r>
      <w:r>
        <w:rPr>
          <w:rFonts w:ascii="Times New Roman" w:hAnsi="Times New Roman" w:cs="Times New Roman"/>
          <w:b/>
          <w:sz w:val="24"/>
          <w:szCs w:val="24"/>
        </w:rPr>
        <w:t xml:space="preserve">. </w:t>
      </w:r>
      <w:r w:rsidRPr="007F243A">
        <w:rPr>
          <w:rFonts w:ascii="Times New Roman" w:hAnsi="Times New Roman" w:cs="Times New Roman"/>
          <w:b/>
          <w:sz w:val="24"/>
          <w:szCs w:val="24"/>
        </w:rPr>
        <w:t>UCAPAN TERIMA KASIH</w:t>
      </w:r>
    </w:p>
    <w:p w:rsidR="007F243A" w:rsidRPr="005F1950" w:rsidRDefault="005F1950" w:rsidP="005F1950">
      <w:pPr>
        <w:jc w:val="both"/>
        <w:rPr>
          <w:rFonts w:ascii="Times New Roman" w:hAnsi="Times New Roman" w:cs="Times New Roman"/>
          <w:sz w:val="24"/>
          <w:szCs w:val="24"/>
        </w:rPr>
      </w:pPr>
      <w:r>
        <w:rPr>
          <w:rFonts w:ascii="Times New Roman" w:hAnsi="Times New Roman" w:cs="Times New Roman"/>
          <w:b/>
          <w:sz w:val="24"/>
          <w:szCs w:val="24"/>
        </w:rPr>
        <w:tab/>
      </w:r>
      <w:r w:rsidRPr="005F1950">
        <w:rPr>
          <w:rFonts w:ascii="Times New Roman" w:hAnsi="Times New Roman" w:cs="Times New Roman"/>
          <w:sz w:val="24"/>
          <w:szCs w:val="24"/>
        </w:rPr>
        <w:t>Ucapa</w:t>
      </w:r>
      <w:r>
        <w:rPr>
          <w:rFonts w:ascii="Times New Roman" w:hAnsi="Times New Roman" w:cs="Times New Roman"/>
          <w:sz w:val="24"/>
          <w:szCs w:val="24"/>
        </w:rPr>
        <w:t>n te</w:t>
      </w:r>
      <w:r w:rsidRPr="005F1950">
        <w:rPr>
          <w:rFonts w:ascii="Times New Roman" w:hAnsi="Times New Roman" w:cs="Times New Roman"/>
          <w:sz w:val="24"/>
          <w:szCs w:val="24"/>
        </w:rPr>
        <w:t>rima kasih penulis persembahkan kepada seluruh pihak yang telah membantu terlaksananya penelitian ini terutama kepada Pemerintah Desa Pallantikang Kabupaten Jeneponto</w:t>
      </w:r>
      <w:r>
        <w:rPr>
          <w:rFonts w:ascii="Times New Roman" w:hAnsi="Times New Roman" w:cs="Times New Roman"/>
          <w:sz w:val="24"/>
          <w:szCs w:val="24"/>
        </w:rPr>
        <w:t>.</w:t>
      </w:r>
    </w:p>
    <w:p w:rsidR="007F243A" w:rsidRPr="007F243A" w:rsidRDefault="007F243A" w:rsidP="000D1573">
      <w:pPr>
        <w:spacing w:after="0"/>
        <w:rPr>
          <w:rFonts w:ascii="Times New Roman" w:hAnsi="Times New Roman" w:cs="Times New Roman"/>
          <w:b/>
          <w:sz w:val="24"/>
          <w:szCs w:val="24"/>
        </w:rPr>
      </w:pPr>
      <w:r>
        <w:rPr>
          <w:rFonts w:ascii="Times New Roman" w:hAnsi="Times New Roman" w:cs="Times New Roman"/>
          <w:b/>
          <w:sz w:val="24"/>
          <w:szCs w:val="24"/>
        </w:rPr>
        <w:t>VI. DAFTAR PUSTAKA</w:t>
      </w:r>
    </w:p>
    <w:p w:rsidR="007F243A" w:rsidRDefault="00A44146" w:rsidP="000D1573">
      <w:pPr>
        <w:spacing w:after="0" w:line="240" w:lineRule="auto"/>
        <w:ind w:left="567" w:hanging="567"/>
        <w:jc w:val="both"/>
        <w:rPr>
          <w:rFonts w:ascii="Times New Roman" w:hAnsi="Times New Roman"/>
          <w:sz w:val="24"/>
          <w:szCs w:val="24"/>
        </w:rPr>
      </w:pPr>
      <w:r>
        <w:rPr>
          <w:rFonts w:ascii="Times New Roman" w:hAnsi="Times New Roman"/>
          <w:sz w:val="24"/>
          <w:szCs w:val="24"/>
        </w:rPr>
        <w:t>Arsyad, M</w:t>
      </w:r>
      <w:r w:rsidR="007F243A" w:rsidRPr="004262FC">
        <w:rPr>
          <w:rFonts w:ascii="Times New Roman" w:hAnsi="Times New Roman"/>
          <w:sz w:val="24"/>
          <w:szCs w:val="24"/>
        </w:rPr>
        <w:t>.</w:t>
      </w:r>
      <w:r w:rsidR="00797096">
        <w:rPr>
          <w:rFonts w:ascii="Times New Roman" w:hAnsi="Times New Roman"/>
          <w:sz w:val="24"/>
          <w:szCs w:val="24"/>
        </w:rPr>
        <w:t>,</w:t>
      </w:r>
      <w:r w:rsidR="007F243A" w:rsidRPr="004262FC">
        <w:rPr>
          <w:rFonts w:ascii="Times New Roman" w:hAnsi="Times New Roman"/>
          <w:sz w:val="24"/>
          <w:szCs w:val="24"/>
        </w:rPr>
        <w:t xml:space="preserve"> 2002.</w:t>
      </w:r>
      <w:r w:rsidR="00797096">
        <w:rPr>
          <w:rFonts w:ascii="Times New Roman" w:hAnsi="Times New Roman"/>
          <w:sz w:val="24"/>
          <w:szCs w:val="24"/>
        </w:rPr>
        <w:t xml:space="preserve"> </w:t>
      </w:r>
      <w:r w:rsidR="007F243A" w:rsidRPr="004262FC">
        <w:rPr>
          <w:rFonts w:ascii="Times New Roman" w:hAnsi="Times New Roman"/>
          <w:i/>
          <w:sz w:val="24"/>
          <w:szCs w:val="24"/>
        </w:rPr>
        <w:t>Pengetahuan tentang Bumi</w:t>
      </w:r>
      <w:r w:rsidR="007F243A">
        <w:rPr>
          <w:rFonts w:ascii="Times New Roman" w:hAnsi="Times New Roman"/>
          <w:sz w:val="24"/>
          <w:szCs w:val="24"/>
        </w:rPr>
        <w:t>. Makassar</w:t>
      </w:r>
      <w:r w:rsidR="007F243A" w:rsidRPr="004262FC">
        <w:rPr>
          <w:rFonts w:ascii="Times New Roman" w:hAnsi="Times New Roman"/>
          <w:sz w:val="24"/>
          <w:szCs w:val="24"/>
        </w:rPr>
        <w:t>: UNM Press</w:t>
      </w:r>
    </w:p>
    <w:p w:rsidR="007F243A" w:rsidRDefault="007F243A" w:rsidP="000D1573">
      <w:pPr>
        <w:spacing w:after="0" w:line="240" w:lineRule="auto"/>
        <w:ind w:left="567" w:hanging="567"/>
        <w:jc w:val="both"/>
        <w:rPr>
          <w:rFonts w:ascii="Times New Roman" w:hAnsi="Times New Roman"/>
          <w:sz w:val="24"/>
        </w:rPr>
      </w:pPr>
      <w:r>
        <w:rPr>
          <w:rFonts w:ascii="Times New Roman" w:hAnsi="Times New Roman"/>
          <w:sz w:val="24"/>
        </w:rPr>
        <w:t>As’ary</w:t>
      </w:r>
      <w:r w:rsidR="00A44146">
        <w:rPr>
          <w:rFonts w:ascii="Times New Roman" w:hAnsi="Times New Roman"/>
          <w:sz w:val="24"/>
        </w:rPr>
        <w:t>, A.,</w:t>
      </w:r>
      <w:r>
        <w:rPr>
          <w:rFonts w:ascii="Times New Roman" w:hAnsi="Times New Roman"/>
          <w:sz w:val="24"/>
        </w:rPr>
        <w:t xml:space="preserve"> 2011. </w:t>
      </w:r>
      <w:r w:rsidRPr="00797096">
        <w:rPr>
          <w:rFonts w:ascii="Times New Roman" w:hAnsi="Times New Roman"/>
          <w:sz w:val="24"/>
        </w:rPr>
        <w:t>Pemetaan Air Tanah di Kabupaten Jeneponto dengan Metode Geolistrik</w:t>
      </w:r>
      <w:r>
        <w:rPr>
          <w:rFonts w:ascii="Times New Roman" w:hAnsi="Times New Roman"/>
          <w:sz w:val="24"/>
        </w:rPr>
        <w:t xml:space="preserve">. </w:t>
      </w:r>
      <w:r w:rsidRPr="00797096">
        <w:rPr>
          <w:rFonts w:ascii="Times New Roman" w:hAnsi="Times New Roman"/>
          <w:i/>
          <w:sz w:val="24"/>
        </w:rPr>
        <w:t>Jurnal Sainstek</w:t>
      </w:r>
      <w:r>
        <w:rPr>
          <w:rFonts w:ascii="Times New Roman" w:hAnsi="Times New Roman"/>
          <w:sz w:val="24"/>
        </w:rPr>
        <w:t xml:space="preserve"> </w:t>
      </w:r>
      <w:r w:rsidR="00A44146">
        <w:rPr>
          <w:rFonts w:ascii="Times New Roman" w:hAnsi="Times New Roman"/>
          <w:sz w:val="24"/>
        </w:rPr>
        <w:t>3(</w:t>
      </w:r>
      <w:r>
        <w:rPr>
          <w:rFonts w:ascii="Times New Roman" w:hAnsi="Times New Roman"/>
          <w:sz w:val="24"/>
        </w:rPr>
        <w:t>1</w:t>
      </w:r>
      <w:r w:rsidR="00A44146">
        <w:rPr>
          <w:rFonts w:ascii="Times New Roman" w:hAnsi="Times New Roman"/>
          <w:sz w:val="24"/>
        </w:rPr>
        <w:t>),</w:t>
      </w:r>
      <w:r>
        <w:rPr>
          <w:rFonts w:ascii="Times New Roman" w:hAnsi="Times New Roman"/>
          <w:sz w:val="24"/>
        </w:rPr>
        <w:t xml:space="preserve"> 1-7. </w:t>
      </w:r>
    </w:p>
    <w:p w:rsidR="007F243A" w:rsidRPr="00797096" w:rsidRDefault="007F243A" w:rsidP="000D1573">
      <w:pPr>
        <w:spacing w:after="0" w:line="240" w:lineRule="auto"/>
        <w:ind w:left="567" w:hanging="567"/>
        <w:jc w:val="both"/>
        <w:rPr>
          <w:rFonts w:ascii="Times New Roman" w:hAnsi="Times New Roman"/>
          <w:sz w:val="24"/>
          <w:szCs w:val="24"/>
        </w:rPr>
      </w:pPr>
      <w:r w:rsidRPr="004262FC">
        <w:rPr>
          <w:rFonts w:ascii="Times New Roman" w:hAnsi="Times New Roman"/>
          <w:sz w:val="24"/>
          <w:szCs w:val="24"/>
        </w:rPr>
        <w:t xml:space="preserve">Bowies, J. 1991. </w:t>
      </w:r>
      <w:r w:rsidRPr="004262FC">
        <w:rPr>
          <w:rFonts w:ascii="Times New Roman" w:hAnsi="Times New Roman"/>
          <w:i/>
          <w:sz w:val="24"/>
          <w:szCs w:val="24"/>
        </w:rPr>
        <w:t>Sifat-Sifat Fisis dan Geotek</w:t>
      </w:r>
      <w:r w:rsidR="00A44146">
        <w:rPr>
          <w:rFonts w:ascii="Times New Roman" w:hAnsi="Times New Roman"/>
          <w:i/>
          <w:sz w:val="24"/>
          <w:szCs w:val="24"/>
        </w:rPr>
        <w:t>nis Tanah (Mekanika Tanah).</w:t>
      </w:r>
      <w:r>
        <w:rPr>
          <w:rFonts w:ascii="Times New Roman" w:hAnsi="Times New Roman"/>
          <w:sz w:val="24"/>
          <w:szCs w:val="24"/>
        </w:rPr>
        <w:t xml:space="preserve"> Jakarta</w:t>
      </w:r>
      <w:r w:rsidRPr="004262FC">
        <w:rPr>
          <w:rFonts w:ascii="Times New Roman" w:hAnsi="Times New Roman"/>
          <w:sz w:val="24"/>
          <w:szCs w:val="24"/>
        </w:rPr>
        <w:t>: Erlangga</w:t>
      </w:r>
      <w:r w:rsidR="00797096">
        <w:rPr>
          <w:rFonts w:ascii="Times New Roman" w:hAnsi="Times New Roman"/>
          <w:sz w:val="24"/>
          <w:szCs w:val="24"/>
        </w:rPr>
        <w:t>.</w:t>
      </w:r>
    </w:p>
    <w:p w:rsidR="007F243A" w:rsidRDefault="007F243A" w:rsidP="000D1573">
      <w:pPr>
        <w:spacing w:after="0" w:line="240" w:lineRule="auto"/>
        <w:ind w:left="567" w:hanging="567"/>
        <w:jc w:val="both"/>
        <w:rPr>
          <w:rFonts w:ascii="Times New Roman" w:hAnsi="Times New Roman"/>
          <w:sz w:val="24"/>
        </w:rPr>
      </w:pPr>
      <w:r>
        <w:rPr>
          <w:rFonts w:ascii="Times New Roman" w:hAnsi="Times New Roman"/>
          <w:sz w:val="24"/>
          <w:szCs w:val="24"/>
        </w:rPr>
        <w:t>BPS Kabupaten Jeneponto.</w:t>
      </w:r>
      <w:r w:rsidR="00797096">
        <w:rPr>
          <w:rFonts w:ascii="Times New Roman" w:hAnsi="Times New Roman"/>
          <w:sz w:val="24"/>
          <w:szCs w:val="24"/>
        </w:rPr>
        <w:t>,</w:t>
      </w:r>
      <w:r>
        <w:rPr>
          <w:rFonts w:ascii="Times New Roman" w:hAnsi="Times New Roman"/>
          <w:sz w:val="24"/>
          <w:szCs w:val="24"/>
        </w:rPr>
        <w:t xml:space="preserve"> 2017. </w:t>
      </w:r>
      <w:r w:rsidRPr="002B126F">
        <w:rPr>
          <w:rFonts w:ascii="Times New Roman" w:hAnsi="Times New Roman"/>
          <w:i/>
          <w:sz w:val="24"/>
          <w:szCs w:val="24"/>
        </w:rPr>
        <w:t>Kecamatan Bangkala dalam Angka 2017</w:t>
      </w:r>
      <w:r>
        <w:rPr>
          <w:rFonts w:ascii="Times New Roman" w:hAnsi="Times New Roman"/>
          <w:sz w:val="24"/>
          <w:szCs w:val="24"/>
        </w:rPr>
        <w:t>. Jeneponto: BPS Kabupaten Jeneponto.</w:t>
      </w:r>
    </w:p>
    <w:p w:rsidR="007F243A" w:rsidRDefault="00A44146" w:rsidP="000D1573">
      <w:pPr>
        <w:spacing w:after="0" w:line="240" w:lineRule="auto"/>
        <w:ind w:left="567" w:hanging="567"/>
        <w:jc w:val="both"/>
        <w:rPr>
          <w:rFonts w:ascii="Times New Roman" w:hAnsi="Times New Roman"/>
          <w:sz w:val="24"/>
          <w:szCs w:val="24"/>
        </w:rPr>
      </w:pPr>
      <w:r>
        <w:rPr>
          <w:rFonts w:ascii="Times New Roman" w:hAnsi="Times New Roman"/>
          <w:sz w:val="24"/>
          <w:szCs w:val="24"/>
        </w:rPr>
        <w:t>Freeze, A., and Cherry, J.</w:t>
      </w:r>
      <w:r w:rsidR="007F243A">
        <w:rPr>
          <w:rFonts w:ascii="Times New Roman" w:hAnsi="Times New Roman"/>
          <w:sz w:val="24"/>
          <w:szCs w:val="24"/>
        </w:rPr>
        <w:t>A.</w:t>
      </w:r>
      <w:r w:rsidR="00797096">
        <w:rPr>
          <w:rFonts w:ascii="Times New Roman" w:hAnsi="Times New Roman"/>
          <w:sz w:val="24"/>
          <w:szCs w:val="24"/>
        </w:rPr>
        <w:t>,</w:t>
      </w:r>
      <w:r w:rsidR="007F243A" w:rsidRPr="004262FC">
        <w:rPr>
          <w:rFonts w:ascii="Times New Roman" w:hAnsi="Times New Roman"/>
          <w:sz w:val="24"/>
          <w:szCs w:val="24"/>
        </w:rPr>
        <w:t xml:space="preserve"> </w:t>
      </w:r>
      <w:r w:rsidR="007F243A">
        <w:rPr>
          <w:rFonts w:ascii="Times New Roman" w:hAnsi="Times New Roman"/>
          <w:sz w:val="24"/>
          <w:szCs w:val="24"/>
        </w:rPr>
        <w:t xml:space="preserve">1979. </w:t>
      </w:r>
      <w:r w:rsidR="007F243A" w:rsidRPr="004262FC">
        <w:rPr>
          <w:rFonts w:ascii="Times New Roman" w:hAnsi="Times New Roman"/>
          <w:i/>
          <w:sz w:val="24"/>
          <w:szCs w:val="24"/>
        </w:rPr>
        <w:t>Groundwater</w:t>
      </w:r>
      <w:r w:rsidR="007F243A" w:rsidRPr="004262FC">
        <w:rPr>
          <w:rFonts w:ascii="Times New Roman" w:hAnsi="Times New Roman"/>
          <w:sz w:val="24"/>
          <w:szCs w:val="24"/>
        </w:rPr>
        <w:t xml:space="preserve">. </w:t>
      </w:r>
      <w:r w:rsidR="007F243A">
        <w:rPr>
          <w:rFonts w:ascii="Times New Roman" w:hAnsi="Times New Roman"/>
          <w:sz w:val="24"/>
          <w:szCs w:val="24"/>
        </w:rPr>
        <w:t>-</w:t>
      </w:r>
      <w:r>
        <w:rPr>
          <w:rFonts w:ascii="Times New Roman" w:hAnsi="Times New Roman"/>
          <w:sz w:val="24"/>
          <w:szCs w:val="24"/>
        </w:rPr>
        <w:t>--:</w:t>
      </w:r>
      <w:r w:rsidR="007F243A">
        <w:rPr>
          <w:rFonts w:ascii="Times New Roman" w:hAnsi="Times New Roman"/>
          <w:sz w:val="24"/>
          <w:szCs w:val="24"/>
        </w:rPr>
        <w:t xml:space="preserve"> Prentice Hall.</w:t>
      </w:r>
    </w:p>
    <w:p w:rsidR="007F243A" w:rsidRDefault="007F243A" w:rsidP="000D1573">
      <w:pPr>
        <w:spacing w:after="0" w:line="240" w:lineRule="auto"/>
        <w:ind w:left="567" w:hanging="567"/>
        <w:jc w:val="both"/>
        <w:rPr>
          <w:rFonts w:ascii="Times New Roman" w:hAnsi="Times New Roman"/>
          <w:sz w:val="24"/>
        </w:rPr>
      </w:pPr>
      <w:r>
        <w:rPr>
          <w:rFonts w:ascii="Times New Roman" w:hAnsi="Times New Roman"/>
          <w:sz w:val="24"/>
        </w:rPr>
        <w:t>Loke, M.H.</w:t>
      </w:r>
      <w:r w:rsidR="00797096">
        <w:rPr>
          <w:rFonts w:ascii="Times New Roman" w:hAnsi="Times New Roman"/>
          <w:sz w:val="24"/>
        </w:rPr>
        <w:t>,</w:t>
      </w:r>
      <w:r>
        <w:rPr>
          <w:rFonts w:ascii="Times New Roman" w:hAnsi="Times New Roman"/>
          <w:sz w:val="24"/>
        </w:rPr>
        <w:t xml:space="preserve"> 1999</w:t>
      </w:r>
      <w:r w:rsidRPr="004F4F14">
        <w:rPr>
          <w:rFonts w:ascii="Times New Roman" w:hAnsi="Times New Roman"/>
          <w:sz w:val="24"/>
        </w:rPr>
        <w:t xml:space="preserve">. </w:t>
      </w:r>
      <w:r>
        <w:rPr>
          <w:rFonts w:ascii="Times New Roman" w:hAnsi="Times New Roman"/>
          <w:i/>
          <w:sz w:val="24"/>
        </w:rPr>
        <w:t>Electrical Imaging Surveys for Environmental and Engineering Studies</w:t>
      </w:r>
      <w:r w:rsidRPr="004F4F14">
        <w:rPr>
          <w:rFonts w:ascii="Times New Roman" w:hAnsi="Times New Roman"/>
          <w:i/>
          <w:sz w:val="24"/>
        </w:rPr>
        <w:t>.</w:t>
      </w:r>
      <w:r w:rsidRPr="004F4F14">
        <w:rPr>
          <w:rFonts w:ascii="Times New Roman" w:hAnsi="Times New Roman"/>
          <w:sz w:val="24"/>
        </w:rPr>
        <w:t xml:space="preserve"> Penang: Geotomo Software.</w:t>
      </w:r>
    </w:p>
    <w:p w:rsidR="007F243A" w:rsidRDefault="00A44146" w:rsidP="000D1573">
      <w:pPr>
        <w:spacing w:after="0" w:line="240" w:lineRule="auto"/>
        <w:ind w:left="567" w:hanging="567"/>
        <w:jc w:val="both"/>
        <w:rPr>
          <w:rFonts w:ascii="Times New Roman" w:hAnsi="Times New Roman"/>
          <w:sz w:val="24"/>
        </w:rPr>
      </w:pPr>
      <w:r>
        <w:rPr>
          <w:rFonts w:ascii="Times New Roman" w:hAnsi="Times New Roman"/>
          <w:sz w:val="24"/>
        </w:rPr>
        <w:t>Manrulu, R.</w:t>
      </w:r>
      <w:r w:rsidR="007F243A">
        <w:rPr>
          <w:rFonts w:ascii="Times New Roman" w:hAnsi="Times New Roman"/>
          <w:sz w:val="24"/>
        </w:rPr>
        <w:t xml:space="preserve">H., </w:t>
      </w:r>
      <w:r>
        <w:rPr>
          <w:rFonts w:ascii="Times New Roman" w:hAnsi="Times New Roman"/>
          <w:sz w:val="24"/>
        </w:rPr>
        <w:t xml:space="preserve">and </w:t>
      </w:r>
      <w:r w:rsidR="007F243A">
        <w:rPr>
          <w:rFonts w:ascii="Times New Roman" w:hAnsi="Times New Roman"/>
          <w:sz w:val="24"/>
        </w:rPr>
        <w:t>Nurfalaq, A.</w:t>
      </w:r>
      <w:r w:rsidR="00797096">
        <w:rPr>
          <w:rFonts w:ascii="Times New Roman" w:hAnsi="Times New Roman"/>
          <w:sz w:val="24"/>
        </w:rPr>
        <w:t>,</w:t>
      </w:r>
      <w:r w:rsidR="007F243A">
        <w:rPr>
          <w:rFonts w:ascii="Times New Roman" w:hAnsi="Times New Roman"/>
          <w:sz w:val="24"/>
        </w:rPr>
        <w:t xml:space="preserve"> 2017. </w:t>
      </w:r>
      <w:r w:rsidR="007F243A" w:rsidRPr="00371638">
        <w:rPr>
          <w:rFonts w:ascii="Times New Roman" w:hAnsi="Times New Roman"/>
          <w:i/>
          <w:sz w:val="24"/>
        </w:rPr>
        <w:t>Metode Geofisika (Teori dan Aplikasi)</w:t>
      </w:r>
      <w:r w:rsidR="007F243A">
        <w:rPr>
          <w:rFonts w:ascii="Times New Roman" w:hAnsi="Times New Roman"/>
          <w:sz w:val="24"/>
        </w:rPr>
        <w:t>. Palopo: UNCP Press.</w:t>
      </w:r>
    </w:p>
    <w:p w:rsidR="007F243A" w:rsidRPr="00D7027B" w:rsidRDefault="00A44146" w:rsidP="000D1573">
      <w:pPr>
        <w:pStyle w:val="Heading3"/>
        <w:shd w:val="clear" w:color="auto" w:fill="FFFFFF"/>
        <w:spacing w:before="0" w:beforeAutospacing="0" w:after="60" w:afterAutospacing="0"/>
        <w:ind w:left="567" w:hanging="567"/>
        <w:jc w:val="both"/>
        <w:rPr>
          <w:b w:val="0"/>
          <w:bCs w:val="0"/>
          <w:caps/>
          <w:color w:val="444444"/>
          <w:sz w:val="43"/>
          <w:szCs w:val="43"/>
        </w:rPr>
      </w:pPr>
      <w:bookmarkStart w:id="0" w:name="_GoBack"/>
      <w:bookmarkEnd w:id="0"/>
      <w:r>
        <w:rPr>
          <w:b w:val="0"/>
          <w:sz w:val="24"/>
        </w:rPr>
        <w:t>Manrulu, R.</w:t>
      </w:r>
      <w:r w:rsidR="007F243A" w:rsidRPr="004E6BEF">
        <w:rPr>
          <w:b w:val="0"/>
          <w:sz w:val="24"/>
        </w:rPr>
        <w:t xml:space="preserve">H., Nurfalaq, A., </w:t>
      </w:r>
      <w:r>
        <w:rPr>
          <w:b w:val="0"/>
          <w:sz w:val="24"/>
        </w:rPr>
        <w:t xml:space="preserve">and </w:t>
      </w:r>
      <w:r w:rsidR="007F243A" w:rsidRPr="004E6BEF">
        <w:rPr>
          <w:b w:val="0"/>
          <w:sz w:val="24"/>
        </w:rPr>
        <w:t>Hamid, I</w:t>
      </w:r>
      <w:r>
        <w:rPr>
          <w:b w:val="0"/>
          <w:sz w:val="24"/>
        </w:rPr>
        <w:t>.</w:t>
      </w:r>
      <w:r w:rsidR="007F243A" w:rsidRPr="004E6BEF">
        <w:rPr>
          <w:b w:val="0"/>
          <w:sz w:val="24"/>
        </w:rPr>
        <w:t xml:space="preserve"> D.</w:t>
      </w:r>
      <w:r>
        <w:rPr>
          <w:b w:val="0"/>
          <w:sz w:val="24"/>
        </w:rPr>
        <w:t>,</w:t>
      </w:r>
      <w:r w:rsidR="007F243A" w:rsidRPr="004E6BEF">
        <w:rPr>
          <w:b w:val="0"/>
          <w:sz w:val="24"/>
        </w:rPr>
        <w:t xml:space="preserve"> 2018. </w:t>
      </w:r>
      <w:r w:rsidR="007F243A" w:rsidRPr="00797096">
        <w:rPr>
          <w:b w:val="0"/>
          <w:bCs w:val="0"/>
          <w:color w:val="000000" w:themeColor="text1"/>
          <w:sz w:val="24"/>
          <w:szCs w:val="24"/>
        </w:rPr>
        <w:t>Pendugaan Sebaran Air Tanah Menggunakan Metode Geolistrik Resistivitas Konfigurasi Wenner dan Schlumberger di Kampus 2 Universitas Cokroaminoto Palopo</w:t>
      </w:r>
      <w:r w:rsidR="007F243A">
        <w:rPr>
          <w:b w:val="0"/>
          <w:bCs w:val="0"/>
          <w:i/>
          <w:color w:val="000000" w:themeColor="text1"/>
          <w:sz w:val="24"/>
          <w:szCs w:val="24"/>
        </w:rPr>
        <w:t>.</w:t>
      </w:r>
      <w:r w:rsidR="007F243A">
        <w:rPr>
          <w:b w:val="0"/>
          <w:bCs w:val="0"/>
          <w:color w:val="000000" w:themeColor="text1"/>
          <w:sz w:val="24"/>
          <w:szCs w:val="24"/>
        </w:rPr>
        <w:t xml:space="preserve"> </w:t>
      </w:r>
      <w:r w:rsidR="007F243A" w:rsidRPr="00797096">
        <w:rPr>
          <w:b w:val="0"/>
          <w:bCs w:val="0"/>
          <w:i/>
          <w:color w:val="000000" w:themeColor="text1"/>
          <w:sz w:val="24"/>
          <w:szCs w:val="24"/>
        </w:rPr>
        <w:t>Jurnal Flux</w:t>
      </w:r>
      <w:r w:rsidR="007F243A">
        <w:rPr>
          <w:b w:val="0"/>
          <w:bCs w:val="0"/>
          <w:color w:val="000000" w:themeColor="text1"/>
          <w:sz w:val="24"/>
          <w:szCs w:val="24"/>
        </w:rPr>
        <w:t xml:space="preserve"> 15 </w:t>
      </w:r>
      <w:r>
        <w:rPr>
          <w:b w:val="0"/>
          <w:bCs w:val="0"/>
          <w:color w:val="000000" w:themeColor="text1"/>
          <w:sz w:val="24"/>
          <w:szCs w:val="24"/>
        </w:rPr>
        <w:t>(</w:t>
      </w:r>
      <w:r w:rsidR="007F243A">
        <w:rPr>
          <w:b w:val="0"/>
          <w:bCs w:val="0"/>
          <w:color w:val="000000" w:themeColor="text1"/>
          <w:sz w:val="24"/>
          <w:szCs w:val="24"/>
        </w:rPr>
        <w:t>2</w:t>
      </w:r>
      <w:r>
        <w:rPr>
          <w:b w:val="0"/>
          <w:bCs w:val="0"/>
          <w:color w:val="000000" w:themeColor="text1"/>
          <w:sz w:val="24"/>
          <w:szCs w:val="24"/>
        </w:rPr>
        <w:t xml:space="preserve">), </w:t>
      </w:r>
      <w:r w:rsidR="00797096">
        <w:rPr>
          <w:b w:val="0"/>
          <w:bCs w:val="0"/>
          <w:color w:val="000000" w:themeColor="text1"/>
          <w:sz w:val="24"/>
          <w:szCs w:val="24"/>
        </w:rPr>
        <w:t>6-12.</w:t>
      </w:r>
      <w:r w:rsidR="007F243A">
        <w:rPr>
          <w:b w:val="0"/>
          <w:bCs w:val="0"/>
          <w:color w:val="000000" w:themeColor="text1"/>
          <w:sz w:val="24"/>
          <w:szCs w:val="24"/>
        </w:rPr>
        <w:t xml:space="preserve"> </w:t>
      </w:r>
    </w:p>
    <w:p w:rsidR="007F243A" w:rsidRDefault="00A44146" w:rsidP="000D1573">
      <w:pPr>
        <w:spacing w:after="0" w:line="240" w:lineRule="auto"/>
        <w:ind w:left="567" w:hanging="567"/>
        <w:jc w:val="both"/>
        <w:rPr>
          <w:rFonts w:ascii="Times New Roman" w:hAnsi="Times New Roman"/>
          <w:sz w:val="24"/>
        </w:rPr>
      </w:pPr>
      <w:r>
        <w:rPr>
          <w:rFonts w:ascii="Times New Roman" w:hAnsi="Times New Roman"/>
          <w:sz w:val="24"/>
        </w:rPr>
        <w:lastRenderedPageBreak/>
        <w:t>Milsom. J</w:t>
      </w:r>
      <w:r w:rsidR="007F243A">
        <w:rPr>
          <w:rFonts w:ascii="Times New Roman" w:hAnsi="Times New Roman"/>
          <w:sz w:val="24"/>
        </w:rPr>
        <w:t>.</w:t>
      </w:r>
      <w:r w:rsidR="00797096">
        <w:rPr>
          <w:rFonts w:ascii="Times New Roman" w:hAnsi="Times New Roman"/>
          <w:sz w:val="24"/>
        </w:rPr>
        <w:t>,</w:t>
      </w:r>
      <w:r w:rsidR="007F243A">
        <w:rPr>
          <w:rFonts w:ascii="Times New Roman" w:hAnsi="Times New Roman"/>
          <w:sz w:val="24"/>
        </w:rPr>
        <w:t xml:space="preserve"> 2003. </w:t>
      </w:r>
      <w:r w:rsidR="007F243A" w:rsidRPr="00B76199">
        <w:rPr>
          <w:rFonts w:ascii="Times New Roman" w:hAnsi="Times New Roman"/>
          <w:i/>
          <w:sz w:val="24"/>
        </w:rPr>
        <w:t>Field Geophysics The Geological Field Guide Series</w:t>
      </w:r>
      <w:r w:rsidR="007F243A">
        <w:rPr>
          <w:rFonts w:ascii="Times New Roman" w:hAnsi="Times New Roman"/>
          <w:sz w:val="24"/>
        </w:rPr>
        <w:t>. London: Wiley.</w:t>
      </w:r>
    </w:p>
    <w:p w:rsidR="007F243A" w:rsidRDefault="00A44146" w:rsidP="000D1573">
      <w:pPr>
        <w:spacing w:after="0" w:line="240" w:lineRule="auto"/>
        <w:ind w:left="567" w:hanging="567"/>
        <w:jc w:val="both"/>
        <w:rPr>
          <w:rFonts w:ascii="Times New Roman" w:hAnsi="Times New Roman"/>
          <w:sz w:val="24"/>
          <w:szCs w:val="24"/>
        </w:rPr>
      </w:pPr>
      <w:r>
        <w:rPr>
          <w:rFonts w:ascii="Times New Roman" w:hAnsi="Times New Roman"/>
          <w:sz w:val="24"/>
          <w:szCs w:val="24"/>
        </w:rPr>
        <w:t>Munson, B</w:t>
      </w:r>
      <w:r w:rsidR="007F243A" w:rsidRPr="004262FC">
        <w:rPr>
          <w:rFonts w:ascii="Times New Roman" w:hAnsi="Times New Roman"/>
          <w:sz w:val="24"/>
          <w:szCs w:val="24"/>
        </w:rPr>
        <w:t>.</w:t>
      </w:r>
      <w:r w:rsidR="007F243A">
        <w:rPr>
          <w:rFonts w:ascii="Times New Roman" w:hAnsi="Times New Roman"/>
          <w:sz w:val="24"/>
          <w:szCs w:val="24"/>
        </w:rPr>
        <w:t>,</w:t>
      </w:r>
      <w:r>
        <w:rPr>
          <w:rFonts w:ascii="Times New Roman" w:hAnsi="Times New Roman"/>
          <w:sz w:val="24"/>
          <w:szCs w:val="24"/>
        </w:rPr>
        <w:t xml:space="preserve"> Young, D</w:t>
      </w:r>
      <w:r w:rsidR="007F243A" w:rsidRPr="004262FC">
        <w:rPr>
          <w:rFonts w:ascii="Times New Roman" w:hAnsi="Times New Roman"/>
          <w:sz w:val="24"/>
          <w:szCs w:val="24"/>
        </w:rPr>
        <w:t>.</w:t>
      </w:r>
      <w:r w:rsidR="007F243A">
        <w:rPr>
          <w:rFonts w:ascii="Times New Roman" w:hAnsi="Times New Roman"/>
          <w:sz w:val="24"/>
          <w:szCs w:val="24"/>
        </w:rPr>
        <w:t>,</w:t>
      </w:r>
      <w:r w:rsidR="007F243A" w:rsidRPr="004262FC">
        <w:rPr>
          <w:rFonts w:ascii="Times New Roman" w:hAnsi="Times New Roman"/>
          <w:sz w:val="24"/>
          <w:szCs w:val="24"/>
        </w:rPr>
        <w:t xml:space="preserve"> </w:t>
      </w:r>
      <w:r>
        <w:rPr>
          <w:rFonts w:ascii="Times New Roman" w:hAnsi="Times New Roman"/>
          <w:sz w:val="24"/>
          <w:szCs w:val="24"/>
        </w:rPr>
        <w:t>and Okiishi, T</w:t>
      </w:r>
      <w:r w:rsidR="007F243A" w:rsidRPr="004262FC">
        <w:rPr>
          <w:rFonts w:ascii="Times New Roman" w:hAnsi="Times New Roman"/>
          <w:sz w:val="24"/>
          <w:szCs w:val="24"/>
        </w:rPr>
        <w:t>.</w:t>
      </w:r>
      <w:r w:rsidR="00797096">
        <w:rPr>
          <w:rFonts w:ascii="Times New Roman" w:hAnsi="Times New Roman"/>
          <w:sz w:val="24"/>
          <w:szCs w:val="24"/>
        </w:rPr>
        <w:t>,</w:t>
      </w:r>
      <w:r w:rsidR="007F243A" w:rsidRPr="004262FC">
        <w:rPr>
          <w:rFonts w:ascii="Times New Roman" w:hAnsi="Times New Roman"/>
          <w:sz w:val="24"/>
          <w:szCs w:val="24"/>
        </w:rPr>
        <w:t xml:space="preserve"> 2004. </w:t>
      </w:r>
      <w:r w:rsidR="007F243A" w:rsidRPr="004262FC">
        <w:rPr>
          <w:rFonts w:ascii="Times New Roman" w:hAnsi="Times New Roman"/>
          <w:i/>
          <w:sz w:val="24"/>
          <w:szCs w:val="24"/>
        </w:rPr>
        <w:t>Mekanika F</w:t>
      </w:r>
      <w:r w:rsidR="007F243A">
        <w:rPr>
          <w:rFonts w:ascii="Times New Roman" w:hAnsi="Times New Roman"/>
          <w:i/>
          <w:sz w:val="24"/>
          <w:szCs w:val="24"/>
        </w:rPr>
        <w:t>luida Edisi keempat Jilid 1</w:t>
      </w:r>
      <w:r w:rsidR="007F243A">
        <w:rPr>
          <w:rFonts w:ascii="Times New Roman" w:hAnsi="Times New Roman"/>
          <w:sz w:val="24"/>
          <w:szCs w:val="24"/>
        </w:rPr>
        <w:t>. Jakarta</w:t>
      </w:r>
      <w:r w:rsidR="007F243A" w:rsidRPr="004262FC">
        <w:rPr>
          <w:rFonts w:ascii="Times New Roman" w:hAnsi="Times New Roman"/>
          <w:sz w:val="24"/>
          <w:szCs w:val="24"/>
        </w:rPr>
        <w:t>: Erlangga</w:t>
      </w:r>
      <w:r w:rsidR="007F243A">
        <w:rPr>
          <w:rFonts w:ascii="Times New Roman" w:hAnsi="Times New Roman"/>
          <w:sz w:val="24"/>
          <w:szCs w:val="24"/>
        </w:rPr>
        <w:t>.</w:t>
      </w:r>
    </w:p>
    <w:p w:rsidR="007F243A" w:rsidRDefault="00A44146" w:rsidP="000D1573">
      <w:pPr>
        <w:spacing w:after="0" w:line="240" w:lineRule="auto"/>
        <w:ind w:left="567" w:hanging="567"/>
        <w:jc w:val="both"/>
        <w:rPr>
          <w:rFonts w:ascii="Times New Roman" w:hAnsi="Times New Roman"/>
          <w:sz w:val="24"/>
        </w:rPr>
      </w:pPr>
      <w:r>
        <w:rPr>
          <w:rFonts w:ascii="Times New Roman" w:hAnsi="Times New Roman"/>
          <w:sz w:val="24"/>
        </w:rPr>
        <w:t>Sukamto, R</w:t>
      </w:r>
      <w:r w:rsidR="007F243A">
        <w:rPr>
          <w:rFonts w:ascii="Times New Roman" w:hAnsi="Times New Roman"/>
          <w:sz w:val="24"/>
        </w:rPr>
        <w:t xml:space="preserve">., </w:t>
      </w:r>
      <w:r>
        <w:rPr>
          <w:rFonts w:ascii="Times New Roman" w:hAnsi="Times New Roman"/>
          <w:sz w:val="24"/>
        </w:rPr>
        <w:t xml:space="preserve">and </w:t>
      </w:r>
      <w:r w:rsidR="007F243A">
        <w:rPr>
          <w:rFonts w:ascii="Times New Roman" w:hAnsi="Times New Roman"/>
          <w:sz w:val="24"/>
        </w:rPr>
        <w:t>Supriatna, S.</w:t>
      </w:r>
      <w:r w:rsidR="00797096">
        <w:rPr>
          <w:rFonts w:ascii="Times New Roman" w:hAnsi="Times New Roman"/>
          <w:sz w:val="24"/>
        </w:rPr>
        <w:t>,</w:t>
      </w:r>
      <w:r w:rsidR="007F243A">
        <w:rPr>
          <w:rFonts w:ascii="Times New Roman" w:hAnsi="Times New Roman"/>
          <w:sz w:val="24"/>
        </w:rPr>
        <w:t xml:space="preserve"> 1982. </w:t>
      </w:r>
      <w:r w:rsidR="007F243A" w:rsidRPr="00371638">
        <w:rPr>
          <w:rFonts w:ascii="Times New Roman" w:hAnsi="Times New Roman"/>
          <w:i/>
          <w:sz w:val="24"/>
        </w:rPr>
        <w:t>Geologi Lembar Ujung Pandang, Benteng dan Sinjai</w:t>
      </w:r>
      <w:r w:rsidR="007F243A">
        <w:rPr>
          <w:rFonts w:ascii="Times New Roman" w:hAnsi="Times New Roman"/>
          <w:sz w:val="24"/>
        </w:rPr>
        <w:t>. Jakarta: Pusat Penelitian dan Pengembangan Geologi, Direktorat Jenderal Pertambangan Umum, Departemen Pertambangan dan Energi.</w:t>
      </w:r>
    </w:p>
    <w:p w:rsidR="007F243A" w:rsidRDefault="007F243A" w:rsidP="000D1573">
      <w:pPr>
        <w:spacing w:after="0" w:line="240" w:lineRule="auto"/>
        <w:ind w:left="567" w:hanging="567"/>
        <w:jc w:val="both"/>
        <w:rPr>
          <w:rFonts w:ascii="Times New Roman" w:hAnsi="Times New Roman"/>
          <w:sz w:val="24"/>
        </w:rPr>
      </w:pPr>
      <w:r>
        <w:rPr>
          <w:rFonts w:ascii="Times New Roman" w:hAnsi="Times New Roman"/>
          <w:sz w:val="24"/>
        </w:rPr>
        <w:t xml:space="preserve">Telford, W.M., Geldart, L.P., </w:t>
      </w:r>
      <w:r w:rsidR="00A44146">
        <w:rPr>
          <w:rFonts w:ascii="Times New Roman" w:hAnsi="Times New Roman"/>
          <w:sz w:val="24"/>
        </w:rPr>
        <w:t xml:space="preserve">and </w:t>
      </w:r>
      <w:r>
        <w:rPr>
          <w:rFonts w:ascii="Times New Roman" w:hAnsi="Times New Roman"/>
          <w:sz w:val="24"/>
        </w:rPr>
        <w:t>Sheriff, R.E.</w:t>
      </w:r>
      <w:r w:rsidR="00797096">
        <w:rPr>
          <w:rFonts w:ascii="Times New Roman" w:hAnsi="Times New Roman"/>
          <w:sz w:val="24"/>
        </w:rPr>
        <w:t>,</w:t>
      </w:r>
      <w:r>
        <w:rPr>
          <w:rFonts w:ascii="Times New Roman" w:hAnsi="Times New Roman"/>
          <w:sz w:val="24"/>
        </w:rPr>
        <w:t xml:space="preserve"> 1992. </w:t>
      </w:r>
      <w:r w:rsidRPr="004E3176">
        <w:rPr>
          <w:rFonts w:ascii="Times New Roman" w:hAnsi="Times New Roman"/>
          <w:i/>
          <w:sz w:val="24"/>
        </w:rPr>
        <w:t>Applied Geophysics</w:t>
      </w:r>
      <w:r>
        <w:rPr>
          <w:rFonts w:ascii="Times New Roman" w:hAnsi="Times New Roman"/>
          <w:sz w:val="24"/>
        </w:rPr>
        <w:t>. Cambridge: Cambridge University Press.</w:t>
      </w:r>
    </w:p>
    <w:p w:rsidR="007F243A" w:rsidRDefault="00A44146" w:rsidP="000D1573">
      <w:pPr>
        <w:spacing w:after="0" w:line="240" w:lineRule="auto"/>
        <w:ind w:left="567" w:hanging="567"/>
        <w:jc w:val="both"/>
        <w:rPr>
          <w:rFonts w:ascii="Times New Roman" w:hAnsi="Times New Roman"/>
          <w:sz w:val="24"/>
        </w:rPr>
      </w:pPr>
      <w:r>
        <w:rPr>
          <w:rFonts w:ascii="Times New Roman" w:hAnsi="Times New Roman"/>
          <w:sz w:val="24"/>
        </w:rPr>
        <w:t>Usman, B., Manrulu, R.</w:t>
      </w:r>
      <w:r w:rsidR="007F243A">
        <w:rPr>
          <w:rFonts w:ascii="Times New Roman" w:hAnsi="Times New Roman"/>
          <w:sz w:val="24"/>
        </w:rPr>
        <w:t>H</w:t>
      </w:r>
      <w:r>
        <w:rPr>
          <w:rFonts w:ascii="Times New Roman" w:hAnsi="Times New Roman"/>
          <w:sz w:val="24"/>
        </w:rPr>
        <w:t>., Nurfalaq, A</w:t>
      </w:r>
      <w:r w:rsidR="007F243A">
        <w:rPr>
          <w:rFonts w:ascii="Times New Roman" w:hAnsi="Times New Roman"/>
          <w:sz w:val="24"/>
        </w:rPr>
        <w:t xml:space="preserve">., </w:t>
      </w:r>
      <w:r>
        <w:rPr>
          <w:rFonts w:ascii="Times New Roman" w:hAnsi="Times New Roman"/>
          <w:sz w:val="24"/>
        </w:rPr>
        <w:t>and Rohayu, E</w:t>
      </w:r>
      <w:r w:rsidR="007F243A">
        <w:rPr>
          <w:rFonts w:ascii="Times New Roman" w:hAnsi="Times New Roman"/>
          <w:sz w:val="24"/>
        </w:rPr>
        <w:t>.</w:t>
      </w:r>
      <w:r>
        <w:rPr>
          <w:rFonts w:ascii="Times New Roman" w:hAnsi="Times New Roman"/>
          <w:sz w:val="24"/>
        </w:rPr>
        <w:t>,</w:t>
      </w:r>
      <w:r w:rsidR="007F243A">
        <w:rPr>
          <w:rFonts w:ascii="Times New Roman" w:hAnsi="Times New Roman"/>
          <w:sz w:val="24"/>
        </w:rPr>
        <w:t xml:space="preserve"> 2017. </w:t>
      </w:r>
      <w:r w:rsidR="007F243A" w:rsidRPr="00797096">
        <w:rPr>
          <w:rFonts w:ascii="Times New Roman" w:hAnsi="Times New Roman"/>
          <w:sz w:val="24"/>
        </w:rPr>
        <w:t>Identifikasi Akuifer Air Tanah Kota Palopo Menggunakan Metode Geolistrik Tahanan Jenis Konfigurasi Schlumberger</w:t>
      </w:r>
      <w:r w:rsidR="007F243A">
        <w:rPr>
          <w:rFonts w:ascii="Times New Roman" w:hAnsi="Times New Roman"/>
          <w:sz w:val="24"/>
        </w:rPr>
        <w:t xml:space="preserve">. </w:t>
      </w:r>
      <w:r w:rsidR="007F243A" w:rsidRPr="00797096">
        <w:rPr>
          <w:rFonts w:ascii="Times New Roman" w:hAnsi="Times New Roman"/>
          <w:i/>
          <w:sz w:val="24"/>
        </w:rPr>
        <w:t>Jurnal</w:t>
      </w:r>
      <w:r w:rsidRPr="00797096">
        <w:rPr>
          <w:rFonts w:ascii="Times New Roman" w:hAnsi="Times New Roman"/>
          <w:i/>
          <w:sz w:val="24"/>
        </w:rPr>
        <w:t xml:space="preserve"> Fisika Flux</w:t>
      </w:r>
      <w:r>
        <w:rPr>
          <w:rFonts w:ascii="Times New Roman" w:hAnsi="Times New Roman"/>
          <w:sz w:val="24"/>
        </w:rPr>
        <w:t xml:space="preserve"> </w:t>
      </w:r>
      <w:r w:rsidR="007F243A">
        <w:rPr>
          <w:rFonts w:ascii="Times New Roman" w:hAnsi="Times New Roman"/>
          <w:sz w:val="24"/>
        </w:rPr>
        <w:t>14</w:t>
      </w:r>
      <w:r>
        <w:rPr>
          <w:rFonts w:ascii="Times New Roman" w:hAnsi="Times New Roman"/>
          <w:sz w:val="24"/>
        </w:rPr>
        <w:t>(</w:t>
      </w:r>
      <w:r w:rsidR="007F243A">
        <w:rPr>
          <w:rFonts w:ascii="Times New Roman" w:hAnsi="Times New Roman"/>
          <w:sz w:val="24"/>
        </w:rPr>
        <w:t>2</w:t>
      </w:r>
      <w:r>
        <w:rPr>
          <w:rFonts w:ascii="Times New Roman" w:hAnsi="Times New Roman"/>
          <w:sz w:val="24"/>
        </w:rPr>
        <w:t>),</w:t>
      </w:r>
      <w:r w:rsidR="007F243A">
        <w:rPr>
          <w:rFonts w:ascii="Times New Roman" w:hAnsi="Times New Roman"/>
          <w:sz w:val="24"/>
        </w:rPr>
        <w:t xml:space="preserve"> 65 – 72.</w:t>
      </w:r>
    </w:p>
    <w:sectPr w:rsidR="007F243A" w:rsidSect="00EB2037">
      <w:pgSz w:w="11906" w:h="16838" w:code="9"/>
      <w:pgMar w:top="1134" w:right="1134" w:bottom="1134" w:left="1134"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CF6A62"/>
    <w:multiLevelType w:val="hybridMultilevel"/>
    <w:tmpl w:val="29EA76E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0752516"/>
    <w:multiLevelType w:val="hybridMultilevel"/>
    <w:tmpl w:val="FCFA9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E96BF0"/>
    <w:multiLevelType w:val="hybridMultilevel"/>
    <w:tmpl w:val="5AC0EB64"/>
    <w:lvl w:ilvl="0" w:tplc="0090E2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4597D3A"/>
    <w:multiLevelType w:val="hybridMultilevel"/>
    <w:tmpl w:val="FD08CF66"/>
    <w:lvl w:ilvl="0" w:tplc="FB848C06">
      <w:start w:val="1"/>
      <w:numFmt w:val="decimal"/>
      <w:lvlText w:val="%1)"/>
      <w:lvlJc w:val="left"/>
      <w:pPr>
        <w:ind w:left="720" w:hanging="360"/>
      </w:pPr>
      <w:rPr>
        <w:rFonts w:hint="default"/>
        <w:sz w:val="24"/>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F1013A"/>
    <w:multiLevelType w:val="multilevel"/>
    <w:tmpl w:val="CA4C6E1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542B2A9D"/>
    <w:multiLevelType w:val="hybridMultilevel"/>
    <w:tmpl w:val="D8BC3914"/>
    <w:lvl w:ilvl="0" w:tplc="A59AB1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7594530"/>
    <w:multiLevelType w:val="hybridMultilevel"/>
    <w:tmpl w:val="8996E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5B586D"/>
    <w:multiLevelType w:val="multilevel"/>
    <w:tmpl w:val="DE0E5138"/>
    <w:lvl w:ilvl="0">
      <w:start w:val="1"/>
      <w:numFmt w:val="upperRoman"/>
      <w:lvlText w:val="%1."/>
      <w:lvlJc w:val="left"/>
      <w:pPr>
        <w:ind w:left="1440" w:hanging="72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596F460B"/>
    <w:multiLevelType w:val="multilevel"/>
    <w:tmpl w:val="8C24D42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4BC450E"/>
    <w:multiLevelType w:val="hybridMultilevel"/>
    <w:tmpl w:val="3862565E"/>
    <w:lvl w:ilvl="0" w:tplc="DA00B4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4F1E87"/>
    <w:multiLevelType w:val="hybridMultilevel"/>
    <w:tmpl w:val="592ED5A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0943324"/>
    <w:multiLevelType w:val="hybridMultilevel"/>
    <w:tmpl w:val="627CC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B051C7"/>
    <w:multiLevelType w:val="multilevel"/>
    <w:tmpl w:val="F8521B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7"/>
  </w:num>
  <w:num w:numId="4">
    <w:abstractNumId w:val="6"/>
  </w:num>
  <w:num w:numId="5">
    <w:abstractNumId w:val="12"/>
  </w:num>
  <w:num w:numId="6">
    <w:abstractNumId w:val="4"/>
  </w:num>
  <w:num w:numId="7">
    <w:abstractNumId w:val="11"/>
  </w:num>
  <w:num w:numId="8">
    <w:abstractNumId w:val="0"/>
  </w:num>
  <w:num w:numId="9">
    <w:abstractNumId w:val="10"/>
  </w:num>
  <w:num w:numId="10">
    <w:abstractNumId w:val="8"/>
  </w:num>
  <w:num w:numId="11">
    <w:abstractNumId w:val="1"/>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624"/>
    <w:rsid w:val="00072E7E"/>
    <w:rsid w:val="00097624"/>
    <w:rsid w:val="000A3C63"/>
    <w:rsid w:val="000D09FA"/>
    <w:rsid w:val="000D1573"/>
    <w:rsid w:val="000F16E4"/>
    <w:rsid w:val="0010770E"/>
    <w:rsid w:val="00120DB9"/>
    <w:rsid w:val="0018094A"/>
    <w:rsid w:val="001F3DE9"/>
    <w:rsid w:val="0024571B"/>
    <w:rsid w:val="002A7CCC"/>
    <w:rsid w:val="00313662"/>
    <w:rsid w:val="00332AA9"/>
    <w:rsid w:val="003658D5"/>
    <w:rsid w:val="003F1B34"/>
    <w:rsid w:val="00426A7B"/>
    <w:rsid w:val="005A3A9A"/>
    <w:rsid w:val="005F1950"/>
    <w:rsid w:val="006613EC"/>
    <w:rsid w:val="006D2B80"/>
    <w:rsid w:val="00797096"/>
    <w:rsid w:val="007B30D0"/>
    <w:rsid w:val="007C4FAB"/>
    <w:rsid w:val="007F243A"/>
    <w:rsid w:val="00981502"/>
    <w:rsid w:val="0099023C"/>
    <w:rsid w:val="00A15739"/>
    <w:rsid w:val="00A40790"/>
    <w:rsid w:val="00A44146"/>
    <w:rsid w:val="00A504DC"/>
    <w:rsid w:val="00A60D72"/>
    <w:rsid w:val="00A93A68"/>
    <w:rsid w:val="00AF5D47"/>
    <w:rsid w:val="00C46BF3"/>
    <w:rsid w:val="00CC556F"/>
    <w:rsid w:val="00D03222"/>
    <w:rsid w:val="00D217BD"/>
    <w:rsid w:val="00DD06E8"/>
    <w:rsid w:val="00E63421"/>
    <w:rsid w:val="00EB2037"/>
    <w:rsid w:val="00EC3B9B"/>
    <w:rsid w:val="00EF0328"/>
    <w:rsid w:val="00F16226"/>
    <w:rsid w:val="00F25AA4"/>
    <w:rsid w:val="00F37A78"/>
    <w:rsid w:val="00F75CE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F24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2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037"/>
    <w:rPr>
      <w:rFonts w:ascii="Tahoma" w:hAnsi="Tahoma" w:cs="Tahoma"/>
      <w:sz w:val="16"/>
      <w:szCs w:val="16"/>
    </w:rPr>
  </w:style>
  <w:style w:type="paragraph" w:styleId="ListParagraph">
    <w:name w:val="List Paragraph"/>
    <w:basedOn w:val="Normal"/>
    <w:uiPriority w:val="34"/>
    <w:qFormat/>
    <w:rsid w:val="006613EC"/>
    <w:pPr>
      <w:ind w:left="720"/>
      <w:contextualSpacing/>
    </w:pPr>
    <w:rPr>
      <w:rFonts w:eastAsiaTheme="minorHAnsi"/>
    </w:rPr>
  </w:style>
  <w:style w:type="paragraph" w:styleId="BodyTextIndent3">
    <w:name w:val="Body Text Indent 3"/>
    <w:basedOn w:val="Normal"/>
    <w:link w:val="BodyTextIndent3Char"/>
    <w:rsid w:val="00F75CEE"/>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F75CEE"/>
    <w:rPr>
      <w:rFonts w:ascii="Times New Roman" w:eastAsia="Times New Roman" w:hAnsi="Times New Roman" w:cs="Times New Roman"/>
      <w:sz w:val="16"/>
      <w:szCs w:val="16"/>
      <w:lang w:val="en-US" w:eastAsia="en-US"/>
    </w:rPr>
  </w:style>
  <w:style w:type="table" w:styleId="TableGrid">
    <w:name w:val="Table Grid"/>
    <w:basedOn w:val="TableNormal"/>
    <w:uiPriority w:val="59"/>
    <w:rsid w:val="002A7CCC"/>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7F243A"/>
    <w:rPr>
      <w:rFonts w:ascii="Times New Roman" w:eastAsia="Times New Roman" w:hAnsi="Times New Roman" w:cs="Times New Roman"/>
      <w:b/>
      <w:bCs/>
      <w:sz w:val="27"/>
      <w:szCs w:val="27"/>
      <w:lang w:val="en-US" w:eastAsia="en-US"/>
    </w:rPr>
  </w:style>
  <w:style w:type="character" w:styleId="Hyperlink">
    <w:name w:val="Hyperlink"/>
    <w:basedOn w:val="DefaultParagraphFont"/>
    <w:uiPriority w:val="99"/>
    <w:unhideWhenUsed/>
    <w:rsid w:val="00332A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F24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2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037"/>
    <w:rPr>
      <w:rFonts w:ascii="Tahoma" w:hAnsi="Tahoma" w:cs="Tahoma"/>
      <w:sz w:val="16"/>
      <w:szCs w:val="16"/>
    </w:rPr>
  </w:style>
  <w:style w:type="paragraph" w:styleId="ListParagraph">
    <w:name w:val="List Paragraph"/>
    <w:basedOn w:val="Normal"/>
    <w:uiPriority w:val="34"/>
    <w:qFormat/>
    <w:rsid w:val="006613EC"/>
    <w:pPr>
      <w:ind w:left="720"/>
      <w:contextualSpacing/>
    </w:pPr>
    <w:rPr>
      <w:rFonts w:eastAsiaTheme="minorHAnsi"/>
    </w:rPr>
  </w:style>
  <w:style w:type="paragraph" w:styleId="BodyTextIndent3">
    <w:name w:val="Body Text Indent 3"/>
    <w:basedOn w:val="Normal"/>
    <w:link w:val="BodyTextIndent3Char"/>
    <w:rsid w:val="00F75CEE"/>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F75CEE"/>
    <w:rPr>
      <w:rFonts w:ascii="Times New Roman" w:eastAsia="Times New Roman" w:hAnsi="Times New Roman" w:cs="Times New Roman"/>
      <w:sz w:val="16"/>
      <w:szCs w:val="16"/>
      <w:lang w:val="en-US" w:eastAsia="en-US"/>
    </w:rPr>
  </w:style>
  <w:style w:type="table" w:styleId="TableGrid">
    <w:name w:val="Table Grid"/>
    <w:basedOn w:val="TableNormal"/>
    <w:uiPriority w:val="59"/>
    <w:rsid w:val="002A7CCC"/>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7F243A"/>
    <w:rPr>
      <w:rFonts w:ascii="Times New Roman" w:eastAsia="Times New Roman" w:hAnsi="Times New Roman" w:cs="Times New Roman"/>
      <w:b/>
      <w:bCs/>
      <w:sz w:val="27"/>
      <w:szCs w:val="27"/>
      <w:lang w:val="en-US" w:eastAsia="en-US"/>
    </w:rPr>
  </w:style>
  <w:style w:type="character" w:styleId="Hyperlink">
    <w:name w:val="Hyperlink"/>
    <w:basedOn w:val="DefaultParagraphFont"/>
    <w:uiPriority w:val="99"/>
    <w:unhideWhenUsed/>
    <w:rsid w:val="00332A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2.bin"/><Relationship Id="rId18" Type="http://schemas.openxmlformats.org/officeDocument/2006/relationships/image" Target="media/image7.png"/><Relationship Id="rId26" Type="http://schemas.openxmlformats.org/officeDocument/2006/relationships/image" Target="media/image15.jpeg"/><Relationship Id="rId3" Type="http://schemas.microsoft.com/office/2007/relationships/stylesWithEffects" Target="stylesWithEffects.xml"/><Relationship Id="rId21" Type="http://schemas.openxmlformats.org/officeDocument/2006/relationships/image" Target="media/image10.jpeg"/><Relationship Id="rId7" Type="http://schemas.openxmlformats.org/officeDocument/2006/relationships/hyperlink" Target="mailto:aryadinurfalaq@yahoo.co.id" TargetMode="Externa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hyperlink" Target="mailto:aryadinurfalaq@yahoo.co.id" TargetMode="External"/><Relationship Id="rId11" Type="http://schemas.openxmlformats.org/officeDocument/2006/relationships/oleObject" Target="embeddings/oleObject1.bin"/><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3554</Words>
  <Characters>20262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 Asy'ari</dc:creator>
  <cp:lastModifiedBy>Farah</cp:lastModifiedBy>
  <cp:revision>5</cp:revision>
  <dcterms:created xsi:type="dcterms:W3CDTF">2018-08-10T06:09:00Z</dcterms:created>
  <dcterms:modified xsi:type="dcterms:W3CDTF">2018-08-10T06:15:00Z</dcterms:modified>
</cp:coreProperties>
</file>