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36D" w:rsidRPr="00F105B8" w:rsidRDefault="00F0636D" w:rsidP="00F0636D">
      <w:pPr>
        <w:tabs>
          <w:tab w:val="left" w:pos="851"/>
        </w:tabs>
        <w:spacing w:after="0" w:line="360" w:lineRule="auto"/>
        <w:jc w:val="center"/>
        <w:rPr>
          <w:rFonts w:ascii="Times New Roman" w:hAnsi="Times New Roman" w:cs="Times New Roman"/>
          <w:b/>
          <w:bCs/>
          <w:spacing w:val="64"/>
          <w:sz w:val="28"/>
          <w:szCs w:val="24"/>
        </w:rPr>
      </w:pPr>
      <w:r w:rsidRPr="00F105B8">
        <w:rPr>
          <w:rFonts w:ascii="Times New Roman" w:hAnsi="Times New Roman" w:cs="Times New Roman"/>
          <w:b/>
          <w:bCs/>
          <w:spacing w:val="64"/>
          <w:sz w:val="28"/>
          <w:szCs w:val="24"/>
        </w:rPr>
        <w:t xml:space="preserve">PENGEMBANGAN INSTRUMEN TES ESAI </w:t>
      </w:r>
    </w:p>
    <w:p w:rsidR="00F0636D" w:rsidRPr="00F105B8" w:rsidRDefault="00F0636D" w:rsidP="00F0636D">
      <w:pPr>
        <w:tabs>
          <w:tab w:val="left" w:pos="851"/>
        </w:tabs>
        <w:spacing w:after="0" w:line="360" w:lineRule="auto"/>
        <w:jc w:val="center"/>
        <w:rPr>
          <w:rFonts w:ascii="Times New Roman" w:hAnsi="Times New Roman" w:cs="Times New Roman"/>
          <w:b/>
          <w:bCs/>
          <w:spacing w:val="8"/>
          <w:sz w:val="28"/>
          <w:szCs w:val="24"/>
        </w:rPr>
      </w:pPr>
      <w:r w:rsidRPr="00F105B8">
        <w:rPr>
          <w:rFonts w:ascii="Times New Roman" w:hAnsi="Times New Roman" w:cs="Times New Roman"/>
          <w:b/>
          <w:bCs/>
          <w:spacing w:val="8"/>
          <w:sz w:val="28"/>
          <w:szCs w:val="24"/>
        </w:rPr>
        <w:t xml:space="preserve">BERBASIS </w:t>
      </w:r>
      <w:r w:rsidRPr="00F105B8">
        <w:rPr>
          <w:rFonts w:ascii="Times New Roman" w:hAnsi="Times New Roman" w:cs="Times New Roman"/>
          <w:b/>
          <w:bCs/>
          <w:i/>
          <w:spacing w:val="8"/>
          <w:sz w:val="28"/>
          <w:szCs w:val="24"/>
        </w:rPr>
        <w:t>HIGHER ORDER THINKING SKILL</w:t>
      </w:r>
      <w:r>
        <w:rPr>
          <w:rFonts w:ascii="Times New Roman" w:hAnsi="Times New Roman" w:cs="Times New Roman"/>
          <w:b/>
          <w:bCs/>
          <w:i/>
          <w:spacing w:val="8"/>
          <w:sz w:val="28"/>
          <w:szCs w:val="24"/>
        </w:rPr>
        <w:t>S</w:t>
      </w:r>
      <w:r w:rsidRPr="00F105B8">
        <w:rPr>
          <w:rFonts w:ascii="Times New Roman" w:hAnsi="Times New Roman" w:cs="Times New Roman"/>
          <w:b/>
          <w:bCs/>
          <w:spacing w:val="8"/>
          <w:sz w:val="28"/>
          <w:szCs w:val="24"/>
        </w:rPr>
        <w:t xml:space="preserve"> (HOTS) </w:t>
      </w:r>
    </w:p>
    <w:p w:rsidR="00F0636D" w:rsidRPr="00822A75" w:rsidRDefault="00F0636D" w:rsidP="00F0636D">
      <w:pPr>
        <w:tabs>
          <w:tab w:val="left" w:pos="851"/>
        </w:tabs>
        <w:spacing w:after="0" w:line="360" w:lineRule="auto"/>
        <w:jc w:val="center"/>
        <w:rPr>
          <w:rFonts w:ascii="Times New Roman" w:hAnsi="Times New Roman" w:cs="Times New Roman"/>
          <w:b/>
          <w:bCs/>
          <w:spacing w:val="-30"/>
          <w:sz w:val="28"/>
          <w:szCs w:val="24"/>
        </w:rPr>
      </w:pPr>
      <w:r w:rsidRPr="00822A75">
        <w:rPr>
          <w:rFonts w:ascii="Times New Roman" w:hAnsi="Times New Roman" w:cs="Times New Roman"/>
          <w:b/>
          <w:bCs/>
          <w:spacing w:val="-30"/>
          <w:sz w:val="28"/>
          <w:szCs w:val="24"/>
        </w:rPr>
        <w:t>TEMA GELOMBANG DAN BENCANA UNTUK MENUMBUHKAN</w:t>
      </w:r>
    </w:p>
    <w:p w:rsidR="00F0636D" w:rsidRPr="001B46BE" w:rsidRDefault="00F0636D" w:rsidP="00F0636D">
      <w:pPr>
        <w:tabs>
          <w:tab w:val="left" w:pos="851"/>
        </w:tabs>
        <w:spacing w:after="0" w:line="360" w:lineRule="auto"/>
        <w:jc w:val="center"/>
        <w:rPr>
          <w:rFonts w:ascii="Times New Roman" w:hAnsi="Times New Roman" w:cs="Times New Roman"/>
          <w:b/>
          <w:bCs/>
          <w:spacing w:val="24"/>
          <w:sz w:val="28"/>
          <w:szCs w:val="24"/>
        </w:rPr>
      </w:pPr>
      <w:r w:rsidRPr="001B46BE">
        <w:rPr>
          <w:rFonts w:ascii="Times New Roman" w:hAnsi="Times New Roman" w:cs="Times New Roman"/>
          <w:b/>
          <w:bCs/>
          <w:spacing w:val="24"/>
          <w:sz w:val="28"/>
          <w:szCs w:val="24"/>
        </w:rPr>
        <w:t>KEMAMPUAN BERPIKIR KRITIS</w:t>
      </w:r>
    </w:p>
    <w:p w:rsidR="00F0636D" w:rsidRPr="00F0636D" w:rsidRDefault="00F0636D" w:rsidP="00F0636D">
      <w:pPr>
        <w:tabs>
          <w:tab w:val="left" w:pos="851"/>
        </w:tabs>
        <w:spacing w:after="0" w:line="360" w:lineRule="auto"/>
        <w:jc w:val="center"/>
        <w:rPr>
          <w:rFonts w:ascii="Times New Roman" w:eastAsia="Times New Roman" w:hAnsi="Times New Roman" w:cs="Times New Roman"/>
          <w:b/>
          <w:sz w:val="24"/>
          <w:szCs w:val="24"/>
        </w:rPr>
      </w:pPr>
    </w:p>
    <w:p w:rsidR="006E55DA" w:rsidRDefault="006E55DA" w:rsidP="00F0636D">
      <w:pPr>
        <w:tabs>
          <w:tab w:val="left" w:pos="851"/>
        </w:tabs>
        <w:spacing w:after="0" w:line="360" w:lineRule="auto"/>
        <w:jc w:val="center"/>
        <w:rPr>
          <w:rFonts w:ascii="Times New Roman" w:eastAsia="Times New Roman" w:hAnsi="Times New Roman" w:cs="Times New Roman"/>
          <w:b/>
          <w:sz w:val="24"/>
          <w:szCs w:val="24"/>
          <w:lang w:val="en-US"/>
        </w:rPr>
      </w:pPr>
    </w:p>
    <w:p w:rsidR="00F0636D" w:rsidRPr="00F0636D" w:rsidRDefault="00F659BB" w:rsidP="00F0636D">
      <w:pPr>
        <w:tabs>
          <w:tab w:val="left" w:pos="851"/>
        </w:tabs>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ANALISIS DATA PENELITIAN</w:t>
      </w:r>
    </w:p>
    <w:p w:rsidR="00AA4FB1" w:rsidRDefault="00AA4FB1" w:rsidP="00F0636D">
      <w:pPr>
        <w:tabs>
          <w:tab w:val="left" w:pos="851"/>
        </w:tabs>
        <w:spacing w:after="0" w:line="360" w:lineRule="auto"/>
        <w:jc w:val="center"/>
        <w:rPr>
          <w:rFonts w:ascii="Times New Roman" w:eastAsia="Times New Roman" w:hAnsi="Times New Roman" w:cs="Times New Roman"/>
          <w:b/>
          <w:sz w:val="24"/>
          <w:szCs w:val="24"/>
        </w:rPr>
      </w:pPr>
    </w:p>
    <w:p w:rsidR="00AA4FB1" w:rsidRDefault="00AA4FB1" w:rsidP="00F0636D">
      <w:pPr>
        <w:tabs>
          <w:tab w:val="left" w:pos="851"/>
        </w:tabs>
        <w:spacing w:after="0" w:line="360" w:lineRule="auto"/>
        <w:jc w:val="center"/>
        <w:rPr>
          <w:rFonts w:ascii="Times New Roman" w:eastAsia="Times New Roman" w:hAnsi="Times New Roman" w:cs="Times New Roman"/>
          <w:b/>
          <w:sz w:val="24"/>
          <w:szCs w:val="24"/>
        </w:rPr>
      </w:pPr>
    </w:p>
    <w:p w:rsidR="00F0636D" w:rsidRDefault="00F0636D" w:rsidP="00F0636D">
      <w:pPr>
        <w:tabs>
          <w:tab w:val="left" w:pos="851"/>
        </w:tabs>
        <w:spacing w:after="0" w:line="360" w:lineRule="auto"/>
        <w:jc w:val="center"/>
        <w:rPr>
          <w:rFonts w:ascii="Times New Roman" w:eastAsia="Times New Roman" w:hAnsi="Times New Roman" w:cs="Times New Roman"/>
          <w:sz w:val="24"/>
          <w:szCs w:val="24"/>
        </w:rPr>
      </w:pPr>
    </w:p>
    <w:p w:rsidR="00F0636D" w:rsidRDefault="00F0636D" w:rsidP="00F0636D">
      <w:pPr>
        <w:tabs>
          <w:tab w:val="left" w:pos="851"/>
        </w:tabs>
        <w:spacing w:line="360" w:lineRule="auto"/>
        <w:jc w:val="center"/>
        <w:rPr>
          <w:rFonts w:ascii="Times New Roman" w:eastAsia="Times New Roman" w:hAnsi="Times New Roman" w:cs="Times New Roman"/>
          <w:sz w:val="24"/>
          <w:szCs w:val="24"/>
        </w:rPr>
      </w:pPr>
      <w:r>
        <w:rPr>
          <w:noProof/>
          <w:sz w:val="24"/>
          <w:szCs w:val="24"/>
          <w:lang w:val="en-US"/>
        </w:rPr>
        <w:drawing>
          <wp:inline distT="0" distB="0" distL="0" distR="0" wp14:anchorId="529C23E7" wp14:editId="4B1A302E">
            <wp:extent cx="2363638" cy="2259773"/>
            <wp:effectExtent l="0" t="0" r="0" b="7620"/>
            <wp:docPr id="6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77068" cy="2272613"/>
                    </a:xfrm>
                    <a:prstGeom prst="rect">
                      <a:avLst/>
                    </a:prstGeom>
                    <a:ln/>
                  </pic:spPr>
                </pic:pic>
              </a:graphicData>
            </a:graphic>
          </wp:inline>
        </w:drawing>
      </w:r>
    </w:p>
    <w:p w:rsidR="00F0636D" w:rsidRDefault="00F0636D" w:rsidP="00F0636D">
      <w:pPr>
        <w:tabs>
          <w:tab w:val="left" w:pos="851"/>
        </w:tabs>
        <w:spacing w:after="0" w:line="360" w:lineRule="auto"/>
        <w:jc w:val="center"/>
        <w:rPr>
          <w:rFonts w:ascii="Times New Roman" w:eastAsia="Times New Roman" w:hAnsi="Times New Roman" w:cs="Times New Roman"/>
          <w:b/>
          <w:sz w:val="28"/>
          <w:szCs w:val="28"/>
          <w:lang w:val="en-US"/>
        </w:rPr>
      </w:pPr>
    </w:p>
    <w:p w:rsidR="00AA4FB1" w:rsidRDefault="00AA4FB1" w:rsidP="00F0636D">
      <w:pPr>
        <w:tabs>
          <w:tab w:val="left" w:pos="851"/>
        </w:tabs>
        <w:spacing w:after="0" w:line="360" w:lineRule="auto"/>
        <w:jc w:val="center"/>
        <w:rPr>
          <w:rFonts w:ascii="Times New Roman" w:eastAsia="Times New Roman" w:hAnsi="Times New Roman" w:cs="Times New Roman"/>
          <w:b/>
          <w:sz w:val="28"/>
          <w:szCs w:val="28"/>
          <w:lang w:val="en-US"/>
        </w:rPr>
      </w:pPr>
    </w:p>
    <w:p w:rsidR="00AA4FB1" w:rsidRDefault="00AA4FB1" w:rsidP="00F0636D">
      <w:pPr>
        <w:tabs>
          <w:tab w:val="left" w:pos="851"/>
        </w:tabs>
        <w:spacing w:after="0" w:line="360" w:lineRule="auto"/>
        <w:jc w:val="center"/>
        <w:rPr>
          <w:rFonts w:ascii="Times New Roman" w:eastAsia="Times New Roman" w:hAnsi="Times New Roman" w:cs="Times New Roman"/>
          <w:b/>
          <w:sz w:val="28"/>
          <w:szCs w:val="28"/>
          <w:lang w:val="en-US"/>
        </w:rPr>
      </w:pPr>
    </w:p>
    <w:p w:rsidR="00F0636D" w:rsidRDefault="00F0636D" w:rsidP="00F0636D">
      <w:pPr>
        <w:tabs>
          <w:tab w:val="left" w:pos="851"/>
        </w:tabs>
        <w:spacing w:after="0" w:line="360" w:lineRule="auto"/>
        <w:jc w:val="center"/>
        <w:rPr>
          <w:rFonts w:ascii="Times New Roman" w:eastAsia="Times New Roman" w:hAnsi="Times New Roman" w:cs="Times New Roman"/>
          <w:b/>
          <w:sz w:val="24"/>
          <w:szCs w:val="24"/>
        </w:rPr>
      </w:pPr>
    </w:p>
    <w:p w:rsidR="00F0636D" w:rsidRDefault="00F0636D" w:rsidP="00F0636D">
      <w:pPr>
        <w:tabs>
          <w:tab w:val="left" w:pos="851"/>
        </w:tabs>
        <w:spacing w:after="0" w:line="360" w:lineRule="auto"/>
        <w:jc w:val="center"/>
        <w:rPr>
          <w:rFonts w:ascii="Times New Roman" w:eastAsia="Times New Roman" w:hAnsi="Times New Roman" w:cs="Times New Roman"/>
          <w:b/>
          <w:sz w:val="28"/>
          <w:szCs w:val="28"/>
        </w:rPr>
      </w:pPr>
    </w:p>
    <w:p w:rsidR="00F0636D" w:rsidRDefault="00F0636D" w:rsidP="00F0636D">
      <w:pPr>
        <w:tabs>
          <w:tab w:val="left" w:pos="851"/>
        </w:tabs>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JURUSAN PENDIDIKAN ILMU PENGETAHUAN ALAM</w:t>
      </w:r>
    </w:p>
    <w:p w:rsidR="00F0636D" w:rsidRDefault="00F0636D" w:rsidP="00F0636D">
      <w:pPr>
        <w:tabs>
          <w:tab w:val="left" w:pos="851"/>
        </w:tabs>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FAKULTAS KEGURUAN DAN ILMU PENDIDIKAN</w:t>
      </w:r>
    </w:p>
    <w:p w:rsidR="00F0636D" w:rsidRDefault="00F0636D" w:rsidP="00F0636D">
      <w:pPr>
        <w:tabs>
          <w:tab w:val="left" w:pos="851"/>
        </w:tabs>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UNIVERSITAS SULTAN AGENG TIRTAYASA</w:t>
      </w:r>
    </w:p>
    <w:p w:rsidR="005B7A93" w:rsidRDefault="00F0636D" w:rsidP="00F0636D">
      <w:pPr>
        <w:jc w:val="center"/>
        <w:rPr>
          <w:rFonts w:ascii="Times New Roman" w:hAnsi="Times New Roman" w:cs="Times New Roman"/>
          <w:b/>
          <w:sz w:val="24"/>
          <w:szCs w:val="24"/>
          <w:lang w:val="en-US"/>
        </w:rPr>
      </w:pPr>
      <w:r>
        <w:rPr>
          <w:rFonts w:ascii="Times New Roman" w:eastAsia="Times New Roman" w:hAnsi="Times New Roman" w:cs="Times New Roman"/>
          <w:b/>
          <w:sz w:val="28"/>
          <w:szCs w:val="28"/>
        </w:rPr>
        <w:t>2021</w:t>
      </w:r>
      <w:r w:rsidR="005B7A93">
        <w:rPr>
          <w:rFonts w:ascii="Times New Roman" w:hAnsi="Times New Roman" w:cs="Times New Roman"/>
          <w:b/>
          <w:sz w:val="24"/>
          <w:szCs w:val="24"/>
          <w:lang w:val="en-US"/>
        </w:rPr>
        <w:br w:type="page"/>
      </w:r>
    </w:p>
    <w:p w:rsidR="0035123D" w:rsidRDefault="0035123D">
      <w:pPr>
        <w:rPr>
          <w:rFonts w:ascii="Times New Roman" w:hAnsi="Times New Roman" w:cs="Times New Roman"/>
          <w:b/>
          <w:sz w:val="24"/>
          <w:szCs w:val="24"/>
          <w:lang w:val="en-US"/>
        </w:rPr>
        <w:sectPr w:rsidR="0035123D" w:rsidSect="003569AE">
          <w:footerReference w:type="default" r:id="rId9"/>
          <w:pgSz w:w="11906" w:h="16838"/>
          <w:pgMar w:top="1440" w:right="1440" w:bottom="1440" w:left="1440" w:header="708" w:footer="708" w:gutter="0"/>
          <w:pgNumType w:start="1"/>
          <w:cols w:space="708"/>
          <w:docGrid w:linePitch="360"/>
        </w:sectPr>
      </w:pPr>
    </w:p>
    <w:p w:rsidR="00F82184" w:rsidRPr="00F53D92" w:rsidRDefault="002C4C8A" w:rsidP="00F53D92">
      <w:pPr>
        <w:rPr>
          <w:rFonts w:ascii="Times New Roman" w:hAnsi="Times New Roman" w:cs="Times New Roman"/>
          <w:sz w:val="24"/>
          <w:szCs w:val="24"/>
          <w:lang w:val="en-US"/>
        </w:rPr>
      </w:pPr>
      <w:r>
        <w:rPr>
          <w:rFonts w:ascii="Times New Roman" w:hAnsi="Times New Roman" w:cs="Times New Roman"/>
          <w:b/>
          <w:sz w:val="24"/>
          <w:szCs w:val="24"/>
          <w:lang w:val="en-US"/>
        </w:rPr>
        <w:lastRenderedPageBreak/>
        <w:t>1</w:t>
      </w:r>
      <w:r w:rsidR="00F53D92" w:rsidRPr="00F53D92">
        <w:rPr>
          <w:rFonts w:ascii="Times New Roman" w:hAnsi="Times New Roman" w:cs="Times New Roman"/>
          <w:b/>
          <w:sz w:val="24"/>
          <w:szCs w:val="24"/>
          <w:lang w:val="en-US"/>
        </w:rPr>
        <w:t>.</w:t>
      </w:r>
      <w:r w:rsidR="00F53D92">
        <w:rPr>
          <w:rFonts w:ascii="Times New Roman" w:hAnsi="Times New Roman" w:cs="Times New Roman"/>
          <w:sz w:val="24"/>
          <w:szCs w:val="24"/>
          <w:lang w:val="en-US"/>
        </w:rPr>
        <w:t xml:space="preserve"> </w:t>
      </w:r>
      <w:r w:rsidR="00F53D92" w:rsidRPr="00F53D92">
        <w:rPr>
          <w:rFonts w:ascii="Times New Roman" w:hAnsi="Times New Roman" w:cs="Times New Roman"/>
          <w:b/>
          <w:sz w:val="24"/>
          <w:szCs w:val="24"/>
          <w:lang w:val="en-US"/>
        </w:rPr>
        <w:t>Hasil Analisis Wawancara Guru</w:t>
      </w:r>
      <w:r w:rsidR="00F659BB">
        <w:rPr>
          <w:rFonts w:ascii="Times New Roman" w:hAnsi="Times New Roman" w:cs="Times New Roman"/>
          <w:b/>
          <w:sz w:val="24"/>
          <w:szCs w:val="24"/>
          <w:lang w:val="en-US"/>
        </w:rPr>
        <w:t xml:space="preserve"> IPA SMP</w:t>
      </w:r>
    </w:p>
    <w:tbl>
      <w:tblPr>
        <w:tblStyle w:val="TableGrid"/>
        <w:tblW w:w="14034" w:type="dxa"/>
        <w:tblInd w:w="108" w:type="dxa"/>
        <w:tblLayout w:type="fixed"/>
        <w:tblLook w:val="04A0" w:firstRow="1" w:lastRow="0" w:firstColumn="1" w:lastColumn="0" w:noHBand="0" w:noVBand="1"/>
      </w:tblPr>
      <w:tblGrid>
        <w:gridCol w:w="1843"/>
        <w:gridCol w:w="1559"/>
        <w:gridCol w:w="3969"/>
        <w:gridCol w:w="3261"/>
        <w:gridCol w:w="3402"/>
      </w:tblGrid>
      <w:tr w:rsidR="00B0157C" w:rsidRPr="000740C7" w:rsidTr="00B0157C">
        <w:trPr>
          <w:tblHeader/>
        </w:trPr>
        <w:tc>
          <w:tcPr>
            <w:tcW w:w="1843" w:type="dxa"/>
            <w:shd w:val="clear" w:color="auto" w:fill="EEECE1" w:themeFill="background2"/>
          </w:tcPr>
          <w:p w:rsidR="00B0157C" w:rsidRPr="000740C7" w:rsidRDefault="00B0157C" w:rsidP="00B0157C">
            <w:pPr>
              <w:rPr>
                <w:rFonts w:ascii="Times New Roman" w:hAnsi="Times New Roman" w:cs="Times New Roman"/>
                <w:b/>
                <w:sz w:val="20"/>
                <w:szCs w:val="20"/>
                <w:lang w:val="en-US"/>
              </w:rPr>
            </w:pPr>
            <w:r w:rsidRPr="000740C7">
              <w:rPr>
                <w:rFonts w:ascii="Times New Roman" w:hAnsi="Times New Roman" w:cs="Times New Roman"/>
                <w:b/>
                <w:sz w:val="20"/>
                <w:szCs w:val="20"/>
                <w:lang w:val="en-US"/>
              </w:rPr>
              <w:t>Aspek</w:t>
            </w:r>
          </w:p>
        </w:tc>
        <w:tc>
          <w:tcPr>
            <w:tcW w:w="1559" w:type="dxa"/>
            <w:shd w:val="clear" w:color="auto" w:fill="EEECE1" w:themeFill="background2"/>
          </w:tcPr>
          <w:p w:rsidR="00B0157C" w:rsidRPr="000740C7" w:rsidRDefault="00B0157C" w:rsidP="00B0157C">
            <w:pPr>
              <w:jc w:val="both"/>
              <w:rPr>
                <w:rFonts w:ascii="Times New Roman" w:hAnsi="Times New Roman" w:cs="Times New Roman"/>
                <w:b/>
                <w:sz w:val="20"/>
                <w:szCs w:val="20"/>
              </w:rPr>
            </w:pPr>
            <w:r w:rsidRPr="000740C7">
              <w:rPr>
                <w:rFonts w:ascii="Times New Roman" w:hAnsi="Times New Roman" w:cs="Times New Roman"/>
                <w:b/>
                <w:sz w:val="20"/>
                <w:szCs w:val="20"/>
              </w:rPr>
              <w:t>Indikator</w:t>
            </w:r>
          </w:p>
        </w:tc>
        <w:tc>
          <w:tcPr>
            <w:tcW w:w="3969" w:type="dxa"/>
            <w:shd w:val="clear" w:color="auto" w:fill="EEECE1" w:themeFill="background2"/>
          </w:tcPr>
          <w:p w:rsidR="00B0157C" w:rsidRPr="000740C7" w:rsidRDefault="00B0157C" w:rsidP="00B0157C">
            <w:pPr>
              <w:jc w:val="center"/>
              <w:rPr>
                <w:rFonts w:ascii="Times New Roman" w:hAnsi="Times New Roman" w:cs="Times New Roman"/>
                <w:b/>
                <w:sz w:val="20"/>
                <w:szCs w:val="20"/>
                <w:lang w:val="en-US"/>
              </w:rPr>
            </w:pPr>
            <w:r w:rsidRPr="000740C7">
              <w:rPr>
                <w:rFonts w:ascii="Times New Roman" w:hAnsi="Times New Roman" w:cs="Times New Roman"/>
                <w:b/>
                <w:sz w:val="20"/>
                <w:szCs w:val="20"/>
                <w:lang w:val="en-US"/>
              </w:rPr>
              <w:t>Data</w:t>
            </w:r>
          </w:p>
        </w:tc>
        <w:tc>
          <w:tcPr>
            <w:tcW w:w="3261" w:type="dxa"/>
            <w:shd w:val="clear" w:color="auto" w:fill="EEECE1" w:themeFill="background2"/>
          </w:tcPr>
          <w:p w:rsidR="00B0157C" w:rsidRPr="000740C7" w:rsidRDefault="00B0157C" w:rsidP="00B0157C">
            <w:pPr>
              <w:jc w:val="center"/>
              <w:rPr>
                <w:rFonts w:ascii="Times New Roman" w:hAnsi="Times New Roman" w:cs="Times New Roman"/>
                <w:b/>
                <w:sz w:val="20"/>
                <w:szCs w:val="20"/>
                <w:lang w:val="en-US"/>
              </w:rPr>
            </w:pPr>
            <w:r w:rsidRPr="000740C7">
              <w:rPr>
                <w:rFonts w:ascii="Times New Roman" w:hAnsi="Times New Roman" w:cs="Times New Roman"/>
                <w:b/>
                <w:sz w:val="20"/>
                <w:szCs w:val="20"/>
                <w:lang w:val="en-US"/>
              </w:rPr>
              <w:t>Hasil</w:t>
            </w:r>
          </w:p>
        </w:tc>
        <w:tc>
          <w:tcPr>
            <w:tcW w:w="3402" w:type="dxa"/>
            <w:shd w:val="clear" w:color="auto" w:fill="EEECE1" w:themeFill="background2"/>
          </w:tcPr>
          <w:p w:rsidR="00B0157C" w:rsidRPr="000740C7" w:rsidRDefault="00B0157C" w:rsidP="00B0157C">
            <w:pPr>
              <w:jc w:val="center"/>
              <w:rPr>
                <w:rFonts w:ascii="Times New Roman" w:hAnsi="Times New Roman" w:cs="Times New Roman"/>
                <w:b/>
                <w:sz w:val="20"/>
                <w:szCs w:val="20"/>
                <w:lang w:val="en-US"/>
              </w:rPr>
            </w:pPr>
            <w:r w:rsidRPr="000740C7">
              <w:rPr>
                <w:rFonts w:ascii="Times New Roman" w:hAnsi="Times New Roman" w:cs="Times New Roman"/>
                <w:b/>
                <w:sz w:val="20"/>
                <w:szCs w:val="20"/>
                <w:lang w:val="en-US"/>
              </w:rPr>
              <w:t>Kesimpulan</w:t>
            </w:r>
          </w:p>
        </w:tc>
      </w:tr>
      <w:tr w:rsidR="00E85640" w:rsidRPr="000740C7" w:rsidTr="00B0157C">
        <w:trPr>
          <w:trHeight w:val="425"/>
        </w:trPr>
        <w:tc>
          <w:tcPr>
            <w:tcW w:w="1843" w:type="dxa"/>
            <w:vMerge w:val="restart"/>
          </w:tcPr>
          <w:p w:rsidR="00E85640" w:rsidRPr="000740C7" w:rsidRDefault="00E85640" w:rsidP="00B0157C">
            <w:pPr>
              <w:rPr>
                <w:rFonts w:ascii="Times New Roman" w:hAnsi="Times New Roman" w:cs="Times New Roman"/>
                <w:sz w:val="20"/>
                <w:szCs w:val="20"/>
                <w:lang w:val="en-US"/>
              </w:rPr>
            </w:pPr>
            <w:r w:rsidRPr="000740C7">
              <w:rPr>
                <w:rFonts w:ascii="Times New Roman" w:hAnsi="Times New Roman" w:cs="Times New Roman"/>
                <w:sz w:val="20"/>
                <w:szCs w:val="20"/>
                <w:lang w:val="en-US"/>
              </w:rPr>
              <w:t>Pembelajaran kurikulum 2013</w:t>
            </w:r>
          </w:p>
        </w:tc>
        <w:tc>
          <w:tcPr>
            <w:tcW w:w="1559" w:type="dxa"/>
            <w:vMerge w:val="restart"/>
          </w:tcPr>
          <w:p w:rsidR="00E85640" w:rsidRPr="000740C7" w:rsidRDefault="00E85640" w:rsidP="00B0157C">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Pelaksanaan Pembelajaran di sekolah</w:t>
            </w:r>
          </w:p>
          <w:p w:rsidR="00E85640" w:rsidRPr="000740C7" w:rsidRDefault="00EF1289" w:rsidP="00B0157C">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 </w:t>
            </w:r>
          </w:p>
        </w:tc>
        <w:tc>
          <w:tcPr>
            <w:tcW w:w="3969" w:type="dxa"/>
          </w:tcPr>
          <w:p w:rsidR="00E85640" w:rsidRPr="000740C7" w:rsidRDefault="00E85640"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Kurikulum yang digunakan di sekolah?</w:t>
            </w:r>
          </w:p>
        </w:tc>
        <w:tc>
          <w:tcPr>
            <w:tcW w:w="3261" w:type="dxa"/>
          </w:tcPr>
          <w:p w:rsidR="00E85640" w:rsidRPr="000740C7" w:rsidRDefault="00E85640" w:rsidP="00B0157C">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Kurikulum 2013</w:t>
            </w:r>
            <w:r w:rsidR="007A4F13" w:rsidRPr="000740C7">
              <w:rPr>
                <w:rFonts w:ascii="Times New Roman" w:hAnsi="Times New Roman" w:cs="Times New Roman"/>
                <w:sz w:val="20"/>
                <w:szCs w:val="20"/>
                <w:lang w:val="en-US"/>
              </w:rPr>
              <w:t>.</w:t>
            </w:r>
          </w:p>
        </w:tc>
        <w:tc>
          <w:tcPr>
            <w:tcW w:w="3402" w:type="dxa"/>
            <w:vMerge w:val="restart"/>
          </w:tcPr>
          <w:p w:rsidR="00E85640" w:rsidRPr="000740C7" w:rsidRDefault="00E85640" w:rsidP="00E25D7C">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Sekolah te</w:t>
            </w:r>
            <w:r w:rsidR="008E5824" w:rsidRPr="000740C7">
              <w:rPr>
                <w:rFonts w:ascii="Times New Roman" w:hAnsi="Times New Roman" w:cs="Times New Roman"/>
                <w:sz w:val="20"/>
                <w:szCs w:val="20"/>
                <w:lang w:val="en-US"/>
              </w:rPr>
              <w:t xml:space="preserve">lah menggunakan kurikulum 2013. Pembelajaran IPA juga sudah dilakukan secara terpadu. </w:t>
            </w:r>
            <w:r w:rsidR="00E25D7C" w:rsidRPr="000740C7">
              <w:rPr>
                <w:rFonts w:ascii="Times New Roman" w:hAnsi="Times New Roman" w:cs="Times New Roman"/>
                <w:sz w:val="20"/>
                <w:szCs w:val="20"/>
                <w:lang w:val="en-US"/>
              </w:rPr>
              <w:t>M</w:t>
            </w:r>
            <w:r w:rsidRPr="000740C7">
              <w:rPr>
                <w:rFonts w:ascii="Times New Roman" w:hAnsi="Times New Roman" w:cs="Times New Roman"/>
                <w:sz w:val="20"/>
                <w:szCs w:val="20"/>
                <w:lang w:val="en-US"/>
              </w:rPr>
              <w:t>aka tuntutan peserta didik tidak hanya mengetahui namun peserta didik juga harus mampu menganalisis</w:t>
            </w:r>
            <w:r w:rsidR="00A12086" w:rsidRPr="000740C7">
              <w:rPr>
                <w:rFonts w:ascii="Times New Roman" w:hAnsi="Times New Roman" w:cs="Times New Roman"/>
                <w:sz w:val="20"/>
                <w:szCs w:val="20"/>
                <w:lang w:val="en-US"/>
              </w:rPr>
              <w:t>, mengevaluasi, dan mencipta yang disebut sebagai kemampuan berpikir tingkat tinggi</w:t>
            </w:r>
            <w:r w:rsidR="007C78EE" w:rsidRPr="000740C7">
              <w:rPr>
                <w:rFonts w:ascii="Times New Roman" w:hAnsi="Times New Roman" w:cs="Times New Roman"/>
                <w:sz w:val="20"/>
                <w:szCs w:val="20"/>
                <w:lang w:val="en-US"/>
              </w:rPr>
              <w:t xml:space="preserve"> atau </w:t>
            </w:r>
            <w:r w:rsidR="007C78EE" w:rsidRPr="000740C7">
              <w:rPr>
                <w:rFonts w:ascii="Times New Roman" w:hAnsi="Times New Roman" w:cs="Times New Roman"/>
                <w:i/>
                <w:sz w:val="20"/>
                <w:szCs w:val="20"/>
                <w:lang w:val="en-US"/>
              </w:rPr>
              <w:t>Higher Order Thinking Skill</w:t>
            </w:r>
            <w:r w:rsidR="006D64DC" w:rsidRPr="000740C7">
              <w:rPr>
                <w:rFonts w:ascii="Times New Roman" w:hAnsi="Times New Roman" w:cs="Times New Roman"/>
                <w:i/>
                <w:sz w:val="20"/>
                <w:szCs w:val="20"/>
                <w:lang w:val="en-US"/>
              </w:rPr>
              <w:t xml:space="preserve">s </w:t>
            </w:r>
            <w:r w:rsidR="006D64DC" w:rsidRPr="000740C7">
              <w:rPr>
                <w:rFonts w:ascii="Times New Roman" w:hAnsi="Times New Roman" w:cs="Times New Roman"/>
                <w:sz w:val="20"/>
                <w:szCs w:val="20"/>
                <w:lang w:val="en-US"/>
              </w:rPr>
              <w:t>(HOTS)</w:t>
            </w:r>
            <w:r w:rsidR="00E25D7C" w:rsidRPr="000740C7">
              <w:rPr>
                <w:rFonts w:ascii="Times New Roman" w:hAnsi="Times New Roman" w:cs="Times New Roman"/>
                <w:sz w:val="20"/>
                <w:szCs w:val="20"/>
                <w:lang w:val="en-US"/>
              </w:rPr>
              <w:t xml:space="preserve">. </w:t>
            </w:r>
          </w:p>
          <w:p w:rsidR="00E25D7C" w:rsidRPr="000740C7" w:rsidRDefault="00E25D7C" w:rsidP="00E25D7C">
            <w:pPr>
              <w:jc w:val="both"/>
              <w:rPr>
                <w:rFonts w:ascii="Times New Roman" w:hAnsi="Times New Roman" w:cs="Times New Roman"/>
                <w:sz w:val="20"/>
                <w:szCs w:val="20"/>
                <w:lang w:val="en-US"/>
              </w:rPr>
            </w:pPr>
          </w:p>
          <w:p w:rsidR="00E25D7C" w:rsidRPr="000740C7" w:rsidRDefault="00A12086" w:rsidP="0014656D">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Karena menggunakan kurikulum 2013 maka perlu adanya pengembangan yang dilakukan untuk meningkatkan kemampuan </w:t>
            </w:r>
            <w:r w:rsidR="007C78EE" w:rsidRPr="000740C7">
              <w:rPr>
                <w:rFonts w:ascii="Times New Roman" w:hAnsi="Times New Roman" w:cs="Times New Roman"/>
                <w:i/>
                <w:sz w:val="20"/>
                <w:szCs w:val="20"/>
                <w:lang w:val="en-US"/>
              </w:rPr>
              <w:t>Higher Order Thinking Skills</w:t>
            </w:r>
            <w:r w:rsidR="0014656D" w:rsidRPr="000740C7">
              <w:rPr>
                <w:rFonts w:ascii="Times New Roman" w:hAnsi="Times New Roman" w:cs="Times New Roman"/>
                <w:sz w:val="20"/>
                <w:szCs w:val="20"/>
                <w:lang w:val="en-US"/>
              </w:rPr>
              <w:t>.</w:t>
            </w:r>
            <w:r w:rsidR="00E25D7C" w:rsidRPr="000740C7">
              <w:rPr>
                <w:rFonts w:ascii="Times New Roman" w:hAnsi="Times New Roman" w:cs="Times New Roman"/>
                <w:sz w:val="20"/>
                <w:szCs w:val="20"/>
                <w:lang w:val="en-US"/>
              </w:rPr>
              <w:t xml:space="preserve"> </w:t>
            </w:r>
          </w:p>
        </w:tc>
      </w:tr>
      <w:tr w:rsidR="00E85640" w:rsidRPr="000740C7" w:rsidTr="00B0157C">
        <w:trPr>
          <w:trHeight w:val="425"/>
        </w:trPr>
        <w:tc>
          <w:tcPr>
            <w:tcW w:w="1843" w:type="dxa"/>
            <w:vMerge/>
          </w:tcPr>
          <w:p w:rsidR="00E85640" w:rsidRPr="000740C7" w:rsidRDefault="00E85640" w:rsidP="00B0157C">
            <w:pPr>
              <w:rPr>
                <w:rFonts w:ascii="Times New Roman" w:hAnsi="Times New Roman" w:cs="Times New Roman"/>
                <w:sz w:val="20"/>
                <w:szCs w:val="20"/>
                <w:lang w:val="en-US"/>
              </w:rPr>
            </w:pPr>
          </w:p>
        </w:tc>
        <w:tc>
          <w:tcPr>
            <w:tcW w:w="1559" w:type="dxa"/>
            <w:vMerge/>
          </w:tcPr>
          <w:p w:rsidR="00E85640" w:rsidRPr="000740C7" w:rsidRDefault="00E85640" w:rsidP="00B0157C">
            <w:pPr>
              <w:jc w:val="both"/>
              <w:rPr>
                <w:rFonts w:ascii="Times New Roman" w:hAnsi="Times New Roman" w:cs="Times New Roman"/>
                <w:sz w:val="20"/>
                <w:szCs w:val="20"/>
                <w:lang w:val="en-US"/>
              </w:rPr>
            </w:pPr>
          </w:p>
        </w:tc>
        <w:tc>
          <w:tcPr>
            <w:tcW w:w="3969" w:type="dxa"/>
          </w:tcPr>
          <w:p w:rsidR="00E85640" w:rsidRPr="000740C7" w:rsidRDefault="00E85640"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Apakah bapak/ibu mengetahui keterpaduan IPA  di sekolah?</w:t>
            </w:r>
          </w:p>
        </w:tc>
        <w:tc>
          <w:tcPr>
            <w:tcW w:w="3261" w:type="dxa"/>
          </w:tcPr>
          <w:p w:rsidR="00E85640" w:rsidRPr="000740C7" w:rsidRDefault="000476D0" w:rsidP="000476D0">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Guru sudah mengetahui keterpaduan dalam membelajarkan pelajaran IPA</w:t>
            </w:r>
            <w:r w:rsidR="00E85640" w:rsidRPr="000740C7">
              <w:rPr>
                <w:rFonts w:ascii="Times New Roman" w:hAnsi="Times New Roman" w:cs="Times New Roman"/>
                <w:sz w:val="20"/>
                <w:szCs w:val="20"/>
                <w:lang w:val="en-US"/>
              </w:rPr>
              <w:t xml:space="preserve">. Tetapi didalam bahan ajar tidak disebutkan model keterpaduan dan </w:t>
            </w:r>
            <w:r w:rsidRPr="000740C7">
              <w:rPr>
                <w:rFonts w:ascii="Times New Roman" w:hAnsi="Times New Roman" w:cs="Times New Roman"/>
                <w:sz w:val="20"/>
                <w:szCs w:val="20"/>
                <w:lang w:val="en-US"/>
              </w:rPr>
              <w:t xml:space="preserve">keterpaduan juga </w:t>
            </w:r>
            <w:r w:rsidR="00E85640" w:rsidRPr="000740C7">
              <w:rPr>
                <w:rFonts w:ascii="Times New Roman" w:hAnsi="Times New Roman" w:cs="Times New Roman"/>
                <w:sz w:val="20"/>
                <w:szCs w:val="20"/>
                <w:lang w:val="en-US"/>
              </w:rPr>
              <w:t>tidak dibuat</w:t>
            </w:r>
            <w:r w:rsidRPr="000740C7">
              <w:rPr>
                <w:rFonts w:ascii="Times New Roman" w:hAnsi="Times New Roman" w:cs="Times New Roman"/>
                <w:sz w:val="20"/>
                <w:szCs w:val="20"/>
                <w:lang w:val="en-US"/>
              </w:rPr>
              <w:t xml:space="preserve"> asal</w:t>
            </w:r>
            <w:r w:rsidR="00E85640" w:rsidRPr="000740C7">
              <w:rPr>
                <w:rFonts w:ascii="Times New Roman" w:hAnsi="Times New Roman" w:cs="Times New Roman"/>
                <w:sz w:val="20"/>
                <w:szCs w:val="20"/>
                <w:lang w:val="en-US"/>
              </w:rPr>
              <w:t xml:space="preserve"> oleh guru.</w:t>
            </w:r>
          </w:p>
        </w:tc>
        <w:tc>
          <w:tcPr>
            <w:tcW w:w="3402" w:type="dxa"/>
            <w:vMerge/>
          </w:tcPr>
          <w:p w:rsidR="00E85640" w:rsidRPr="000740C7" w:rsidRDefault="00E85640" w:rsidP="00B0157C">
            <w:pPr>
              <w:ind w:left="-47"/>
              <w:rPr>
                <w:rFonts w:ascii="Times New Roman" w:hAnsi="Times New Roman" w:cs="Times New Roman"/>
                <w:sz w:val="20"/>
                <w:szCs w:val="20"/>
                <w:lang w:val="en-US"/>
              </w:rPr>
            </w:pPr>
          </w:p>
        </w:tc>
      </w:tr>
      <w:tr w:rsidR="00E85640" w:rsidRPr="000740C7" w:rsidTr="00B0157C">
        <w:trPr>
          <w:trHeight w:val="425"/>
        </w:trPr>
        <w:tc>
          <w:tcPr>
            <w:tcW w:w="1843" w:type="dxa"/>
            <w:vMerge/>
          </w:tcPr>
          <w:p w:rsidR="00E85640" w:rsidRPr="000740C7" w:rsidRDefault="00E85640" w:rsidP="00B0157C">
            <w:pPr>
              <w:rPr>
                <w:rFonts w:ascii="Times New Roman" w:hAnsi="Times New Roman" w:cs="Times New Roman"/>
                <w:sz w:val="20"/>
                <w:szCs w:val="20"/>
                <w:lang w:val="en-US"/>
              </w:rPr>
            </w:pPr>
          </w:p>
        </w:tc>
        <w:tc>
          <w:tcPr>
            <w:tcW w:w="1559" w:type="dxa"/>
            <w:vMerge/>
          </w:tcPr>
          <w:p w:rsidR="00E85640" w:rsidRPr="000740C7" w:rsidRDefault="00E85640" w:rsidP="00B0157C">
            <w:pPr>
              <w:jc w:val="both"/>
              <w:rPr>
                <w:rFonts w:ascii="Times New Roman" w:hAnsi="Times New Roman" w:cs="Times New Roman"/>
                <w:sz w:val="20"/>
                <w:szCs w:val="20"/>
                <w:lang w:val="en-US"/>
              </w:rPr>
            </w:pPr>
          </w:p>
        </w:tc>
        <w:tc>
          <w:tcPr>
            <w:tcW w:w="3969" w:type="dxa"/>
          </w:tcPr>
          <w:p w:rsidR="00E85640" w:rsidRPr="000740C7" w:rsidRDefault="00E85640"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Lalu, apakah di sekolah guru mengembangkan tema sendiri dengan menyesuaikan pembelajaran di kelas dan menggunakan model keterpaduan atau mengikuti aturan pada bahan ajar di sekolah?</w:t>
            </w:r>
          </w:p>
        </w:tc>
        <w:tc>
          <w:tcPr>
            <w:tcW w:w="3261" w:type="dxa"/>
          </w:tcPr>
          <w:p w:rsidR="00E85640" w:rsidRPr="000740C7" w:rsidRDefault="00E85640" w:rsidP="00C94082">
            <w:pPr>
              <w:pStyle w:val="ListParagraph"/>
              <w:numPr>
                <w:ilvl w:val="2"/>
                <w:numId w:val="2"/>
              </w:numPr>
              <w:ind w:left="175" w:hanging="219"/>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Guru mengembangkan </w:t>
            </w:r>
            <w:r w:rsidR="007A4F13" w:rsidRPr="000740C7">
              <w:rPr>
                <w:rFonts w:ascii="Times New Roman" w:hAnsi="Times New Roman" w:cs="Times New Roman"/>
                <w:sz w:val="20"/>
                <w:szCs w:val="20"/>
                <w:lang w:val="en-US"/>
              </w:rPr>
              <w:t>LKPD</w:t>
            </w:r>
            <w:r w:rsidRPr="000740C7">
              <w:rPr>
                <w:rFonts w:ascii="Times New Roman" w:hAnsi="Times New Roman" w:cs="Times New Roman"/>
                <w:sz w:val="20"/>
                <w:szCs w:val="20"/>
                <w:lang w:val="en-US"/>
              </w:rPr>
              <w:t xml:space="preserve"> dengan model keterpaduan hasil rapat MGMP.</w:t>
            </w:r>
          </w:p>
          <w:p w:rsidR="00E85640" w:rsidRPr="000740C7" w:rsidRDefault="00E85640" w:rsidP="00C94082">
            <w:pPr>
              <w:pStyle w:val="ListParagraph"/>
              <w:numPr>
                <w:ilvl w:val="2"/>
                <w:numId w:val="2"/>
              </w:numPr>
              <w:ind w:left="175" w:hanging="219"/>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Mengembangkan LKPD namun mengikuti keterpaduan di bahan ajar.</w:t>
            </w:r>
          </w:p>
          <w:p w:rsidR="00E85640" w:rsidRPr="000740C7" w:rsidRDefault="00E85640" w:rsidP="00C94082">
            <w:pPr>
              <w:pStyle w:val="ListParagraph"/>
              <w:numPr>
                <w:ilvl w:val="2"/>
                <w:numId w:val="2"/>
              </w:numPr>
              <w:ind w:left="175" w:hanging="219"/>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Hanya menggunakan bahan ajar di sekolah.</w:t>
            </w:r>
          </w:p>
        </w:tc>
        <w:tc>
          <w:tcPr>
            <w:tcW w:w="3402" w:type="dxa"/>
            <w:vMerge/>
          </w:tcPr>
          <w:p w:rsidR="00E85640" w:rsidRPr="000740C7" w:rsidRDefault="00E85640" w:rsidP="00B0157C">
            <w:pPr>
              <w:ind w:left="-47"/>
              <w:jc w:val="both"/>
              <w:rPr>
                <w:rFonts w:ascii="Times New Roman" w:hAnsi="Times New Roman" w:cs="Times New Roman"/>
                <w:sz w:val="20"/>
                <w:szCs w:val="20"/>
                <w:lang w:val="en-US"/>
              </w:rPr>
            </w:pPr>
          </w:p>
        </w:tc>
      </w:tr>
      <w:tr w:rsidR="00E85640" w:rsidRPr="000740C7" w:rsidTr="00B0157C">
        <w:trPr>
          <w:trHeight w:val="425"/>
        </w:trPr>
        <w:tc>
          <w:tcPr>
            <w:tcW w:w="1843" w:type="dxa"/>
            <w:vMerge/>
          </w:tcPr>
          <w:p w:rsidR="00E85640" w:rsidRPr="000740C7" w:rsidRDefault="00E85640" w:rsidP="00B0157C">
            <w:pPr>
              <w:rPr>
                <w:rFonts w:ascii="Times New Roman" w:hAnsi="Times New Roman" w:cs="Times New Roman"/>
                <w:sz w:val="20"/>
                <w:szCs w:val="20"/>
                <w:lang w:val="en-US"/>
              </w:rPr>
            </w:pPr>
          </w:p>
        </w:tc>
        <w:tc>
          <w:tcPr>
            <w:tcW w:w="1559" w:type="dxa"/>
            <w:vMerge/>
          </w:tcPr>
          <w:p w:rsidR="00E85640" w:rsidRPr="000740C7" w:rsidRDefault="00E85640" w:rsidP="00B0157C">
            <w:pPr>
              <w:jc w:val="both"/>
              <w:rPr>
                <w:rFonts w:ascii="Times New Roman" w:hAnsi="Times New Roman" w:cs="Times New Roman"/>
                <w:sz w:val="20"/>
                <w:szCs w:val="20"/>
                <w:lang w:val="en-US"/>
              </w:rPr>
            </w:pPr>
          </w:p>
        </w:tc>
        <w:tc>
          <w:tcPr>
            <w:tcW w:w="3969" w:type="dxa"/>
          </w:tcPr>
          <w:p w:rsidR="00E85640" w:rsidRPr="000740C7" w:rsidRDefault="00E85640"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Kurikulum 2013, menuntut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untuk mampu menganalisis, mengevaluasi, bahkan mencipta. Apakah sudah ada langkah yang dilakukan guru untuk memenuhi kemampuan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dalam berpikir tingkat tinggi?</w:t>
            </w:r>
          </w:p>
        </w:tc>
        <w:tc>
          <w:tcPr>
            <w:tcW w:w="3261" w:type="dxa"/>
          </w:tcPr>
          <w:p w:rsidR="00E85640" w:rsidRPr="000740C7" w:rsidRDefault="00E85640" w:rsidP="00C94082">
            <w:pPr>
              <w:pStyle w:val="ListParagraph"/>
              <w:numPr>
                <w:ilvl w:val="0"/>
                <w:numId w:val="4"/>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Sudah ada dalam pembelajaran dan LKPD.</w:t>
            </w:r>
          </w:p>
          <w:p w:rsidR="00E85640" w:rsidRPr="000740C7" w:rsidRDefault="00E85640" w:rsidP="00C94082">
            <w:pPr>
              <w:pStyle w:val="ListParagraph"/>
              <w:numPr>
                <w:ilvl w:val="0"/>
                <w:numId w:val="4"/>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Sudah ada dalam pembelajaran, LKPD, dan soal.</w:t>
            </w:r>
          </w:p>
          <w:p w:rsidR="00E85640" w:rsidRPr="000740C7" w:rsidRDefault="00E85640" w:rsidP="00C94082">
            <w:pPr>
              <w:pStyle w:val="ListParagraph"/>
              <w:numPr>
                <w:ilvl w:val="0"/>
                <w:numId w:val="4"/>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Belum ada. Ada tetapi sedikit.</w:t>
            </w:r>
          </w:p>
        </w:tc>
        <w:tc>
          <w:tcPr>
            <w:tcW w:w="3402" w:type="dxa"/>
            <w:vMerge/>
          </w:tcPr>
          <w:p w:rsidR="00E85640" w:rsidRPr="000740C7" w:rsidRDefault="00E85640" w:rsidP="00B0157C">
            <w:pPr>
              <w:ind w:left="-47"/>
              <w:jc w:val="both"/>
              <w:rPr>
                <w:rFonts w:ascii="Times New Roman" w:hAnsi="Times New Roman" w:cs="Times New Roman"/>
                <w:sz w:val="20"/>
                <w:szCs w:val="20"/>
                <w:lang w:val="en-US"/>
              </w:rPr>
            </w:pPr>
          </w:p>
        </w:tc>
      </w:tr>
      <w:tr w:rsidR="0029514C" w:rsidRPr="000740C7" w:rsidTr="00B0157C">
        <w:trPr>
          <w:trHeight w:val="425"/>
        </w:trPr>
        <w:tc>
          <w:tcPr>
            <w:tcW w:w="1843" w:type="dxa"/>
            <w:vMerge w:val="restart"/>
          </w:tcPr>
          <w:p w:rsidR="0029514C" w:rsidRPr="000740C7" w:rsidRDefault="0029514C" w:rsidP="00066B2D">
            <w:pPr>
              <w:rPr>
                <w:rFonts w:ascii="Times New Roman" w:hAnsi="Times New Roman" w:cs="Times New Roman"/>
                <w:sz w:val="20"/>
                <w:szCs w:val="20"/>
                <w:lang w:val="en-US"/>
              </w:rPr>
            </w:pPr>
            <w:r w:rsidRPr="000740C7">
              <w:rPr>
                <w:rFonts w:ascii="Times New Roman" w:hAnsi="Times New Roman" w:cs="Times New Roman"/>
                <w:sz w:val="20"/>
                <w:szCs w:val="20"/>
                <w:lang w:val="en-US"/>
              </w:rPr>
              <w:t>Kompetensi Keterampilan</w:t>
            </w:r>
          </w:p>
        </w:tc>
        <w:tc>
          <w:tcPr>
            <w:tcW w:w="1559" w:type="dxa"/>
            <w:vMerge w:val="restart"/>
          </w:tcPr>
          <w:p w:rsidR="0029514C" w:rsidRPr="000740C7" w:rsidRDefault="0029514C" w:rsidP="00066B2D">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Penerapan berpikir tingkat tinggi di sekolah</w:t>
            </w:r>
          </w:p>
          <w:p w:rsidR="0029514C" w:rsidRPr="000740C7" w:rsidRDefault="0029514C" w:rsidP="00066B2D">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Bagaimana cara guru mengetahui kemampuan tingkat tinggi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w:t>
            </w:r>
          </w:p>
        </w:tc>
        <w:tc>
          <w:tcPr>
            <w:tcW w:w="3261" w:type="dxa"/>
          </w:tcPr>
          <w:p w:rsidR="0029514C" w:rsidRPr="000740C7" w:rsidRDefault="0029514C" w:rsidP="00C94082">
            <w:pPr>
              <w:pStyle w:val="ListParagraph"/>
              <w:numPr>
                <w:ilvl w:val="0"/>
                <w:numId w:val="5"/>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Cara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menjawab pertanyaan guru dan </w:t>
            </w:r>
            <w:r w:rsidR="007A4F13" w:rsidRPr="000740C7">
              <w:rPr>
                <w:rFonts w:ascii="Times New Roman" w:hAnsi="Times New Roman" w:cs="Times New Roman"/>
                <w:sz w:val="20"/>
                <w:szCs w:val="20"/>
                <w:lang w:val="en-US"/>
              </w:rPr>
              <w:t>berpendapat</w:t>
            </w:r>
            <w:r w:rsidRPr="000740C7">
              <w:rPr>
                <w:rFonts w:ascii="Times New Roman" w:hAnsi="Times New Roman" w:cs="Times New Roman"/>
                <w:sz w:val="20"/>
                <w:szCs w:val="20"/>
                <w:lang w:val="en-US"/>
              </w:rPr>
              <w:t xml:space="preserve"> dalam</w:t>
            </w:r>
            <w:r w:rsidR="007A4F13" w:rsidRPr="000740C7">
              <w:rPr>
                <w:rFonts w:ascii="Times New Roman" w:hAnsi="Times New Roman" w:cs="Times New Roman"/>
                <w:sz w:val="20"/>
                <w:szCs w:val="20"/>
                <w:lang w:val="en-US"/>
              </w:rPr>
              <w:t xml:space="preserve"> proses</w:t>
            </w:r>
            <w:r w:rsidRPr="000740C7">
              <w:rPr>
                <w:rFonts w:ascii="Times New Roman" w:hAnsi="Times New Roman" w:cs="Times New Roman"/>
                <w:sz w:val="20"/>
                <w:szCs w:val="20"/>
                <w:lang w:val="en-US"/>
              </w:rPr>
              <w:t xml:space="preserve"> pembelajaran.</w:t>
            </w:r>
          </w:p>
          <w:p w:rsidR="0029514C" w:rsidRPr="000740C7" w:rsidRDefault="0029514C" w:rsidP="00C94082">
            <w:pPr>
              <w:pStyle w:val="ListParagraph"/>
              <w:numPr>
                <w:ilvl w:val="0"/>
                <w:numId w:val="5"/>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Cara peserta didik menjawab soal yang diberikan guru.</w:t>
            </w:r>
          </w:p>
        </w:tc>
        <w:tc>
          <w:tcPr>
            <w:tcW w:w="3402" w:type="dxa"/>
            <w:vMerge w:val="restart"/>
          </w:tcPr>
          <w:p w:rsidR="0029514C" w:rsidRPr="000740C7" w:rsidRDefault="00EE686E" w:rsidP="00066B2D">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Kemampuan berpikir tingkat tinggi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dapat diketahui melalui proses pembelajara</w:t>
            </w:r>
            <w:r w:rsidR="00650383" w:rsidRPr="000740C7">
              <w:rPr>
                <w:rFonts w:ascii="Times New Roman" w:hAnsi="Times New Roman" w:cs="Times New Roman"/>
                <w:sz w:val="20"/>
                <w:szCs w:val="20"/>
                <w:lang w:val="en-US"/>
              </w:rPr>
              <w:t xml:space="preserve">n, </w:t>
            </w:r>
            <w:r w:rsidR="00717F30" w:rsidRPr="000740C7">
              <w:rPr>
                <w:rFonts w:ascii="Times New Roman" w:hAnsi="Times New Roman" w:cs="Times New Roman"/>
                <w:sz w:val="20"/>
                <w:szCs w:val="20"/>
                <w:lang w:val="en-US"/>
              </w:rPr>
              <w:t>salah satunya dengan</w:t>
            </w:r>
            <w:r w:rsidR="00650383" w:rsidRPr="000740C7">
              <w:rPr>
                <w:rFonts w:ascii="Times New Roman" w:hAnsi="Times New Roman" w:cs="Times New Roman"/>
                <w:sz w:val="20"/>
                <w:szCs w:val="20"/>
                <w:lang w:val="en-US"/>
              </w:rPr>
              <w:t xml:space="preserve"> evaluasi yang dilakukan guru.</w:t>
            </w:r>
            <w:r w:rsidR="00AF27C8" w:rsidRPr="000740C7">
              <w:rPr>
                <w:rFonts w:ascii="Times New Roman" w:hAnsi="Times New Roman" w:cs="Times New Roman"/>
                <w:sz w:val="20"/>
                <w:szCs w:val="20"/>
                <w:lang w:val="en-US"/>
              </w:rPr>
              <w:t xml:space="preserve"> Penilaian ini harus mengintegrasi kemampuan tersebut. Jumlah soal HOTS ini tentu tidak lebih banyak dibandingkan soal tingkat mudah dan sedang.</w:t>
            </w:r>
          </w:p>
          <w:p w:rsidR="00AF27C8" w:rsidRPr="000740C7" w:rsidRDefault="00AF27C8" w:rsidP="0014656D">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Namun, banyaknya guru masih membuat soal dengan level kognitif C1-C3. Sedangkan, tuntutan kurikulum 2013 peserta didik juga harus mampu </w:t>
            </w:r>
            <w:r w:rsidRPr="000740C7">
              <w:rPr>
                <w:rFonts w:ascii="Times New Roman" w:hAnsi="Times New Roman" w:cs="Times New Roman"/>
                <w:sz w:val="20"/>
                <w:szCs w:val="20"/>
                <w:lang w:val="en-US"/>
              </w:rPr>
              <w:lastRenderedPageBreak/>
              <w:t>menganal</w:t>
            </w:r>
            <w:r w:rsidR="0014656D" w:rsidRPr="000740C7">
              <w:rPr>
                <w:rFonts w:ascii="Times New Roman" w:hAnsi="Times New Roman" w:cs="Times New Roman"/>
                <w:sz w:val="20"/>
                <w:szCs w:val="20"/>
                <w:lang w:val="en-US"/>
              </w:rPr>
              <w:t xml:space="preserve">isis, mengevaluasi dan mencipta. Hal ini karena guru masih </w:t>
            </w:r>
            <w:r w:rsidR="00C770B5" w:rsidRPr="000740C7">
              <w:rPr>
                <w:rFonts w:ascii="Times New Roman" w:hAnsi="Times New Roman" w:cs="Times New Roman"/>
                <w:sz w:val="20"/>
                <w:szCs w:val="20"/>
                <w:lang w:val="en-US"/>
              </w:rPr>
              <w:t>khawatir</w:t>
            </w:r>
            <w:r w:rsidR="0014656D" w:rsidRPr="000740C7">
              <w:rPr>
                <w:rFonts w:ascii="Times New Roman" w:hAnsi="Times New Roman" w:cs="Times New Roman"/>
                <w:sz w:val="20"/>
                <w:szCs w:val="20"/>
                <w:lang w:val="en-US"/>
              </w:rPr>
              <w:t xml:space="preserve"> dalam menentukan soal yang mengintegrasi kemampuan HOTS dan masih sulit menyesuaikan kemampuan kognitif peserta didik. </w:t>
            </w:r>
          </w:p>
          <w:p w:rsidR="00AF27C8" w:rsidRPr="000740C7" w:rsidRDefault="00AF27C8" w:rsidP="00066B2D">
            <w:pPr>
              <w:ind w:left="-47"/>
              <w:jc w:val="both"/>
              <w:rPr>
                <w:rFonts w:ascii="Times New Roman" w:hAnsi="Times New Roman" w:cs="Times New Roman"/>
                <w:sz w:val="20"/>
                <w:szCs w:val="20"/>
                <w:lang w:val="en-US"/>
              </w:rPr>
            </w:pPr>
          </w:p>
          <w:p w:rsidR="0014656D" w:rsidRPr="000740C7" w:rsidRDefault="0014656D" w:rsidP="00862596">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Maka dari itu, perlu</w:t>
            </w:r>
            <w:r w:rsidR="00C770B5" w:rsidRPr="000740C7">
              <w:rPr>
                <w:rFonts w:ascii="Times New Roman" w:hAnsi="Times New Roman" w:cs="Times New Roman"/>
                <w:sz w:val="20"/>
                <w:szCs w:val="20"/>
                <w:lang w:val="en-US"/>
              </w:rPr>
              <w:t xml:space="preserve"> dilakukan</w:t>
            </w:r>
            <w:r w:rsidRPr="000740C7">
              <w:rPr>
                <w:rFonts w:ascii="Times New Roman" w:hAnsi="Times New Roman" w:cs="Times New Roman"/>
                <w:sz w:val="20"/>
                <w:szCs w:val="20"/>
                <w:lang w:val="en-US"/>
              </w:rPr>
              <w:t xml:space="preserve"> </w:t>
            </w:r>
            <w:r w:rsidR="00C770B5" w:rsidRPr="000740C7">
              <w:rPr>
                <w:rFonts w:ascii="Times New Roman" w:hAnsi="Times New Roman" w:cs="Times New Roman"/>
                <w:sz w:val="20"/>
                <w:szCs w:val="20"/>
                <w:lang w:val="en-US"/>
              </w:rPr>
              <w:t>pengembangan</w:t>
            </w:r>
            <w:r w:rsidRPr="000740C7">
              <w:rPr>
                <w:rFonts w:ascii="Times New Roman" w:hAnsi="Times New Roman" w:cs="Times New Roman"/>
                <w:sz w:val="20"/>
                <w:szCs w:val="20"/>
                <w:lang w:val="en-US"/>
              </w:rPr>
              <w:t xml:space="preserve"> soal HOTS agar </w:t>
            </w:r>
            <w:r w:rsidR="00862596" w:rsidRPr="000740C7">
              <w:rPr>
                <w:rFonts w:ascii="Times New Roman" w:hAnsi="Times New Roman" w:cs="Times New Roman"/>
                <w:sz w:val="20"/>
                <w:szCs w:val="20"/>
                <w:lang w:val="en-US"/>
              </w:rPr>
              <w:t>evaluasi yang dilakukan</w:t>
            </w:r>
            <w:r w:rsidRPr="000740C7">
              <w:rPr>
                <w:rFonts w:ascii="Times New Roman" w:hAnsi="Times New Roman" w:cs="Times New Roman"/>
                <w:sz w:val="20"/>
                <w:szCs w:val="20"/>
                <w:lang w:val="en-US"/>
              </w:rPr>
              <w:t xml:space="preserve"> dapat memenuhi tuntutan kurikulum 2013. </w:t>
            </w:r>
          </w:p>
        </w:tc>
      </w:tr>
      <w:tr w:rsidR="0029514C" w:rsidRPr="000740C7" w:rsidTr="00B0157C">
        <w:trPr>
          <w:trHeight w:val="425"/>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tcPr>
          <w:p w:rsidR="0029514C" w:rsidRPr="000740C7" w:rsidRDefault="0029514C" w:rsidP="00BF44D9">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Apakah didalam instrumen soal, sudah mengintegrasi kemampuan berpikir tingkat tinggi dan berpikir kritis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w:t>
            </w:r>
          </w:p>
        </w:tc>
        <w:tc>
          <w:tcPr>
            <w:tcW w:w="3261" w:type="dxa"/>
          </w:tcPr>
          <w:p w:rsidR="0029514C" w:rsidRPr="000740C7" w:rsidRDefault="007A4F13" w:rsidP="00931717">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w:t>
            </w:r>
            <w:r w:rsidR="00931717" w:rsidRPr="000740C7">
              <w:rPr>
                <w:rFonts w:ascii="Times New Roman" w:hAnsi="Times New Roman" w:cs="Times New Roman"/>
                <w:sz w:val="20"/>
                <w:szCs w:val="20"/>
                <w:lang w:val="en-US"/>
              </w:rPr>
              <w:t xml:space="preserve">udah terintegrasi dalam soal, namun </w:t>
            </w:r>
            <w:r w:rsidRPr="000740C7">
              <w:rPr>
                <w:rFonts w:ascii="Times New Roman" w:hAnsi="Times New Roman" w:cs="Times New Roman"/>
                <w:sz w:val="20"/>
                <w:szCs w:val="20"/>
                <w:lang w:val="en-US"/>
              </w:rPr>
              <w:t>jumlahnya tidak banyak</w:t>
            </w:r>
            <w:r w:rsidR="0029514C" w:rsidRPr="000740C7">
              <w:rPr>
                <w:rFonts w:ascii="Times New Roman" w:hAnsi="Times New Roman" w:cs="Times New Roman"/>
                <w:sz w:val="20"/>
                <w:szCs w:val="20"/>
                <w:lang w:val="en-US"/>
              </w:rPr>
              <w:t>.</w:t>
            </w:r>
          </w:p>
        </w:tc>
        <w:tc>
          <w:tcPr>
            <w:tcW w:w="3402" w:type="dxa"/>
            <w:vMerge/>
          </w:tcPr>
          <w:p w:rsidR="0029514C" w:rsidRPr="000740C7" w:rsidRDefault="0029514C" w:rsidP="00BF44D9">
            <w:pPr>
              <w:ind w:left="-47"/>
              <w:jc w:val="both"/>
              <w:rPr>
                <w:rFonts w:ascii="Times New Roman" w:hAnsi="Times New Roman" w:cs="Times New Roman"/>
                <w:sz w:val="20"/>
                <w:szCs w:val="20"/>
                <w:lang w:val="en-US"/>
              </w:rPr>
            </w:pPr>
          </w:p>
        </w:tc>
      </w:tr>
      <w:tr w:rsidR="0029514C" w:rsidRPr="000740C7" w:rsidTr="00B0157C">
        <w:trPr>
          <w:trHeight w:val="425"/>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tcPr>
          <w:p w:rsidR="0029514C" w:rsidRPr="000740C7" w:rsidRDefault="0029514C" w:rsidP="00BF44D9">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Biasanya didalam soal yang bapak/ibu buat, sampai mana tingkat kognitif yang digunakan?</w:t>
            </w:r>
          </w:p>
        </w:tc>
        <w:tc>
          <w:tcPr>
            <w:tcW w:w="3261" w:type="dxa"/>
          </w:tcPr>
          <w:p w:rsidR="0029514C" w:rsidRPr="000740C7" w:rsidRDefault="0029514C" w:rsidP="00931717">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Tergantung pada tuntutan KD. Bisanya menggunakan </w:t>
            </w:r>
            <w:r w:rsidR="00931717" w:rsidRPr="000740C7">
              <w:rPr>
                <w:rFonts w:ascii="Times New Roman" w:hAnsi="Times New Roman" w:cs="Times New Roman"/>
                <w:sz w:val="20"/>
                <w:szCs w:val="20"/>
                <w:lang w:val="en-US"/>
              </w:rPr>
              <w:t xml:space="preserve">level kognitif </w:t>
            </w:r>
            <w:r w:rsidRPr="000740C7">
              <w:rPr>
                <w:rFonts w:ascii="Times New Roman" w:hAnsi="Times New Roman" w:cs="Times New Roman"/>
                <w:sz w:val="20"/>
                <w:szCs w:val="20"/>
                <w:lang w:val="en-US"/>
              </w:rPr>
              <w:t>C1-C3. Sedangkan</w:t>
            </w:r>
            <w:r w:rsidR="002B6214" w:rsidRPr="000740C7">
              <w:rPr>
                <w:rFonts w:ascii="Times New Roman" w:hAnsi="Times New Roman" w:cs="Times New Roman"/>
                <w:sz w:val="20"/>
                <w:szCs w:val="20"/>
                <w:lang w:val="en-US"/>
              </w:rPr>
              <w:t>, level</w:t>
            </w:r>
            <w:r w:rsidRPr="000740C7">
              <w:rPr>
                <w:rFonts w:ascii="Times New Roman" w:hAnsi="Times New Roman" w:cs="Times New Roman"/>
                <w:sz w:val="20"/>
                <w:szCs w:val="20"/>
                <w:lang w:val="en-US"/>
              </w:rPr>
              <w:t xml:space="preserve"> C4-C6 </w:t>
            </w:r>
            <w:r w:rsidR="00931717" w:rsidRPr="000740C7">
              <w:rPr>
                <w:rFonts w:ascii="Times New Roman" w:hAnsi="Times New Roman" w:cs="Times New Roman"/>
                <w:sz w:val="20"/>
                <w:szCs w:val="20"/>
                <w:lang w:val="en-US"/>
              </w:rPr>
              <w:t>jumlahnya</w:t>
            </w:r>
            <w:r w:rsidRPr="000740C7">
              <w:rPr>
                <w:rFonts w:ascii="Times New Roman" w:hAnsi="Times New Roman" w:cs="Times New Roman"/>
                <w:sz w:val="20"/>
                <w:szCs w:val="20"/>
                <w:lang w:val="en-US"/>
              </w:rPr>
              <w:t xml:space="preserve"> lebih sedikit.</w:t>
            </w:r>
          </w:p>
        </w:tc>
        <w:tc>
          <w:tcPr>
            <w:tcW w:w="3402" w:type="dxa"/>
            <w:vMerge/>
          </w:tcPr>
          <w:p w:rsidR="0029514C" w:rsidRPr="000740C7" w:rsidRDefault="0029514C" w:rsidP="00BF44D9">
            <w:pPr>
              <w:ind w:left="-47"/>
              <w:jc w:val="both"/>
              <w:rPr>
                <w:rFonts w:ascii="Times New Roman" w:hAnsi="Times New Roman" w:cs="Times New Roman"/>
                <w:sz w:val="20"/>
                <w:szCs w:val="20"/>
                <w:lang w:val="en-US"/>
              </w:rPr>
            </w:pPr>
          </w:p>
        </w:tc>
      </w:tr>
      <w:tr w:rsidR="0029514C" w:rsidRPr="000740C7" w:rsidTr="00B0157C">
        <w:trPr>
          <w:trHeight w:val="425"/>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tcPr>
          <w:p w:rsidR="0029514C" w:rsidRPr="000740C7" w:rsidRDefault="0029514C" w:rsidP="00BF44D9">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Lalu, bagaimana perbandingan banyaknya soal yang mengintegrasi kemampuan berpikir tingkat tinggi dan soal biasa?</w:t>
            </w:r>
          </w:p>
        </w:tc>
        <w:tc>
          <w:tcPr>
            <w:tcW w:w="3261" w:type="dxa"/>
          </w:tcPr>
          <w:p w:rsidR="0029514C" w:rsidRPr="000740C7" w:rsidRDefault="0029514C" w:rsidP="002B6214">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Ada perhitungan untuk </w:t>
            </w:r>
            <w:r w:rsidR="002B6214" w:rsidRPr="000740C7">
              <w:rPr>
                <w:rFonts w:ascii="Times New Roman" w:hAnsi="Times New Roman" w:cs="Times New Roman"/>
                <w:sz w:val="20"/>
                <w:szCs w:val="20"/>
                <w:lang w:val="en-US"/>
              </w:rPr>
              <w:t>mengetahui jumlah</w:t>
            </w:r>
            <w:r w:rsidRPr="000740C7">
              <w:rPr>
                <w:rFonts w:ascii="Times New Roman" w:hAnsi="Times New Roman" w:cs="Times New Roman"/>
                <w:sz w:val="20"/>
                <w:szCs w:val="20"/>
                <w:lang w:val="en-US"/>
              </w:rPr>
              <w:t xml:space="preserve"> soal </w:t>
            </w:r>
            <w:r w:rsidR="002B6214" w:rsidRPr="000740C7">
              <w:rPr>
                <w:rFonts w:ascii="Times New Roman" w:hAnsi="Times New Roman" w:cs="Times New Roman"/>
                <w:sz w:val="20"/>
                <w:szCs w:val="20"/>
                <w:lang w:val="en-US"/>
              </w:rPr>
              <w:t xml:space="preserve">yang </w:t>
            </w:r>
            <w:r w:rsidRPr="000740C7">
              <w:rPr>
                <w:rFonts w:ascii="Times New Roman" w:hAnsi="Times New Roman" w:cs="Times New Roman"/>
                <w:sz w:val="20"/>
                <w:szCs w:val="20"/>
                <w:lang w:val="en-US"/>
              </w:rPr>
              <w:t xml:space="preserve">mudah, sedang dan sulit. </w:t>
            </w:r>
            <w:r w:rsidR="002B6214" w:rsidRPr="000740C7">
              <w:rPr>
                <w:rFonts w:ascii="Times New Roman" w:hAnsi="Times New Roman" w:cs="Times New Roman"/>
                <w:sz w:val="20"/>
                <w:szCs w:val="20"/>
                <w:lang w:val="en-US"/>
              </w:rPr>
              <w:t>Soal</w:t>
            </w:r>
            <w:r w:rsidRPr="000740C7">
              <w:rPr>
                <w:rFonts w:ascii="Times New Roman" w:hAnsi="Times New Roman" w:cs="Times New Roman"/>
                <w:sz w:val="20"/>
                <w:szCs w:val="20"/>
                <w:lang w:val="en-US"/>
              </w:rPr>
              <w:t xml:space="preserve"> sulit sebanyak 20% dari </w:t>
            </w:r>
            <w:r w:rsidR="002B6214" w:rsidRPr="000740C7">
              <w:rPr>
                <w:rFonts w:ascii="Times New Roman" w:hAnsi="Times New Roman" w:cs="Times New Roman"/>
                <w:sz w:val="20"/>
                <w:szCs w:val="20"/>
                <w:lang w:val="en-US"/>
              </w:rPr>
              <w:t xml:space="preserve">jumlah </w:t>
            </w:r>
            <w:r w:rsidRPr="000740C7">
              <w:rPr>
                <w:rFonts w:ascii="Times New Roman" w:hAnsi="Times New Roman" w:cs="Times New Roman"/>
                <w:sz w:val="20"/>
                <w:szCs w:val="20"/>
                <w:lang w:val="en-US"/>
              </w:rPr>
              <w:t>soal yang akan dibuat.</w:t>
            </w:r>
          </w:p>
        </w:tc>
        <w:tc>
          <w:tcPr>
            <w:tcW w:w="3402" w:type="dxa"/>
            <w:vMerge/>
          </w:tcPr>
          <w:p w:rsidR="0029514C" w:rsidRPr="000740C7" w:rsidRDefault="0029514C" w:rsidP="00BF44D9">
            <w:pPr>
              <w:ind w:left="-47"/>
              <w:jc w:val="both"/>
              <w:rPr>
                <w:rFonts w:ascii="Times New Roman" w:hAnsi="Times New Roman" w:cs="Times New Roman"/>
                <w:sz w:val="20"/>
                <w:szCs w:val="20"/>
                <w:lang w:val="en-US"/>
              </w:rPr>
            </w:pPr>
          </w:p>
        </w:tc>
      </w:tr>
      <w:tr w:rsidR="0029514C" w:rsidRPr="000740C7" w:rsidTr="00B0157C">
        <w:trPr>
          <w:trHeight w:val="425"/>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tcPr>
          <w:p w:rsidR="0029514C" w:rsidRPr="000740C7" w:rsidRDefault="0029514C" w:rsidP="00BF44D9">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Apakah terdapat kesulitan dalam membuat soal HOTS?</w:t>
            </w:r>
          </w:p>
        </w:tc>
        <w:tc>
          <w:tcPr>
            <w:tcW w:w="3261" w:type="dxa"/>
          </w:tcPr>
          <w:p w:rsidR="0029514C" w:rsidRPr="000740C7" w:rsidRDefault="002B6214" w:rsidP="00C94082">
            <w:pPr>
              <w:pStyle w:val="ListParagraph"/>
              <w:numPr>
                <w:ilvl w:val="0"/>
                <w:numId w:val="6"/>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Ada. Khawatir soal yang dibuat belum sesuai dengan HOTS dan materi, maka</w:t>
            </w:r>
            <w:r w:rsidR="0029514C" w:rsidRPr="000740C7">
              <w:rPr>
                <w:rFonts w:ascii="Times New Roman" w:hAnsi="Times New Roman" w:cs="Times New Roman"/>
                <w:sz w:val="20"/>
                <w:szCs w:val="20"/>
                <w:lang w:val="en-US"/>
              </w:rPr>
              <w:t xml:space="preserve"> </w:t>
            </w:r>
            <w:r w:rsidRPr="000740C7">
              <w:rPr>
                <w:rFonts w:ascii="Times New Roman" w:hAnsi="Times New Roman" w:cs="Times New Roman"/>
                <w:sz w:val="20"/>
                <w:szCs w:val="20"/>
                <w:lang w:val="en-US"/>
              </w:rPr>
              <w:t>di</w:t>
            </w:r>
            <w:r w:rsidR="0029514C" w:rsidRPr="000740C7">
              <w:rPr>
                <w:rFonts w:ascii="Times New Roman" w:hAnsi="Times New Roman" w:cs="Times New Roman"/>
                <w:sz w:val="20"/>
                <w:szCs w:val="20"/>
                <w:lang w:val="en-US"/>
              </w:rPr>
              <w:t>perlu</w:t>
            </w:r>
            <w:r w:rsidRPr="000740C7">
              <w:rPr>
                <w:rFonts w:ascii="Times New Roman" w:hAnsi="Times New Roman" w:cs="Times New Roman"/>
                <w:sz w:val="20"/>
                <w:szCs w:val="20"/>
                <w:lang w:val="en-US"/>
              </w:rPr>
              <w:t>kan</w:t>
            </w:r>
            <w:r w:rsidR="0029514C" w:rsidRPr="000740C7">
              <w:rPr>
                <w:rFonts w:ascii="Times New Roman" w:hAnsi="Times New Roman" w:cs="Times New Roman"/>
                <w:sz w:val="20"/>
                <w:szCs w:val="20"/>
                <w:lang w:val="en-US"/>
              </w:rPr>
              <w:t xml:space="preserve"> diskusi.</w:t>
            </w:r>
          </w:p>
          <w:p w:rsidR="0029514C" w:rsidRPr="000740C7" w:rsidRDefault="0029514C" w:rsidP="00C94082">
            <w:pPr>
              <w:pStyle w:val="ListParagraph"/>
              <w:numPr>
                <w:ilvl w:val="0"/>
                <w:numId w:val="6"/>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Ada. Sulit menyesuaikan dengan kemampuan peserta didik.</w:t>
            </w:r>
          </w:p>
          <w:p w:rsidR="0029514C" w:rsidRPr="000740C7" w:rsidRDefault="0029514C" w:rsidP="00C94082">
            <w:pPr>
              <w:pStyle w:val="ListParagraph"/>
              <w:numPr>
                <w:ilvl w:val="0"/>
                <w:numId w:val="6"/>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Mudah </w:t>
            </w:r>
            <w:r w:rsidR="002B6214" w:rsidRPr="000740C7">
              <w:rPr>
                <w:rFonts w:ascii="Times New Roman" w:hAnsi="Times New Roman" w:cs="Times New Roman"/>
                <w:sz w:val="20"/>
                <w:szCs w:val="20"/>
                <w:lang w:val="en-US"/>
              </w:rPr>
              <w:t>membuat soalnya</w:t>
            </w:r>
            <w:r w:rsidRPr="000740C7">
              <w:rPr>
                <w:rFonts w:ascii="Times New Roman" w:hAnsi="Times New Roman" w:cs="Times New Roman"/>
                <w:sz w:val="20"/>
                <w:szCs w:val="20"/>
                <w:lang w:val="en-US"/>
              </w:rPr>
              <w:t xml:space="preserve">, </w:t>
            </w:r>
            <w:r w:rsidR="002B6214" w:rsidRPr="000740C7">
              <w:rPr>
                <w:rFonts w:ascii="Times New Roman" w:hAnsi="Times New Roman" w:cs="Times New Roman"/>
                <w:sz w:val="20"/>
                <w:szCs w:val="20"/>
                <w:lang w:val="en-US"/>
              </w:rPr>
              <w:t>te</w:t>
            </w:r>
            <w:r w:rsidRPr="000740C7">
              <w:rPr>
                <w:rFonts w:ascii="Times New Roman" w:hAnsi="Times New Roman" w:cs="Times New Roman"/>
                <w:sz w:val="20"/>
                <w:szCs w:val="20"/>
                <w:lang w:val="en-US"/>
              </w:rPr>
              <w:t>tapi susah bagi peserta didik.</w:t>
            </w:r>
          </w:p>
        </w:tc>
        <w:tc>
          <w:tcPr>
            <w:tcW w:w="3402" w:type="dxa"/>
            <w:vMerge/>
          </w:tcPr>
          <w:p w:rsidR="0029514C" w:rsidRPr="000740C7" w:rsidRDefault="0029514C" w:rsidP="00BF44D9">
            <w:pPr>
              <w:ind w:left="-47"/>
              <w:jc w:val="both"/>
              <w:rPr>
                <w:rFonts w:ascii="Times New Roman" w:hAnsi="Times New Roman" w:cs="Times New Roman"/>
                <w:sz w:val="20"/>
                <w:szCs w:val="20"/>
                <w:lang w:val="en-US"/>
              </w:rPr>
            </w:pPr>
          </w:p>
        </w:tc>
      </w:tr>
      <w:tr w:rsidR="00A12086" w:rsidRPr="000740C7" w:rsidTr="00B0157C">
        <w:trPr>
          <w:trHeight w:val="425"/>
        </w:trPr>
        <w:tc>
          <w:tcPr>
            <w:tcW w:w="1843" w:type="dxa"/>
            <w:vMerge w:val="restart"/>
          </w:tcPr>
          <w:p w:rsidR="00A12086" w:rsidRPr="000740C7" w:rsidRDefault="00A12086" w:rsidP="00D6045E">
            <w:pPr>
              <w:rPr>
                <w:rFonts w:ascii="Times New Roman" w:hAnsi="Times New Roman" w:cs="Times New Roman"/>
                <w:sz w:val="20"/>
                <w:szCs w:val="20"/>
                <w:lang w:val="en-US"/>
              </w:rPr>
            </w:pPr>
            <w:r w:rsidRPr="000740C7">
              <w:rPr>
                <w:rFonts w:ascii="Times New Roman" w:hAnsi="Times New Roman" w:cs="Times New Roman"/>
                <w:sz w:val="20"/>
                <w:szCs w:val="20"/>
                <w:lang w:val="en-US"/>
              </w:rPr>
              <w:t>Standar proses pembelajaran</w:t>
            </w:r>
          </w:p>
        </w:tc>
        <w:tc>
          <w:tcPr>
            <w:tcW w:w="1559" w:type="dxa"/>
            <w:vMerge w:val="restart"/>
          </w:tcPr>
          <w:p w:rsidR="00A12086" w:rsidRPr="000740C7" w:rsidRDefault="00A12086" w:rsidP="00D6045E">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Peningkatan motivasi peserta didik terhadap soal HOTS</w:t>
            </w:r>
          </w:p>
        </w:tc>
        <w:tc>
          <w:tcPr>
            <w:tcW w:w="3969" w:type="dxa"/>
          </w:tcPr>
          <w:p w:rsidR="00A12086" w:rsidRPr="000740C7" w:rsidRDefault="00A12086" w:rsidP="00C94082">
            <w:pPr>
              <w:pStyle w:val="ListParagraph"/>
              <w:numPr>
                <w:ilvl w:val="0"/>
                <w:numId w:val="3"/>
              </w:numPr>
              <w:ind w:left="319"/>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Apakah terdapat kesulitan bagi peserta didik untuk mengerjakan soal HOTS?</w:t>
            </w:r>
          </w:p>
        </w:tc>
        <w:tc>
          <w:tcPr>
            <w:tcW w:w="3261" w:type="dxa"/>
          </w:tcPr>
          <w:p w:rsidR="00A12086" w:rsidRPr="000740C7" w:rsidRDefault="00A12086" w:rsidP="00C94082">
            <w:pPr>
              <w:pStyle w:val="ListParagraph"/>
              <w:numPr>
                <w:ilvl w:val="0"/>
                <w:numId w:val="7"/>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Iya. Namun tergantung guru membawa pembelajaran di dalam kelas.</w:t>
            </w:r>
          </w:p>
          <w:p w:rsidR="00A12086" w:rsidRPr="000740C7" w:rsidRDefault="00A12086" w:rsidP="00C94082">
            <w:pPr>
              <w:pStyle w:val="ListParagraph"/>
              <w:numPr>
                <w:ilvl w:val="0"/>
                <w:numId w:val="7"/>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Mayoritas sulit.</w:t>
            </w:r>
          </w:p>
          <w:p w:rsidR="00A12086" w:rsidRPr="000740C7" w:rsidRDefault="00A12086" w:rsidP="00C94082">
            <w:pPr>
              <w:pStyle w:val="ListParagraph"/>
              <w:numPr>
                <w:ilvl w:val="0"/>
                <w:numId w:val="7"/>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Sulit sekali. Karena peserta didik belum terbiasa dengan soal HOTS.</w:t>
            </w:r>
          </w:p>
        </w:tc>
        <w:tc>
          <w:tcPr>
            <w:tcW w:w="3402" w:type="dxa"/>
            <w:vMerge w:val="restart"/>
          </w:tcPr>
          <w:p w:rsidR="00A12086" w:rsidRPr="000740C7" w:rsidRDefault="00C770B5" w:rsidP="00862596">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Kurangnya pengembangan s</w:t>
            </w:r>
            <w:r w:rsidR="00A12086" w:rsidRPr="000740C7">
              <w:rPr>
                <w:rFonts w:ascii="Times New Roman" w:hAnsi="Times New Roman" w:cs="Times New Roman"/>
                <w:sz w:val="20"/>
                <w:szCs w:val="20"/>
                <w:lang w:val="en-US"/>
              </w:rPr>
              <w:t xml:space="preserve">oal HOTS </w:t>
            </w:r>
            <w:r w:rsidRPr="000740C7">
              <w:rPr>
                <w:rFonts w:ascii="Times New Roman" w:hAnsi="Times New Roman" w:cs="Times New Roman"/>
                <w:sz w:val="20"/>
                <w:szCs w:val="20"/>
                <w:lang w:val="en-US"/>
              </w:rPr>
              <w:t>menyebabkan</w:t>
            </w:r>
            <w:r w:rsidR="00A12086" w:rsidRPr="000740C7">
              <w:rPr>
                <w:rFonts w:ascii="Times New Roman" w:hAnsi="Times New Roman" w:cs="Times New Roman"/>
                <w:sz w:val="20"/>
                <w:szCs w:val="20"/>
                <w:lang w:val="en-US"/>
              </w:rPr>
              <w:t xml:space="preserve"> belum </w:t>
            </w:r>
            <w:r w:rsidRPr="000740C7">
              <w:rPr>
                <w:rFonts w:ascii="Times New Roman" w:hAnsi="Times New Roman" w:cs="Times New Roman"/>
                <w:sz w:val="20"/>
                <w:szCs w:val="20"/>
                <w:lang w:val="en-US"/>
              </w:rPr>
              <w:t>terbiasanya peserta didik</w:t>
            </w:r>
            <w:r w:rsidR="00A12086" w:rsidRPr="000740C7">
              <w:rPr>
                <w:rFonts w:ascii="Times New Roman" w:hAnsi="Times New Roman" w:cs="Times New Roman"/>
                <w:sz w:val="20"/>
                <w:szCs w:val="20"/>
                <w:lang w:val="en-US"/>
              </w:rPr>
              <w:t xml:space="preserve"> untuk mengerjalan soal HOTS.</w:t>
            </w:r>
            <w:r w:rsidRPr="000740C7">
              <w:rPr>
                <w:rFonts w:ascii="Times New Roman" w:hAnsi="Times New Roman" w:cs="Times New Roman"/>
                <w:sz w:val="20"/>
                <w:szCs w:val="20"/>
                <w:lang w:val="en-US"/>
              </w:rPr>
              <w:t xml:space="preserve"> Terdapat cara yang dilakukan guru yaitu dengan mengintegrasi kemampuan </w:t>
            </w:r>
            <w:r w:rsidRPr="000740C7">
              <w:rPr>
                <w:rFonts w:ascii="Times New Roman" w:hAnsi="Times New Roman" w:cs="Times New Roman"/>
                <w:i/>
                <w:sz w:val="20"/>
                <w:szCs w:val="20"/>
                <w:lang w:val="en-US"/>
              </w:rPr>
              <w:t xml:space="preserve">Higher Order Thinking </w:t>
            </w:r>
            <w:proofErr w:type="gramStart"/>
            <w:r w:rsidRPr="000740C7">
              <w:rPr>
                <w:rFonts w:ascii="Times New Roman" w:hAnsi="Times New Roman" w:cs="Times New Roman"/>
                <w:i/>
                <w:sz w:val="20"/>
                <w:szCs w:val="20"/>
                <w:lang w:val="en-US"/>
              </w:rPr>
              <w:t>Skills</w:t>
            </w:r>
            <w:r w:rsidRPr="000740C7">
              <w:rPr>
                <w:rFonts w:ascii="Times New Roman" w:hAnsi="Times New Roman" w:cs="Times New Roman"/>
                <w:sz w:val="20"/>
                <w:szCs w:val="20"/>
                <w:lang w:val="en-US"/>
              </w:rPr>
              <w:t xml:space="preserve">  dalam</w:t>
            </w:r>
            <w:proofErr w:type="gramEnd"/>
            <w:r w:rsidRPr="000740C7">
              <w:rPr>
                <w:rFonts w:ascii="Times New Roman" w:hAnsi="Times New Roman" w:cs="Times New Roman"/>
                <w:sz w:val="20"/>
                <w:szCs w:val="20"/>
                <w:lang w:val="en-US"/>
              </w:rPr>
              <w:t xml:space="preserve"> </w:t>
            </w:r>
            <w:r w:rsidR="00A12086" w:rsidRPr="000740C7">
              <w:rPr>
                <w:rFonts w:ascii="Times New Roman" w:hAnsi="Times New Roman" w:cs="Times New Roman"/>
                <w:sz w:val="20"/>
                <w:szCs w:val="20"/>
                <w:lang w:val="en-US"/>
              </w:rPr>
              <w:t>proses pembela</w:t>
            </w:r>
            <w:r w:rsidR="00862596" w:rsidRPr="000740C7">
              <w:rPr>
                <w:rFonts w:ascii="Times New Roman" w:hAnsi="Times New Roman" w:cs="Times New Roman"/>
                <w:sz w:val="20"/>
                <w:szCs w:val="20"/>
                <w:lang w:val="en-US"/>
              </w:rPr>
              <w:t>ja</w:t>
            </w:r>
            <w:r w:rsidR="00A12086" w:rsidRPr="000740C7">
              <w:rPr>
                <w:rFonts w:ascii="Times New Roman" w:hAnsi="Times New Roman" w:cs="Times New Roman"/>
                <w:sz w:val="20"/>
                <w:szCs w:val="20"/>
                <w:lang w:val="en-US"/>
              </w:rPr>
              <w:t>ran, evaluasi, pembahasan soal,  dan yang lain sebagainya.</w:t>
            </w:r>
            <w:r w:rsidR="00862596" w:rsidRPr="000740C7">
              <w:rPr>
                <w:rFonts w:ascii="Times New Roman" w:hAnsi="Times New Roman" w:cs="Times New Roman"/>
                <w:sz w:val="20"/>
                <w:szCs w:val="20"/>
                <w:lang w:val="en-US"/>
              </w:rPr>
              <w:t xml:space="preserve"> </w:t>
            </w:r>
            <w:r w:rsidR="00A12086" w:rsidRPr="000740C7">
              <w:rPr>
                <w:rFonts w:ascii="Times New Roman" w:hAnsi="Times New Roman" w:cs="Times New Roman"/>
                <w:sz w:val="20"/>
                <w:szCs w:val="20"/>
                <w:lang w:val="en-US"/>
              </w:rPr>
              <w:t>Peserta didik perlu terbiasa dengan soal HOTS agar dapat meningkatkan kemampuan kognitifnya.</w:t>
            </w:r>
          </w:p>
          <w:p w:rsidR="00862596" w:rsidRPr="000740C7" w:rsidRDefault="00862596" w:rsidP="00862596">
            <w:pPr>
              <w:jc w:val="both"/>
              <w:rPr>
                <w:rFonts w:ascii="Times New Roman" w:hAnsi="Times New Roman" w:cs="Times New Roman"/>
                <w:sz w:val="20"/>
                <w:szCs w:val="20"/>
                <w:lang w:val="en-US"/>
              </w:rPr>
            </w:pPr>
          </w:p>
          <w:p w:rsidR="00862596" w:rsidRPr="000740C7" w:rsidRDefault="00862596" w:rsidP="00862596">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Maka perlu dikembangkan soal yang mengintegrasi kemampuan </w:t>
            </w:r>
            <w:r w:rsidRPr="000740C7">
              <w:rPr>
                <w:rFonts w:ascii="Times New Roman" w:hAnsi="Times New Roman" w:cs="Times New Roman"/>
                <w:i/>
                <w:sz w:val="20"/>
                <w:szCs w:val="20"/>
                <w:lang w:val="en-US"/>
              </w:rPr>
              <w:t xml:space="preserve">Higher Order Thinking Skills </w:t>
            </w:r>
            <w:r w:rsidRPr="000740C7">
              <w:rPr>
                <w:rFonts w:ascii="Times New Roman" w:hAnsi="Times New Roman" w:cs="Times New Roman"/>
                <w:sz w:val="20"/>
                <w:szCs w:val="20"/>
                <w:lang w:val="en-US"/>
              </w:rPr>
              <w:t>agar peserta didik dapat terbiasa dengan soal yang menuntut untuk berpikir tingkat tinggi.</w:t>
            </w:r>
          </w:p>
          <w:p w:rsidR="00A12086" w:rsidRPr="000740C7" w:rsidRDefault="00A12086" w:rsidP="00B0157C">
            <w:pPr>
              <w:ind w:left="-47"/>
              <w:jc w:val="both"/>
              <w:rPr>
                <w:rFonts w:ascii="Times New Roman" w:hAnsi="Times New Roman" w:cs="Times New Roman"/>
                <w:sz w:val="20"/>
                <w:szCs w:val="20"/>
                <w:lang w:val="en-US"/>
              </w:rPr>
            </w:pPr>
          </w:p>
        </w:tc>
      </w:tr>
      <w:tr w:rsidR="00A12086" w:rsidRPr="000740C7" w:rsidTr="00B0157C">
        <w:trPr>
          <w:trHeight w:val="425"/>
        </w:trPr>
        <w:tc>
          <w:tcPr>
            <w:tcW w:w="1843" w:type="dxa"/>
            <w:vMerge/>
          </w:tcPr>
          <w:p w:rsidR="00A12086" w:rsidRPr="000740C7" w:rsidRDefault="00A12086" w:rsidP="00BF44D9">
            <w:pPr>
              <w:rPr>
                <w:rFonts w:ascii="Times New Roman" w:hAnsi="Times New Roman" w:cs="Times New Roman"/>
                <w:sz w:val="20"/>
                <w:szCs w:val="20"/>
                <w:lang w:val="en-US"/>
              </w:rPr>
            </w:pPr>
          </w:p>
        </w:tc>
        <w:tc>
          <w:tcPr>
            <w:tcW w:w="1559" w:type="dxa"/>
            <w:vMerge/>
          </w:tcPr>
          <w:p w:rsidR="00A12086" w:rsidRPr="000740C7" w:rsidRDefault="00A12086" w:rsidP="00BF44D9">
            <w:pPr>
              <w:jc w:val="both"/>
              <w:rPr>
                <w:rFonts w:ascii="Times New Roman" w:hAnsi="Times New Roman" w:cs="Times New Roman"/>
                <w:sz w:val="20"/>
                <w:szCs w:val="20"/>
                <w:lang w:val="en-US"/>
              </w:rPr>
            </w:pPr>
          </w:p>
        </w:tc>
        <w:tc>
          <w:tcPr>
            <w:tcW w:w="3969" w:type="dxa"/>
          </w:tcPr>
          <w:p w:rsidR="00A12086" w:rsidRPr="000740C7" w:rsidRDefault="00A12086"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Lalu, bagaimana cara guru menangani masalah tersebut</w:t>
            </w:r>
          </w:p>
        </w:tc>
        <w:tc>
          <w:tcPr>
            <w:tcW w:w="3261" w:type="dxa"/>
          </w:tcPr>
          <w:p w:rsidR="00A12086" w:rsidRPr="000740C7" w:rsidRDefault="00A12086" w:rsidP="00C94082">
            <w:pPr>
              <w:pStyle w:val="ListParagraph"/>
              <w:numPr>
                <w:ilvl w:val="0"/>
                <w:numId w:val="8"/>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Dalam proses pembelajaran. Misalnya model, media pembelajaran yang digunakan.</w:t>
            </w:r>
          </w:p>
          <w:p w:rsidR="00A12086" w:rsidRPr="000740C7" w:rsidRDefault="00A12086" w:rsidP="00C94082">
            <w:pPr>
              <w:pStyle w:val="ListParagraph"/>
              <w:numPr>
                <w:ilvl w:val="0"/>
                <w:numId w:val="8"/>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Guru harus menjelaskan maksud pertanyaan dan membahas jawaban soal bersama. </w:t>
            </w:r>
          </w:p>
          <w:p w:rsidR="00A12086" w:rsidRPr="000740C7" w:rsidRDefault="00A12086" w:rsidP="00C94082">
            <w:pPr>
              <w:pStyle w:val="ListParagraph"/>
              <w:numPr>
                <w:ilvl w:val="0"/>
                <w:numId w:val="8"/>
              </w:num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Pembelajaran lebih detail dan petunjuk, perintah pada soal harus jelas.</w:t>
            </w:r>
          </w:p>
        </w:tc>
        <w:tc>
          <w:tcPr>
            <w:tcW w:w="3402" w:type="dxa"/>
            <w:vMerge/>
          </w:tcPr>
          <w:p w:rsidR="00A12086" w:rsidRPr="000740C7" w:rsidRDefault="00A12086" w:rsidP="00B0157C">
            <w:pPr>
              <w:ind w:left="-47"/>
              <w:jc w:val="both"/>
              <w:rPr>
                <w:rFonts w:ascii="Times New Roman" w:hAnsi="Times New Roman" w:cs="Times New Roman"/>
                <w:sz w:val="20"/>
                <w:szCs w:val="20"/>
                <w:lang w:val="en-US"/>
              </w:rPr>
            </w:pPr>
          </w:p>
        </w:tc>
      </w:tr>
      <w:tr w:rsidR="00A12086" w:rsidRPr="000740C7" w:rsidTr="00B0157C">
        <w:trPr>
          <w:trHeight w:val="425"/>
        </w:trPr>
        <w:tc>
          <w:tcPr>
            <w:tcW w:w="1843" w:type="dxa"/>
            <w:vMerge/>
          </w:tcPr>
          <w:p w:rsidR="00A12086" w:rsidRPr="000740C7" w:rsidRDefault="00A12086" w:rsidP="00B0157C">
            <w:pPr>
              <w:rPr>
                <w:rFonts w:ascii="Times New Roman" w:hAnsi="Times New Roman" w:cs="Times New Roman"/>
                <w:sz w:val="20"/>
                <w:szCs w:val="20"/>
                <w:lang w:val="en-US"/>
              </w:rPr>
            </w:pPr>
          </w:p>
        </w:tc>
        <w:tc>
          <w:tcPr>
            <w:tcW w:w="1559" w:type="dxa"/>
            <w:vMerge/>
          </w:tcPr>
          <w:p w:rsidR="00A12086" w:rsidRPr="000740C7" w:rsidRDefault="00A12086" w:rsidP="00B0157C">
            <w:pPr>
              <w:jc w:val="both"/>
              <w:rPr>
                <w:rFonts w:ascii="Times New Roman" w:hAnsi="Times New Roman" w:cs="Times New Roman"/>
                <w:sz w:val="20"/>
                <w:szCs w:val="20"/>
                <w:lang w:val="en-US"/>
              </w:rPr>
            </w:pPr>
          </w:p>
        </w:tc>
        <w:tc>
          <w:tcPr>
            <w:tcW w:w="3969" w:type="dxa"/>
          </w:tcPr>
          <w:p w:rsidR="00A12086" w:rsidRPr="000740C7" w:rsidRDefault="00A12086" w:rsidP="00C94082">
            <w:pPr>
              <w:pStyle w:val="ListParagraph"/>
              <w:numPr>
                <w:ilvl w:val="0"/>
                <w:numId w:val="3"/>
              </w:numPr>
              <w:tabs>
                <w:tab w:val="left" w:pos="971"/>
              </w:tabs>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Dapatkah peserta didik meningkatkan cara berpikirnya melalui soal HOTS?</w:t>
            </w:r>
          </w:p>
        </w:tc>
        <w:tc>
          <w:tcPr>
            <w:tcW w:w="3261" w:type="dxa"/>
          </w:tcPr>
          <w:p w:rsidR="00A12086" w:rsidRPr="000740C7" w:rsidRDefault="00A12086" w:rsidP="00B0157C">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Bisa, namun tergantung kepada peserta didik.</w:t>
            </w:r>
          </w:p>
        </w:tc>
        <w:tc>
          <w:tcPr>
            <w:tcW w:w="3402" w:type="dxa"/>
            <w:vMerge/>
          </w:tcPr>
          <w:p w:rsidR="00A12086" w:rsidRPr="000740C7" w:rsidRDefault="00A12086" w:rsidP="00B0157C">
            <w:pPr>
              <w:ind w:left="-47"/>
              <w:jc w:val="both"/>
              <w:rPr>
                <w:rFonts w:ascii="Times New Roman" w:hAnsi="Times New Roman" w:cs="Times New Roman"/>
                <w:sz w:val="20"/>
                <w:szCs w:val="20"/>
                <w:lang w:val="en-US"/>
              </w:rPr>
            </w:pPr>
          </w:p>
        </w:tc>
      </w:tr>
      <w:tr w:rsidR="0029514C" w:rsidRPr="000740C7" w:rsidTr="00B0157C">
        <w:trPr>
          <w:trHeight w:val="743"/>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val="restart"/>
          </w:tcPr>
          <w:p w:rsidR="0029514C" w:rsidRPr="000740C7" w:rsidRDefault="0029514C" w:rsidP="00423507">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Kemampuan berpikir </w:t>
            </w:r>
            <w:r w:rsidR="00423507" w:rsidRPr="000740C7">
              <w:rPr>
                <w:rFonts w:ascii="Times New Roman" w:hAnsi="Times New Roman" w:cs="Times New Roman"/>
                <w:sz w:val="20"/>
                <w:szCs w:val="20"/>
                <w:lang w:val="en-US"/>
              </w:rPr>
              <w:t>siswa</w:t>
            </w:r>
          </w:p>
        </w:tc>
        <w:tc>
          <w:tcPr>
            <w:tcW w:w="3969" w:type="dxa"/>
          </w:tcPr>
          <w:p w:rsidR="0029514C" w:rsidRPr="000740C7" w:rsidRDefault="0029514C" w:rsidP="00C94082">
            <w:pPr>
              <w:pStyle w:val="ListParagraph"/>
              <w:numPr>
                <w:ilvl w:val="0"/>
                <w:numId w:val="3"/>
              </w:numPr>
              <w:tabs>
                <w:tab w:val="left" w:pos="1473"/>
              </w:tabs>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Apakah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sudah mampu mengaitkan hasil teori dan pengalaman dalam kehidupan saat memberikan jawaban?</w:t>
            </w:r>
          </w:p>
        </w:tc>
        <w:tc>
          <w:tcPr>
            <w:tcW w:w="3261" w:type="dxa"/>
          </w:tcPr>
          <w:p w:rsidR="0029514C" w:rsidRPr="000740C7" w:rsidRDefault="0029514C" w:rsidP="0005778A">
            <w:pPr>
              <w:tabs>
                <w:tab w:val="left" w:pos="1473"/>
              </w:tabs>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Sebagian</w:t>
            </w:r>
            <w:r w:rsidR="00853B88" w:rsidRPr="000740C7">
              <w:rPr>
                <w:rFonts w:ascii="Times New Roman" w:hAnsi="Times New Roman" w:cs="Times New Roman"/>
                <w:sz w:val="20"/>
                <w:szCs w:val="20"/>
                <w:lang w:val="en-US"/>
              </w:rPr>
              <w:t xml:space="preserve"> besar</w:t>
            </w:r>
            <w:r w:rsidRPr="000740C7">
              <w:rPr>
                <w:rFonts w:ascii="Times New Roman" w:hAnsi="Times New Roman" w:cs="Times New Roman"/>
                <w:sz w:val="20"/>
                <w:szCs w:val="20"/>
                <w:lang w:val="en-US"/>
              </w:rPr>
              <w:t xml:space="preserve">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sudah</w:t>
            </w:r>
            <w:r w:rsidR="00853B88" w:rsidRPr="000740C7">
              <w:rPr>
                <w:rFonts w:ascii="Times New Roman" w:hAnsi="Times New Roman" w:cs="Times New Roman"/>
                <w:sz w:val="20"/>
                <w:szCs w:val="20"/>
                <w:lang w:val="en-US"/>
              </w:rPr>
              <w:t xml:space="preserve"> mampu</w:t>
            </w:r>
            <w:r w:rsidRPr="000740C7">
              <w:rPr>
                <w:rFonts w:ascii="Times New Roman" w:hAnsi="Times New Roman" w:cs="Times New Roman"/>
                <w:sz w:val="20"/>
                <w:szCs w:val="20"/>
                <w:lang w:val="en-US"/>
              </w:rPr>
              <w:t>.</w:t>
            </w:r>
          </w:p>
        </w:tc>
        <w:tc>
          <w:tcPr>
            <w:tcW w:w="3402" w:type="dxa"/>
            <w:vMerge w:val="restart"/>
          </w:tcPr>
          <w:p w:rsidR="0029514C" w:rsidRPr="000740C7" w:rsidRDefault="00672C34" w:rsidP="00BF44D9">
            <w:pPr>
              <w:tabs>
                <w:tab w:val="left" w:pos="1473"/>
              </w:tabs>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Kemampuan berpikir tingkat tinggi dilatih oleh guru dan dapat </w:t>
            </w:r>
            <w:r w:rsidR="00274082" w:rsidRPr="000740C7">
              <w:rPr>
                <w:rFonts w:ascii="Times New Roman" w:hAnsi="Times New Roman" w:cs="Times New Roman"/>
                <w:sz w:val="20"/>
                <w:szCs w:val="20"/>
                <w:lang w:val="en-US"/>
              </w:rPr>
              <w:t>dinilai melalui</w:t>
            </w:r>
            <w:r w:rsidRPr="000740C7">
              <w:rPr>
                <w:rFonts w:ascii="Times New Roman" w:hAnsi="Times New Roman" w:cs="Times New Roman"/>
                <w:sz w:val="20"/>
                <w:szCs w:val="20"/>
                <w:lang w:val="en-US"/>
              </w:rPr>
              <w:t xml:space="preserve"> evaluasi kemampuan berpikir tingkat tinggi. </w:t>
            </w:r>
            <w:r w:rsidR="009F083F" w:rsidRPr="000740C7">
              <w:rPr>
                <w:rFonts w:ascii="Times New Roman" w:hAnsi="Times New Roman" w:cs="Times New Roman"/>
                <w:sz w:val="20"/>
                <w:szCs w:val="20"/>
                <w:lang w:val="en-US"/>
              </w:rPr>
              <w:t xml:space="preserve">Kemampuan </w:t>
            </w:r>
            <w:r w:rsidR="009F083F" w:rsidRPr="000740C7">
              <w:rPr>
                <w:rFonts w:ascii="Times New Roman" w:hAnsi="Times New Roman" w:cs="Times New Roman"/>
                <w:i/>
                <w:sz w:val="20"/>
                <w:szCs w:val="20"/>
                <w:lang w:val="en-US"/>
              </w:rPr>
              <w:t xml:space="preserve">Higher Order Thinking Skills </w:t>
            </w:r>
            <w:r w:rsidR="009F083F" w:rsidRPr="000740C7">
              <w:rPr>
                <w:rFonts w:ascii="Times New Roman" w:hAnsi="Times New Roman" w:cs="Times New Roman"/>
                <w:sz w:val="20"/>
                <w:szCs w:val="20"/>
                <w:lang w:val="en-US"/>
              </w:rPr>
              <w:t xml:space="preserve">ini berkaitan dengan kemampuan berpikir kritis siswa, karena keduanya memiliki </w:t>
            </w:r>
            <w:r w:rsidR="009F083F" w:rsidRPr="000740C7">
              <w:rPr>
                <w:rFonts w:ascii="Times New Roman" w:hAnsi="Times New Roman" w:cs="Times New Roman"/>
                <w:sz w:val="20"/>
                <w:szCs w:val="20"/>
                <w:lang w:val="en-US"/>
              </w:rPr>
              <w:lastRenderedPageBreak/>
              <w:t xml:space="preserve">karakter yang sama. </w:t>
            </w:r>
          </w:p>
          <w:p w:rsidR="001E7DD9" w:rsidRPr="000740C7" w:rsidRDefault="001E7DD9" w:rsidP="00BF44D9">
            <w:pPr>
              <w:tabs>
                <w:tab w:val="left" w:pos="1473"/>
              </w:tabs>
              <w:ind w:left="-47"/>
              <w:jc w:val="both"/>
              <w:rPr>
                <w:rFonts w:ascii="Times New Roman" w:hAnsi="Times New Roman" w:cs="Times New Roman"/>
                <w:sz w:val="20"/>
                <w:szCs w:val="20"/>
                <w:lang w:val="en-US"/>
              </w:rPr>
            </w:pPr>
          </w:p>
          <w:p w:rsidR="001E7DD9" w:rsidRPr="000740C7" w:rsidRDefault="001E7DD9" w:rsidP="009F083F">
            <w:pPr>
              <w:tabs>
                <w:tab w:val="left" w:pos="1473"/>
              </w:tabs>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Sehingga, kemampuan berpikir tingkat tinggi sangat perlu dilatih karena dapat </w:t>
            </w:r>
            <w:r w:rsidR="00801469" w:rsidRPr="000740C7">
              <w:rPr>
                <w:rFonts w:ascii="Times New Roman" w:hAnsi="Times New Roman" w:cs="Times New Roman"/>
                <w:sz w:val="20"/>
                <w:szCs w:val="20"/>
                <w:lang w:val="en-US"/>
              </w:rPr>
              <w:t>melatih</w:t>
            </w:r>
            <w:r w:rsidRPr="000740C7">
              <w:rPr>
                <w:rFonts w:ascii="Times New Roman" w:hAnsi="Times New Roman" w:cs="Times New Roman"/>
                <w:sz w:val="20"/>
                <w:szCs w:val="20"/>
                <w:lang w:val="en-US"/>
              </w:rPr>
              <w:t xml:space="preserve"> kemampuan lain peserta didik.</w:t>
            </w:r>
            <w:r w:rsidR="00801469" w:rsidRPr="000740C7">
              <w:rPr>
                <w:rFonts w:ascii="Times New Roman" w:hAnsi="Times New Roman" w:cs="Times New Roman"/>
                <w:sz w:val="20"/>
                <w:szCs w:val="20"/>
                <w:lang w:val="en-US"/>
              </w:rPr>
              <w:t xml:space="preserve"> </w:t>
            </w:r>
            <w:r w:rsidR="009F083F" w:rsidRPr="000740C7">
              <w:rPr>
                <w:rFonts w:ascii="Times New Roman" w:hAnsi="Times New Roman" w:cs="Times New Roman"/>
                <w:sz w:val="20"/>
                <w:szCs w:val="20"/>
                <w:lang w:val="en-US"/>
              </w:rPr>
              <w:t xml:space="preserve">Salah satunya </w:t>
            </w:r>
            <w:r w:rsidR="00801469" w:rsidRPr="000740C7">
              <w:rPr>
                <w:rFonts w:ascii="Times New Roman" w:hAnsi="Times New Roman" w:cs="Times New Roman"/>
                <w:sz w:val="20"/>
                <w:szCs w:val="20"/>
                <w:lang w:val="en-US"/>
              </w:rPr>
              <w:t>kemampuan berpikir kritis.</w:t>
            </w:r>
          </w:p>
        </w:tc>
      </w:tr>
      <w:tr w:rsidR="0029514C" w:rsidRPr="000740C7" w:rsidTr="00B0157C">
        <w:trPr>
          <w:trHeight w:val="743"/>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tcPr>
          <w:p w:rsidR="0029514C" w:rsidRPr="000740C7" w:rsidRDefault="0029514C" w:rsidP="00BF44D9">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Apakah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sudah mampu menjawab soal dengan membangun pendapatnya?</w:t>
            </w:r>
          </w:p>
        </w:tc>
        <w:tc>
          <w:tcPr>
            <w:tcW w:w="3261" w:type="dxa"/>
          </w:tcPr>
          <w:p w:rsidR="0029514C" w:rsidRPr="000740C7" w:rsidRDefault="0029514C" w:rsidP="00BF44D9">
            <w:pPr>
              <w:tabs>
                <w:tab w:val="left" w:pos="1473"/>
              </w:tabs>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Sudah. Namun</w:t>
            </w:r>
            <w:r w:rsidR="00853B88" w:rsidRPr="000740C7">
              <w:rPr>
                <w:rFonts w:ascii="Times New Roman" w:hAnsi="Times New Roman" w:cs="Times New Roman"/>
                <w:sz w:val="20"/>
                <w:szCs w:val="20"/>
                <w:lang w:val="en-US"/>
              </w:rPr>
              <w:t xml:space="preserve"> berpikir seperti ini</w:t>
            </w:r>
            <w:r w:rsidRPr="000740C7">
              <w:rPr>
                <w:rFonts w:ascii="Times New Roman" w:hAnsi="Times New Roman" w:cs="Times New Roman"/>
                <w:sz w:val="20"/>
                <w:szCs w:val="20"/>
                <w:lang w:val="en-US"/>
              </w:rPr>
              <w:t xml:space="preserve"> harus memiliki dasar pengetahuan, biasanya </w:t>
            </w:r>
            <w:r w:rsidR="00853B88" w:rsidRPr="000740C7">
              <w:rPr>
                <w:rFonts w:ascii="Times New Roman" w:hAnsi="Times New Roman" w:cs="Times New Roman"/>
                <w:sz w:val="20"/>
                <w:szCs w:val="20"/>
                <w:lang w:val="en-US"/>
              </w:rPr>
              <w:t xml:space="preserve">untuk </w:t>
            </w:r>
            <w:r w:rsidRPr="000740C7">
              <w:rPr>
                <w:rFonts w:ascii="Times New Roman" w:hAnsi="Times New Roman" w:cs="Times New Roman"/>
                <w:sz w:val="20"/>
                <w:szCs w:val="20"/>
                <w:lang w:val="en-US"/>
              </w:rPr>
              <w:t>soal esai.</w:t>
            </w:r>
          </w:p>
        </w:tc>
        <w:tc>
          <w:tcPr>
            <w:tcW w:w="3402" w:type="dxa"/>
            <w:vMerge/>
          </w:tcPr>
          <w:p w:rsidR="0029514C" w:rsidRPr="000740C7" w:rsidRDefault="0029514C" w:rsidP="00BF44D9">
            <w:pPr>
              <w:tabs>
                <w:tab w:val="left" w:pos="1473"/>
              </w:tabs>
              <w:ind w:left="-47"/>
              <w:jc w:val="both"/>
              <w:rPr>
                <w:rFonts w:ascii="Times New Roman" w:hAnsi="Times New Roman" w:cs="Times New Roman"/>
                <w:sz w:val="20"/>
                <w:szCs w:val="20"/>
                <w:lang w:val="en-US"/>
              </w:rPr>
            </w:pPr>
          </w:p>
        </w:tc>
      </w:tr>
      <w:tr w:rsidR="0029514C" w:rsidRPr="000740C7" w:rsidTr="00B0157C">
        <w:trPr>
          <w:trHeight w:val="743"/>
        </w:trPr>
        <w:tc>
          <w:tcPr>
            <w:tcW w:w="1843" w:type="dxa"/>
            <w:vMerge/>
          </w:tcPr>
          <w:p w:rsidR="0029514C" w:rsidRPr="000740C7" w:rsidRDefault="0029514C" w:rsidP="00BF44D9">
            <w:pPr>
              <w:rPr>
                <w:rFonts w:ascii="Times New Roman" w:hAnsi="Times New Roman" w:cs="Times New Roman"/>
                <w:sz w:val="20"/>
                <w:szCs w:val="20"/>
                <w:lang w:val="en-US"/>
              </w:rPr>
            </w:pPr>
          </w:p>
        </w:tc>
        <w:tc>
          <w:tcPr>
            <w:tcW w:w="1559" w:type="dxa"/>
            <w:vMerge/>
          </w:tcPr>
          <w:p w:rsidR="0029514C" w:rsidRPr="000740C7" w:rsidRDefault="0029514C" w:rsidP="00BF44D9">
            <w:pPr>
              <w:jc w:val="both"/>
              <w:rPr>
                <w:rFonts w:ascii="Times New Roman" w:hAnsi="Times New Roman" w:cs="Times New Roman"/>
                <w:sz w:val="20"/>
                <w:szCs w:val="20"/>
                <w:lang w:val="en-US"/>
              </w:rPr>
            </w:pPr>
          </w:p>
        </w:tc>
        <w:tc>
          <w:tcPr>
            <w:tcW w:w="3969" w:type="dxa"/>
          </w:tcPr>
          <w:p w:rsidR="0029514C" w:rsidRPr="000740C7" w:rsidRDefault="0029514C"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Apakah </w:t>
            </w:r>
            <w:r w:rsidR="002D6520" w:rsidRPr="000740C7">
              <w:rPr>
                <w:rFonts w:ascii="Times New Roman" w:hAnsi="Times New Roman" w:cs="Times New Roman"/>
                <w:sz w:val="20"/>
                <w:szCs w:val="20"/>
                <w:lang w:val="en-US"/>
              </w:rPr>
              <w:t>peserta didik</w:t>
            </w:r>
            <w:r w:rsidRPr="000740C7">
              <w:rPr>
                <w:rFonts w:ascii="Times New Roman" w:hAnsi="Times New Roman" w:cs="Times New Roman"/>
                <w:sz w:val="20"/>
                <w:szCs w:val="20"/>
                <w:lang w:val="en-US"/>
              </w:rPr>
              <w:t xml:space="preserve"> mampu menjabarkan solusinya sendiri saat memberikan jawaban?</w:t>
            </w:r>
          </w:p>
        </w:tc>
        <w:tc>
          <w:tcPr>
            <w:tcW w:w="3261" w:type="dxa"/>
          </w:tcPr>
          <w:p w:rsidR="0029514C" w:rsidRPr="000740C7" w:rsidRDefault="0029514C" w:rsidP="00C94082">
            <w:pPr>
              <w:pStyle w:val="ListParagraph"/>
              <w:numPr>
                <w:ilvl w:val="0"/>
                <w:numId w:val="9"/>
              </w:numPr>
              <w:tabs>
                <w:tab w:val="left" w:pos="1473"/>
              </w:tabs>
              <w:ind w:left="313"/>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Sudah</w:t>
            </w:r>
            <w:r w:rsidR="006B2A1D" w:rsidRPr="000740C7">
              <w:rPr>
                <w:rFonts w:ascii="Times New Roman" w:hAnsi="Times New Roman" w:cs="Times New Roman"/>
                <w:sz w:val="20"/>
                <w:szCs w:val="20"/>
                <w:lang w:val="en-US"/>
              </w:rPr>
              <w:t>.</w:t>
            </w:r>
          </w:p>
          <w:p w:rsidR="0029514C" w:rsidRPr="000740C7" w:rsidRDefault="0029514C" w:rsidP="00C94082">
            <w:pPr>
              <w:pStyle w:val="ListParagraph"/>
              <w:numPr>
                <w:ilvl w:val="0"/>
                <w:numId w:val="9"/>
              </w:numPr>
              <w:tabs>
                <w:tab w:val="left" w:pos="1473"/>
              </w:tabs>
              <w:ind w:left="313"/>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Belum memberikan solusi sendiri dengan benar.</w:t>
            </w:r>
          </w:p>
        </w:tc>
        <w:tc>
          <w:tcPr>
            <w:tcW w:w="3402" w:type="dxa"/>
            <w:vMerge/>
          </w:tcPr>
          <w:p w:rsidR="0029514C" w:rsidRPr="000740C7" w:rsidRDefault="0029514C" w:rsidP="00BF44D9">
            <w:pPr>
              <w:tabs>
                <w:tab w:val="left" w:pos="1473"/>
              </w:tabs>
              <w:ind w:left="-47"/>
              <w:jc w:val="both"/>
              <w:rPr>
                <w:rFonts w:ascii="Times New Roman" w:hAnsi="Times New Roman" w:cs="Times New Roman"/>
                <w:sz w:val="20"/>
                <w:szCs w:val="20"/>
                <w:lang w:val="en-US"/>
              </w:rPr>
            </w:pPr>
          </w:p>
        </w:tc>
      </w:tr>
      <w:tr w:rsidR="00A12086" w:rsidRPr="000740C7" w:rsidTr="00B0157C">
        <w:trPr>
          <w:trHeight w:val="451"/>
        </w:trPr>
        <w:tc>
          <w:tcPr>
            <w:tcW w:w="1843" w:type="dxa"/>
            <w:vMerge w:val="restart"/>
          </w:tcPr>
          <w:p w:rsidR="00A12086" w:rsidRPr="000740C7" w:rsidRDefault="00A12086" w:rsidP="00066B2D">
            <w:pPr>
              <w:rPr>
                <w:rFonts w:ascii="Times New Roman" w:hAnsi="Times New Roman" w:cs="Times New Roman"/>
                <w:sz w:val="20"/>
                <w:szCs w:val="20"/>
                <w:lang w:val="en-US"/>
              </w:rPr>
            </w:pPr>
            <w:r w:rsidRPr="000740C7">
              <w:rPr>
                <w:rFonts w:ascii="Times New Roman" w:hAnsi="Times New Roman" w:cs="Times New Roman"/>
                <w:sz w:val="20"/>
                <w:szCs w:val="20"/>
                <w:lang w:val="en-US"/>
              </w:rPr>
              <w:lastRenderedPageBreak/>
              <w:t>Bahan ajar</w:t>
            </w:r>
          </w:p>
        </w:tc>
        <w:tc>
          <w:tcPr>
            <w:tcW w:w="1559" w:type="dxa"/>
            <w:vMerge w:val="restart"/>
          </w:tcPr>
          <w:p w:rsidR="00A12086" w:rsidRPr="000740C7" w:rsidRDefault="00A12086" w:rsidP="00066B2D">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Penggunaan bahan ajar di sekolah</w:t>
            </w:r>
          </w:p>
        </w:tc>
        <w:tc>
          <w:tcPr>
            <w:tcW w:w="3969" w:type="dxa"/>
          </w:tcPr>
          <w:p w:rsidR="00A12086" w:rsidRPr="000740C7" w:rsidRDefault="00A12086"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Bahan ajar apa yang digunakan di sekolah</w:t>
            </w:r>
          </w:p>
        </w:tc>
        <w:tc>
          <w:tcPr>
            <w:tcW w:w="3261" w:type="dxa"/>
          </w:tcPr>
          <w:p w:rsidR="00A12086" w:rsidRPr="000740C7" w:rsidRDefault="00A12086" w:rsidP="00066B2D">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Buku dari pemerintah, kemendikbud 2017.</w:t>
            </w:r>
          </w:p>
        </w:tc>
        <w:tc>
          <w:tcPr>
            <w:tcW w:w="3402" w:type="dxa"/>
            <w:vMerge w:val="restart"/>
          </w:tcPr>
          <w:p w:rsidR="00A26978" w:rsidRPr="000740C7" w:rsidRDefault="00A26978" w:rsidP="00BF44D9">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Penggunaan bahan ajar yang sesuai dengan kurikulum 2013, sehingga sudah mampu mengintegrasi kemampuan </w:t>
            </w:r>
            <w:r w:rsidRPr="000740C7">
              <w:rPr>
                <w:rFonts w:ascii="Times New Roman" w:hAnsi="Times New Roman" w:cs="Times New Roman"/>
                <w:i/>
                <w:sz w:val="20"/>
                <w:szCs w:val="20"/>
                <w:lang w:val="en-US"/>
              </w:rPr>
              <w:t xml:space="preserve">Higher Order Thinking Skills. </w:t>
            </w:r>
            <w:r w:rsidRPr="000740C7">
              <w:rPr>
                <w:rFonts w:ascii="Times New Roman" w:hAnsi="Times New Roman" w:cs="Times New Roman"/>
                <w:sz w:val="20"/>
                <w:szCs w:val="20"/>
                <w:lang w:val="en-US"/>
              </w:rPr>
              <w:t xml:space="preserve">Sehingga tugas disesuaikan dengan materi pada bahan ajar namun berbasis </w:t>
            </w:r>
            <w:r w:rsidRPr="000740C7">
              <w:rPr>
                <w:rFonts w:ascii="Times New Roman" w:hAnsi="Times New Roman" w:cs="Times New Roman"/>
                <w:i/>
                <w:sz w:val="20"/>
                <w:szCs w:val="20"/>
                <w:lang w:val="en-US"/>
              </w:rPr>
              <w:t xml:space="preserve">Higher Order Thinking Skill. </w:t>
            </w:r>
          </w:p>
          <w:p w:rsidR="00A12086" w:rsidRPr="000740C7" w:rsidRDefault="00A26978" w:rsidP="00A26978">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 xml:space="preserve">Jenis soal yang digunakan untuk mengintegrasi kemampuan </w:t>
            </w:r>
            <w:r w:rsidRPr="000740C7">
              <w:rPr>
                <w:rFonts w:ascii="Times New Roman" w:hAnsi="Times New Roman" w:cs="Times New Roman"/>
                <w:i/>
                <w:sz w:val="20"/>
                <w:szCs w:val="20"/>
                <w:lang w:val="en-US"/>
              </w:rPr>
              <w:t>Higher Order Thinking Skills</w:t>
            </w:r>
            <w:r w:rsidRPr="000740C7">
              <w:rPr>
                <w:rFonts w:ascii="Times New Roman" w:hAnsi="Times New Roman" w:cs="Times New Roman"/>
                <w:sz w:val="20"/>
                <w:szCs w:val="20"/>
                <w:lang w:val="en-US"/>
              </w:rPr>
              <w:t xml:space="preserve"> salah satunya soal essai.</w:t>
            </w:r>
          </w:p>
          <w:p w:rsidR="00A90ADD" w:rsidRPr="000740C7" w:rsidRDefault="00A26978" w:rsidP="00A26978">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Soal essai ini diberikan kepada peserta didik dalam bentuk print atau cetak yang didalamnya terdapat gambar sebagai pendukung pertanyaan.</w:t>
            </w:r>
          </w:p>
        </w:tc>
      </w:tr>
      <w:tr w:rsidR="00A12086" w:rsidRPr="000740C7" w:rsidTr="00B0157C">
        <w:trPr>
          <w:trHeight w:val="451"/>
        </w:trPr>
        <w:tc>
          <w:tcPr>
            <w:tcW w:w="1843" w:type="dxa"/>
            <w:vMerge/>
          </w:tcPr>
          <w:p w:rsidR="00A12086" w:rsidRPr="000740C7" w:rsidRDefault="00A12086" w:rsidP="00066B2D">
            <w:pPr>
              <w:rPr>
                <w:rFonts w:ascii="Times New Roman" w:hAnsi="Times New Roman" w:cs="Times New Roman"/>
                <w:sz w:val="20"/>
                <w:szCs w:val="20"/>
                <w:lang w:val="en-US"/>
              </w:rPr>
            </w:pPr>
          </w:p>
        </w:tc>
        <w:tc>
          <w:tcPr>
            <w:tcW w:w="1559" w:type="dxa"/>
            <w:vMerge/>
          </w:tcPr>
          <w:p w:rsidR="00A12086" w:rsidRPr="000740C7" w:rsidRDefault="00A12086" w:rsidP="00066B2D">
            <w:pPr>
              <w:jc w:val="both"/>
              <w:rPr>
                <w:rFonts w:ascii="Times New Roman" w:hAnsi="Times New Roman" w:cs="Times New Roman"/>
                <w:sz w:val="20"/>
                <w:szCs w:val="20"/>
                <w:lang w:val="en-US"/>
              </w:rPr>
            </w:pPr>
          </w:p>
        </w:tc>
        <w:tc>
          <w:tcPr>
            <w:tcW w:w="3969" w:type="dxa"/>
          </w:tcPr>
          <w:p w:rsidR="00A12086" w:rsidRPr="000740C7" w:rsidRDefault="00A12086"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Apakah bahan ajar tersebut sudah memenuhi tuntutan kurikulum 2013?</w:t>
            </w:r>
          </w:p>
        </w:tc>
        <w:tc>
          <w:tcPr>
            <w:tcW w:w="3261" w:type="dxa"/>
          </w:tcPr>
          <w:p w:rsidR="00A12086" w:rsidRPr="000740C7" w:rsidRDefault="00A12086" w:rsidP="00066B2D">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Tentu saja sudah, karena pemerintah sudah menyesuaikan dengan kurikulum.</w:t>
            </w:r>
          </w:p>
        </w:tc>
        <w:tc>
          <w:tcPr>
            <w:tcW w:w="3402" w:type="dxa"/>
            <w:vMerge/>
          </w:tcPr>
          <w:p w:rsidR="00A12086" w:rsidRPr="000740C7" w:rsidRDefault="00A12086" w:rsidP="00BF44D9">
            <w:pPr>
              <w:ind w:left="-47"/>
              <w:jc w:val="both"/>
              <w:rPr>
                <w:rFonts w:ascii="Times New Roman" w:hAnsi="Times New Roman" w:cs="Times New Roman"/>
                <w:sz w:val="20"/>
                <w:szCs w:val="20"/>
                <w:lang w:val="en-US"/>
              </w:rPr>
            </w:pPr>
          </w:p>
        </w:tc>
      </w:tr>
      <w:tr w:rsidR="00A12086" w:rsidRPr="000740C7" w:rsidTr="00B0157C">
        <w:trPr>
          <w:trHeight w:val="451"/>
        </w:trPr>
        <w:tc>
          <w:tcPr>
            <w:tcW w:w="1843" w:type="dxa"/>
            <w:vMerge w:val="restart"/>
          </w:tcPr>
          <w:p w:rsidR="00A12086" w:rsidRPr="000740C7" w:rsidRDefault="00A12086" w:rsidP="00BF44D9">
            <w:pPr>
              <w:rPr>
                <w:rFonts w:ascii="Times New Roman" w:hAnsi="Times New Roman" w:cs="Times New Roman"/>
                <w:sz w:val="20"/>
                <w:szCs w:val="20"/>
                <w:lang w:val="en-US"/>
              </w:rPr>
            </w:pPr>
            <w:r w:rsidRPr="000740C7">
              <w:rPr>
                <w:rFonts w:ascii="Times New Roman" w:hAnsi="Times New Roman" w:cs="Times New Roman"/>
                <w:sz w:val="20"/>
                <w:szCs w:val="20"/>
                <w:lang w:val="en-US"/>
              </w:rPr>
              <w:t>Konsep pembelajaran</w:t>
            </w:r>
          </w:p>
        </w:tc>
        <w:tc>
          <w:tcPr>
            <w:tcW w:w="1559" w:type="dxa"/>
            <w:vMerge w:val="restart"/>
          </w:tcPr>
          <w:p w:rsidR="00A12086" w:rsidRPr="000740C7" w:rsidRDefault="00A12086" w:rsidP="00BF44D9">
            <w:pPr>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Pelaksanaan tugas di sekolah</w:t>
            </w:r>
          </w:p>
        </w:tc>
        <w:tc>
          <w:tcPr>
            <w:tcW w:w="3969" w:type="dxa"/>
          </w:tcPr>
          <w:p w:rsidR="00A12086" w:rsidRPr="000740C7" w:rsidRDefault="00A12086"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Bagaimana langkah bapak/ibu dalam membuat instrumen soal?</w:t>
            </w:r>
          </w:p>
        </w:tc>
        <w:tc>
          <w:tcPr>
            <w:tcW w:w="3261" w:type="dxa"/>
          </w:tcPr>
          <w:p w:rsidR="00A12086" w:rsidRPr="000740C7" w:rsidRDefault="00A12086" w:rsidP="00D70A8C">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Langkah membuat soal:</w:t>
            </w:r>
          </w:p>
          <w:p w:rsidR="00A12086" w:rsidRPr="000740C7" w:rsidRDefault="00A12086" w:rsidP="00D70A8C">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1) analisis KD, 2) perhatikan materi, 3) membuat silabus, 4) tujuan pembelajaran di RPP, 5) membuat kisi-kisi, 6) membuat indikator soal, 7) kartu soal, dan 8) pedoman penskoran.</w:t>
            </w:r>
          </w:p>
        </w:tc>
        <w:tc>
          <w:tcPr>
            <w:tcW w:w="3402" w:type="dxa"/>
            <w:vMerge/>
          </w:tcPr>
          <w:p w:rsidR="00A12086" w:rsidRPr="000740C7" w:rsidRDefault="00A12086" w:rsidP="00BF44D9">
            <w:pPr>
              <w:ind w:left="-47"/>
              <w:jc w:val="both"/>
              <w:rPr>
                <w:rFonts w:ascii="Times New Roman" w:hAnsi="Times New Roman" w:cs="Times New Roman"/>
                <w:sz w:val="20"/>
                <w:szCs w:val="20"/>
                <w:lang w:val="en-US"/>
              </w:rPr>
            </w:pPr>
          </w:p>
        </w:tc>
      </w:tr>
      <w:tr w:rsidR="00A12086" w:rsidRPr="000740C7" w:rsidTr="00B0157C">
        <w:trPr>
          <w:trHeight w:val="451"/>
        </w:trPr>
        <w:tc>
          <w:tcPr>
            <w:tcW w:w="1843" w:type="dxa"/>
            <w:vMerge/>
          </w:tcPr>
          <w:p w:rsidR="00A12086" w:rsidRPr="000740C7" w:rsidRDefault="00A12086" w:rsidP="00BF44D9">
            <w:pPr>
              <w:rPr>
                <w:rFonts w:ascii="Times New Roman" w:hAnsi="Times New Roman" w:cs="Times New Roman"/>
                <w:sz w:val="20"/>
                <w:szCs w:val="20"/>
                <w:lang w:val="en-US"/>
              </w:rPr>
            </w:pPr>
          </w:p>
        </w:tc>
        <w:tc>
          <w:tcPr>
            <w:tcW w:w="1559" w:type="dxa"/>
            <w:vMerge/>
          </w:tcPr>
          <w:p w:rsidR="00A12086" w:rsidRPr="000740C7" w:rsidRDefault="00A12086" w:rsidP="00BF44D9">
            <w:pPr>
              <w:jc w:val="both"/>
              <w:rPr>
                <w:rFonts w:ascii="Times New Roman" w:hAnsi="Times New Roman" w:cs="Times New Roman"/>
                <w:sz w:val="20"/>
                <w:szCs w:val="20"/>
                <w:lang w:val="en-US"/>
              </w:rPr>
            </w:pPr>
          </w:p>
        </w:tc>
        <w:tc>
          <w:tcPr>
            <w:tcW w:w="3969" w:type="dxa"/>
          </w:tcPr>
          <w:p w:rsidR="00A12086" w:rsidRPr="000740C7" w:rsidRDefault="00A12086" w:rsidP="00C94082">
            <w:pPr>
              <w:pStyle w:val="ListParagraph"/>
              <w:numPr>
                <w:ilvl w:val="0"/>
                <w:numId w:val="3"/>
              </w:numPr>
              <w:ind w:left="318"/>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Jenis soal yang digunakan untuk mengetahui kemampuan berpikir tingkat tinggi peserta didik?</w:t>
            </w:r>
          </w:p>
        </w:tc>
        <w:tc>
          <w:tcPr>
            <w:tcW w:w="3261" w:type="dxa"/>
          </w:tcPr>
          <w:p w:rsidR="00A12086" w:rsidRPr="000740C7" w:rsidRDefault="00A12086" w:rsidP="00BF44D9">
            <w:pPr>
              <w:ind w:left="-47"/>
              <w:jc w:val="both"/>
              <w:rPr>
                <w:rFonts w:ascii="Times New Roman" w:hAnsi="Times New Roman" w:cs="Times New Roman"/>
                <w:sz w:val="20"/>
                <w:szCs w:val="20"/>
                <w:lang w:val="en-US"/>
              </w:rPr>
            </w:pPr>
            <w:r w:rsidRPr="000740C7">
              <w:rPr>
                <w:rFonts w:ascii="Times New Roman" w:hAnsi="Times New Roman" w:cs="Times New Roman"/>
                <w:sz w:val="20"/>
                <w:szCs w:val="20"/>
                <w:lang w:val="en-US"/>
              </w:rPr>
              <w:t>Essai karena peserta didik harus menganalisis soal dan pilihan ganda.</w:t>
            </w:r>
          </w:p>
        </w:tc>
        <w:tc>
          <w:tcPr>
            <w:tcW w:w="3402" w:type="dxa"/>
            <w:vMerge/>
          </w:tcPr>
          <w:p w:rsidR="00A12086" w:rsidRPr="000740C7" w:rsidRDefault="00A12086" w:rsidP="00BF44D9">
            <w:pPr>
              <w:ind w:left="-47"/>
              <w:jc w:val="both"/>
              <w:rPr>
                <w:rFonts w:ascii="Times New Roman" w:hAnsi="Times New Roman" w:cs="Times New Roman"/>
                <w:sz w:val="20"/>
                <w:szCs w:val="20"/>
                <w:lang w:val="en-US"/>
              </w:rPr>
            </w:pPr>
          </w:p>
        </w:tc>
      </w:tr>
    </w:tbl>
    <w:p w:rsidR="002C4C8A" w:rsidRDefault="002C4C8A" w:rsidP="00BE7EAE">
      <w:pPr>
        <w:rPr>
          <w:rFonts w:ascii="Times New Roman" w:hAnsi="Times New Roman" w:cs="Times New Roman"/>
          <w:b/>
          <w:sz w:val="24"/>
          <w:szCs w:val="20"/>
          <w:lang w:val="en-US"/>
        </w:rPr>
        <w:sectPr w:rsidR="002C4C8A" w:rsidSect="00BE7EAE">
          <w:headerReference w:type="even" r:id="rId10"/>
          <w:headerReference w:type="default" r:id="rId11"/>
          <w:footerReference w:type="default" r:id="rId12"/>
          <w:headerReference w:type="first" r:id="rId13"/>
          <w:pgSz w:w="16838" w:h="11906" w:orient="landscape"/>
          <w:pgMar w:top="1440" w:right="1440" w:bottom="1440" w:left="1440" w:header="708" w:footer="708" w:gutter="0"/>
          <w:cols w:space="708"/>
          <w:docGrid w:linePitch="360"/>
        </w:sectPr>
      </w:pPr>
    </w:p>
    <w:p w:rsidR="002C4C8A" w:rsidRDefault="00F659BB" w:rsidP="002C4C8A">
      <w:pPr>
        <w:rPr>
          <w:rFonts w:ascii="Times New Roman" w:hAnsi="Times New Roman" w:cs="Times New Roman"/>
          <w:b/>
          <w:sz w:val="24"/>
          <w:szCs w:val="24"/>
          <w:lang w:val="en-US"/>
        </w:rPr>
      </w:pPr>
      <w:r>
        <w:rPr>
          <w:rFonts w:ascii="Times New Roman" w:hAnsi="Times New Roman" w:cs="Times New Roman"/>
          <w:b/>
          <w:sz w:val="24"/>
          <w:lang w:val="en-US"/>
        </w:rPr>
        <w:lastRenderedPageBreak/>
        <w:t>2</w:t>
      </w:r>
      <w:r w:rsidR="002C4C8A">
        <w:rPr>
          <w:rFonts w:ascii="Times New Roman" w:hAnsi="Times New Roman" w:cs="Times New Roman"/>
          <w:b/>
          <w:sz w:val="24"/>
          <w:lang w:val="en-US"/>
        </w:rPr>
        <w:t xml:space="preserve">. </w:t>
      </w:r>
      <w:r w:rsidR="002C4C8A" w:rsidRPr="00BA204E">
        <w:rPr>
          <w:rFonts w:ascii="Times New Roman" w:hAnsi="Times New Roman" w:cs="Times New Roman"/>
          <w:b/>
          <w:sz w:val="24"/>
          <w:szCs w:val="24"/>
          <w:lang w:val="en-US"/>
        </w:rPr>
        <w:t>Hasil Analisi</w:t>
      </w:r>
      <w:r w:rsidR="002C4C8A">
        <w:rPr>
          <w:rFonts w:ascii="Times New Roman" w:hAnsi="Times New Roman" w:cs="Times New Roman"/>
          <w:b/>
          <w:sz w:val="24"/>
          <w:szCs w:val="24"/>
          <w:lang w:val="en-US"/>
        </w:rPr>
        <w:t>s Angket Validasi Instrumen Tes</w:t>
      </w:r>
    </w:p>
    <w:p w:rsidR="002C4C8A" w:rsidRPr="00F53D92" w:rsidRDefault="002C4C8A" w:rsidP="002C4C8A">
      <w:pPr>
        <w:jc w:val="center"/>
        <w:rPr>
          <w:rFonts w:ascii="Times New Roman" w:hAnsi="Times New Roman" w:cs="Times New Roman"/>
          <w:sz w:val="24"/>
          <w:lang w:val="en-US"/>
        </w:rPr>
      </w:pPr>
      <w:r w:rsidRPr="00F53D92">
        <w:rPr>
          <w:rFonts w:ascii="Times New Roman" w:hAnsi="Times New Roman" w:cs="Times New Roman"/>
          <w:sz w:val="24"/>
          <w:lang w:val="en-US"/>
        </w:rPr>
        <w:t>ANGKET VALIDASI INSTRUMEN TES OLEH DOSEN AHLI</w:t>
      </w:r>
    </w:p>
    <w:tbl>
      <w:tblPr>
        <w:tblStyle w:val="TableGrid"/>
        <w:tblW w:w="0" w:type="auto"/>
        <w:tblInd w:w="108" w:type="dxa"/>
        <w:tblLook w:val="04A0" w:firstRow="1" w:lastRow="0" w:firstColumn="1" w:lastColumn="0" w:noHBand="0" w:noVBand="1"/>
      </w:tblPr>
      <w:tblGrid>
        <w:gridCol w:w="570"/>
        <w:gridCol w:w="1560"/>
        <w:gridCol w:w="6080"/>
        <w:gridCol w:w="724"/>
      </w:tblGrid>
      <w:tr w:rsidR="002C4C8A" w:rsidTr="00597BE4">
        <w:trPr>
          <w:tblHeader/>
        </w:trPr>
        <w:tc>
          <w:tcPr>
            <w:tcW w:w="570"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No.</w:t>
            </w:r>
          </w:p>
        </w:tc>
        <w:tc>
          <w:tcPr>
            <w:tcW w:w="1560"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Aspek</w:t>
            </w:r>
          </w:p>
        </w:tc>
        <w:tc>
          <w:tcPr>
            <w:tcW w:w="6080"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Indikator Penilaian</w:t>
            </w:r>
          </w:p>
        </w:tc>
        <w:tc>
          <w:tcPr>
            <w:tcW w:w="724"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Skor</w:t>
            </w:r>
          </w:p>
        </w:tc>
      </w:tr>
      <w:tr w:rsidR="002C4C8A" w:rsidTr="00597BE4">
        <w:tc>
          <w:tcPr>
            <w:tcW w:w="570" w:type="dxa"/>
            <w:vMerge w:val="restart"/>
          </w:tcPr>
          <w:p w:rsidR="002C4C8A" w:rsidRPr="009A0151" w:rsidRDefault="002C4C8A" w:rsidP="00597BE4">
            <w:pPr>
              <w:jc w:val="center"/>
              <w:rPr>
                <w:rFonts w:ascii="Times New Roman" w:hAnsi="Times New Roman" w:cs="Times New Roman"/>
                <w:sz w:val="24"/>
                <w:lang w:val="en-US"/>
              </w:rPr>
            </w:pPr>
            <w:r w:rsidRPr="009A0151">
              <w:rPr>
                <w:rFonts w:ascii="Times New Roman" w:hAnsi="Times New Roman" w:cs="Times New Roman"/>
                <w:sz w:val="24"/>
                <w:lang w:val="en-US"/>
              </w:rPr>
              <w:t>1.</w:t>
            </w:r>
          </w:p>
        </w:tc>
        <w:tc>
          <w:tcPr>
            <w:tcW w:w="1560" w:type="dxa"/>
            <w:vMerge w:val="restart"/>
          </w:tcPr>
          <w:p w:rsidR="002C4C8A" w:rsidRPr="009A0151" w:rsidRDefault="002C4C8A" w:rsidP="00597BE4">
            <w:pPr>
              <w:spacing w:line="276" w:lineRule="auto"/>
              <w:rPr>
                <w:rFonts w:ascii="Times New Roman" w:hAnsi="Times New Roman" w:cs="Times New Roman"/>
                <w:sz w:val="24"/>
                <w:szCs w:val="24"/>
                <w:lang w:val="en-US"/>
              </w:rPr>
            </w:pPr>
            <w:r w:rsidRPr="009A0151">
              <w:rPr>
                <w:rFonts w:ascii="Times New Roman" w:hAnsi="Times New Roman" w:cs="Times New Roman"/>
                <w:sz w:val="24"/>
                <w:szCs w:val="24"/>
                <w:lang w:val="en-US"/>
              </w:rPr>
              <w:t>Materi</w:t>
            </w: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 xml:space="preserve">Materi dalam soal sudah sesuai dengan </w:t>
            </w:r>
            <w:r>
              <w:rPr>
                <w:rFonts w:ascii="Times New Roman" w:hAnsi="Times New Roman" w:cs="Times New Roman"/>
                <w:lang w:val="en-US"/>
              </w:rPr>
              <w:t>KI</w:t>
            </w:r>
            <w:r w:rsidRPr="009A0151">
              <w:rPr>
                <w:rFonts w:ascii="Times New Roman" w:hAnsi="Times New Roman" w:cs="Times New Roman"/>
                <w:lang w:val="en-US"/>
              </w:rPr>
              <w:t xml:space="preserve">. </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b/>
                <w:lang w:val="en-US"/>
              </w:rPr>
            </w:pPr>
            <w:r w:rsidRPr="009A0151">
              <w:rPr>
                <w:rFonts w:ascii="Times New Roman" w:hAnsi="Times New Roman" w:cs="Times New Roman"/>
                <w:lang w:val="en-US"/>
              </w:rPr>
              <w:t xml:space="preserve">Materi </w:t>
            </w:r>
            <w:r>
              <w:rPr>
                <w:rFonts w:ascii="Times New Roman" w:hAnsi="Times New Roman" w:cs="Times New Roman"/>
                <w:lang w:val="en-US"/>
              </w:rPr>
              <w:t>sesuai dengan KD tema gelombang dan bencana.</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jc w:val="both"/>
              <w:rPr>
                <w:rFonts w:ascii="Times New Roman" w:hAnsi="Times New Roman" w:cs="Times New Roman"/>
                <w:lang w:val="en-US"/>
              </w:rPr>
            </w:pPr>
            <w:r w:rsidRPr="009A0151">
              <w:rPr>
                <w:rFonts w:ascii="Times New Roman" w:hAnsi="Times New Roman" w:cs="Times New Roman"/>
                <w:lang w:val="en-US"/>
              </w:rPr>
              <w:t>Indikator soal sudah sesuai dengan tema gelombang dan bencana</w:t>
            </w:r>
            <w:r w:rsidRPr="009A0151">
              <w:rPr>
                <w:rFonts w:ascii="Times New Roman" w:hAnsi="Times New Roman" w:cs="Times New Roman"/>
                <w:i/>
                <w:lang w:val="en-US"/>
              </w:rPr>
              <w:t>.</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jc w:val="both"/>
              <w:rPr>
                <w:rFonts w:ascii="Times New Roman" w:hAnsi="Times New Roman" w:cs="Times New Roman"/>
                <w:lang w:val="en-US"/>
              </w:rPr>
            </w:pPr>
            <w:r w:rsidRPr="009A0151">
              <w:rPr>
                <w:rFonts w:ascii="Times New Roman" w:hAnsi="Times New Roman" w:cs="Times New Roman"/>
                <w:lang w:val="en-US"/>
              </w:rPr>
              <w:t>Butir soal sesuai dengan indikator soal.</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Butir soal sesuai dengan jenjang kogntif.</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jc w:val="both"/>
              <w:rPr>
                <w:rFonts w:ascii="Times New Roman" w:hAnsi="Times New Roman" w:cs="Times New Roman"/>
                <w:lang w:val="en-US"/>
              </w:rPr>
            </w:pPr>
            <w:r w:rsidRPr="009A0151">
              <w:rPr>
                <w:rFonts w:ascii="Times New Roman" w:hAnsi="Times New Roman" w:cs="Times New Roman"/>
                <w:lang w:val="en-US"/>
              </w:rPr>
              <w:t xml:space="preserve">Penggunaan gambar, tabel, </w:t>
            </w:r>
            <w:r>
              <w:rPr>
                <w:rFonts w:ascii="Times New Roman" w:hAnsi="Times New Roman" w:cs="Times New Roman"/>
                <w:lang w:val="en-US"/>
              </w:rPr>
              <w:t>dan lainnya sesuai dengan materi.</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jc w:val="both"/>
              <w:rPr>
                <w:rFonts w:ascii="Times New Roman" w:hAnsi="Times New Roman" w:cs="Times New Roman"/>
                <w:lang w:val="en-US"/>
              </w:rPr>
            </w:pPr>
            <w:r w:rsidRPr="009A0151">
              <w:rPr>
                <w:rFonts w:ascii="Times New Roman" w:hAnsi="Times New Roman" w:cs="Times New Roman"/>
                <w:lang w:val="en-US"/>
              </w:rPr>
              <w:t>Penggunaan ilustrasi dalam bentuk narasi berkaitan dengan materi.</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Materi yang digunakan sudah mewakili keterbaruan zaman.</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Materi dalam soal diambil dari sumber yang relevan.</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 xml:space="preserve">Materi disajikan </w:t>
            </w:r>
            <w:r>
              <w:rPr>
                <w:rFonts w:ascii="Times New Roman" w:hAnsi="Times New Roman" w:cs="Times New Roman"/>
                <w:lang w:val="en-US"/>
              </w:rPr>
              <w:t>benar</w:t>
            </w:r>
            <w:r w:rsidRPr="009A0151">
              <w:rPr>
                <w:rFonts w:ascii="Times New Roman" w:hAnsi="Times New Roman" w:cs="Times New Roman"/>
                <w:lang w:val="en-US"/>
              </w:rPr>
              <w:t xml:space="preserve"> secara teoritis dan empiris.</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Materi yang disajikan logis/masuk akal.</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rPr>
            </w:pPr>
          </w:p>
        </w:tc>
        <w:tc>
          <w:tcPr>
            <w:tcW w:w="1560" w:type="dxa"/>
            <w:vMerge/>
            <w:vAlign w:val="center"/>
          </w:tcPr>
          <w:p w:rsidR="002C4C8A" w:rsidRPr="009A0151" w:rsidRDefault="002C4C8A" w:rsidP="00597BE4">
            <w:pPr>
              <w:spacing w:line="276" w:lineRule="auto"/>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 xml:space="preserve">Indikator soal sesuai dengan model keterpaduan </w:t>
            </w:r>
            <w:r w:rsidRPr="009A0151">
              <w:rPr>
                <w:rFonts w:ascii="Times New Roman" w:hAnsi="Times New Roman" w:cs="Times New Roman"/>
                <w:i/>
                <w:lang w:val="en-US"/>
              </w:rPr>
              <w:t>connected.</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rPr>
            </w:pPr>
          </w:p>
        </w:tc>
        <w:tc>
          <w:tcPr>
            <w:tcW w:w="1560" w:type="dxa"/>
            <w:vMerge/>
            <w:vAlign w:val="center"/>
          </w:tcPr>
          <w:p w:rsidR="002C4C8A" w:rsidRPr="009A0151" w:rsidRDefault="002C4C8A" w:rsidP="00597BE4">
            <w:pPr>
              <w:spacing w:line="276" w:lineRule="auto"/>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 xml:space="preserve">Materi yang digunakan mampu mengintegrasi </w:t>
            </w:r>
            <w:r w:rsidRPr="004E5FC4">
              <w:rPr>
                <w:rFonts w:ascii="Times New Roman" w:hAnsi="Times New Roman" w:cs="Times New Roman"/>
                <w:lang w:val="en-US"/>
              </w:rPr>
              <w:t>indikator HOTS.</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9A0151" w:rsidRDefault="002C4C8A" w:rsidP="00597BE4">
            <w:pPr>
              <w:jc w:val="center"/>
              <w:rPr>
                <w:rFonts w:ascii="Times New Roman" w:hAnsi="Times New Roman" w:cs="Times New Roman"/>
                <w:sz w:val="24"/>
              </w:rPr>
            </w:pPr>
          </w:p>
        </w:tc>
        <w:tc>
          <w:tcPr>
            <w:tcW w:w="1560" w:type="dxa"/>
            <w:vMerge/>
            <w:vAlign w:val="center"/>
          </w:tcPr>
          <w:p w:rsidR="002C4C8A" w:rsidRPr="009A0151" w:rsidRDefault="002C4C8A" w:rsidP="00597BE4">
            <w:pPr>
              <w:spacing w:line="276" w:lineRule="auto"/>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 xml:space="preserve">Materi </w:t>
            </w:r>
            <w:r>
              <w:rPr>
                <w:rFonts w:ascii="Times New Roman" w:hAnsi="Times New Roman" w:cs="Times New Roman"/>
                <w:lang w:val="en-US"/>
              </w:rPr>
              <w:t>mengintegrasi</w:t>
            </w:r>
            <w:r w:rsidRPr="009A0151">
              <w:rPr>
                <w:rFonts w:ascii="Times New Roman" w:hAnsi="Times New Roman" w:cs="Times New Roman"/>
                <w:lang w:val="en-US"/>
              </w:rPr>
              <w:t xml:space="preserve"> kemampuan berpikir kritis.</w:t>
            </w:r>
          </w:p>
        </w:tc>
        <w:tc>
          <w:tcPr>
            <w:tcW w:w="724"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vAlign w:val="center"/>
          </w:tcPr>
          <w:p w:rsidR="002C4C8A" w:rsidRPr="009A0151" w:rsidRDefault="002C4C8A" w:rsidP="00597BE4">
            <w:pPr>
              <w:spacing w:line="276" w:lineRule="auto"/>
              <w:rPr>
                <w:rFonts w:ascii="Times New Roman" w:hAnsi="Times New Roman" w:cs="Times New Roman"/>
                <w:sz w:val="24"/>
                <w:szCs w:val="24"/>
                <w:lang w:val="en-US"/>
              </w:rPr>
            </w:pPr>
          </w:p>
        </w:tc>
        <w:tc>
          <w:tcPr>
            <w:tcW w:w="6080" w:type="dxa"/>
          </w:tcPr>
          <w:p w:rsidR="002C4C8A" w:rsidRPr="009A0151" w:rsidRDefault="002C4C8A" w:rsidP="00597BE4">
            <w:pPr>
              <w:ind w:left="-49"/>
              <w:rPr>
                <w:rFonts w:ascii="Times New Roman" w:hAnsi="Times New Roman" w:cs="Times New Roman"/>
                <w:lang w:val="en-US"/>
              </w:rPr>
            </w:pPr>
            <w:r w:rsidRPr="009A0151">
              <w:rPr>
                <w:rFonts w:ascii="Times New Roman" w:hAnsi="Times New Roman" w:cs="Times New Roman"/>
                <w:lang w:val="en-US"/>
              </w:rPr>
              <w:t>Materi sudah tepat menggunakan penilaian jenis tes esai.</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val="restart"/>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2.</w:t>
            </w:r>
          </w:p>
        </w:tc>
        <w:tc>
          <w:tcPr>
            <w:tcW w:w="1560" w:type="dxa"/>
            <w:vMerge w:val="restart"/>
          </w:tcPr>
          <w:p w:rsidR="002C4C8A" w:rsidRPr="009A0151" w:rsidRDefault="002C4C8A" w:rsidP="00597BE4">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Konstruk</w:t>
            </w: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Kisi-kisi meliputi KD, indikator HOTS, dimensi</w:t>
            </w:r>
            <w:r>
              <w:rPr>
                <w:rFonts w:ascii="Times New Roman" w:hAnsi="Times New Roman" w:cs="Times New Roman"/>
                <w:lang w:val="en-US"/>
              </w:rPr>
              <w:t xml:space="preserve"> pengetahuan, indikator kritis.</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Petunjuk pengerjaan mudah dipahami dan tercantum dengan jelas.</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 xml:space="preserve">Rumusan pertanyaan </w:t>
            </w:r>
            <w:r>
              <w:rPr>
                <w:rFonts w:ascii="Times New Roman" w:hAnsi="Times New Roman" w:cs="Times New Roman"/>
                <w:lang w:val="en-US"/>
              </w:rPr>
              <w:t xml:space="preserve">mampu menuntut </w:t>
            </w:r>
            <w:r w:rsidRPr="0083151C">
              <w:rPr>
                <w:rFonts w:ascii="Times New Roman" w:hAnsi="Times New Roman" w:cs="Times New Roman"/>
                <w:lang w:val="en-US"/>
              </w:rPr>
              <w:t>jawaban uraian.</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Penggunaan jenis dan ukuran huruf sudah tepat.</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Kejelasan dan k</w:t>
            </w:r>
            <w:r>
              <w:rPr>
                <w:rFonts w:ascii="Times New Roman" w:hAnsi="Times New Roman" w:cs="Times New Roman"/>
                <w:lang w:val="en-US"/>
              </w:rPr>
              <w:t xml:space="preserve">ebermanfaatan penyajian gambar </w:t>
            </w:r>
            <w:r w:rsidRPr="0083151C">
              <w:rPr>
                <w:rFonts w:ascii="Times New Roman" w:hAnsi="Times New Roman" w:cs="Times New Roman"/>
                <w:lang w:val="en-US"/>
              </w:rPr>
              <w:t>dan sejenisnya.</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Butir soal bebas dari ketergantungan pada jawaban soal sebelumnya.</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43"/>
              <w:rPr>
                <w:rFonts w:ascii="Times New Roman" w:hAnsi="Times New Roman" w:cs="Times New Roman"/>
                <w:lang w:val="en-US"/>
              </w:rPr>
            </w:pPr>
            <w:r w:rsidRPr="0083151C">
              <w:rPr>
                <w:rFonts w:ascii="Times New Roman" w:hAnsi="Times New Roman" w:cs="Times New Roman"/>
                <w:lang w:val="en-US"/>
              </w:rPr>
              <w:t>Indikato</w:t>
            </w:r>
            <w:r>
              <w:rPr>
                <w:rFonts w:ascii="Times New Roman" w:hAnsi="Times New Roman" w:cs="Times New Roman"/>
                <w:lang w:val="en-US"/>
              </w:rPr>
              <w:t>r soal sudah mampu menunjukkan kemampuan</w:t>
            </w:r>
            <w:r w:rsidRPr="0083151C">
              <w:rPr>
                <w:rFonts w:ascii="Times New Roman" w:hAnsi="Times New Roman" w:cs="Times New Roman"/>
                <w:lang w:val="en-US"/>
              </w:rPr>
              <w:t xml:space="preserve"> </w:t>
            </w:r>
            <w:r>
              <w:rPr>
                <w:rFonts w:ascii="Times New Roman" w:hAnsi="Times New Roman" w:cs="Times New Roman"/>
                <w:i/>
                <w:lang w:val="en-US"/>
              </w:rPr>
              <w:t>HOTS.</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43"/>
              <w:rPr>
                <w:rFonts w:ascii="Times New Roman" w:hAnsi="Times New Roman" w:cs="Times New Roman"/>
                <w:lang w:val="en-US"/>
              </w:rPr>
            </w:pPr>
            <w:r w:rsidRPr="0083151C">
              <w:rPr>
                <w:rFonts w:ascii="Times New Roman" w:hAnsi="Times New Roman" w:cs="Times New Roman"/>
                <w:lang w:val="en-US"/>
              </w:rPr>
              <w:t>Indikator soal sudah mampu menunjukkan dengan tepat kemampuan berpikir kritis sesuai dengan indikator yang digunakan.</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43"/>
              <w:jc w:val="both"/>
              <w:rPr>
                <w:rFonts w:ascii="Times New Roman" w:hAnsi="Times New Roman" w:cs="Times New Roman"/>
                <w:lang w:val="en-US"/>
              </w:rPr>
            </w:pPr>
            <w:r w:rsidRPr="0083151C">
              <w:rPr>
                <w:rFonts w:ascii="Times New Roman" w:hAnsi="Times New Roman" w:cs="Times New Roman"/>
                <w:lang w:val="en-US"/>
              </w:rPr>
              <w:t>Kelengkapan identitas soal (nama pelajaran, kelas, konsep, tanggal).</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Kelengkapan identitas peserta didik (nama diri, kelas, semester, nama sekolah, tanda tangan).</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Butir soal tidak langsung memberikan jawaban.</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Pokok soal diberikan jelas dan tegas.</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Pedoman penskoran mudah dipahami dan jelas.</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Default="002C4C8A" w:rsidP="00597BE4">
            <w:pPr>
              <w:jc w:val="center"/>
              <w:rPr>
                <w:rFonts w:ascii="Times New Roman" w:hAnsi="Times New Roman" w:cs="Times New Roman"/>
                <w:sz w:val="24"/>
                <w:lang w:val="en-US"/>
              </w:rPr>
            </w:pPr>
          </w:p>
        </w:tc>
        <w:tc>
          <w:tcPr>
            <w:tcW w:w="1560" w:type="dxa"/>
            <w:vMerge/>
          </w:tcPr>
          <w:p w:rsidR="002C4C8A"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28"/>
              <w:jc w:val="both"/>
              <w:rPr>
                <w:rFonts w:ascii="Times New Roman" w:hAnsi="Times New Roman" w:cs="Times New Roman"/>
                <w:lang w:val="en-US"/>
              </w:rPr>
            </w:pPr>
            <w:r w:rsidRPr="0083151C">
              <w:rPr>
                <w:rFonts w:ascii="Times New Roman" w:hAnsi="Times New Roman" w:cs="Times New Roman"/>
                <w:lang w:val="en-US"/>
              </w:rPr>
              <w:t>Menguraikan kriteria penskoran sesuai dengan indikator soal.</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val="restart"/>
          </w:tcPr>
          <w:p w:rsidR="002C4C8A" w:rsidRPr="009A0151" w:rsidRDefault="002C4C8A" w:rsidP="00597BE4">
            <w:pPr>
              <w:jc w:val="center"/>
              <w:rPr>
                <w:rFonts w:ascii="Times New Roman" w:hAnsi="Times New Roman" w:cs="Times New Roman"/>
                <w:sz w:val="24"/>
                <w:lang w:val="en-US"/>
              </w:rPr>
            </w:pPr>
            <w:r w:rsidRPr="009A0151">
              <w:rPr>
                <w:rFonts w:ascii="Times New Roman" w:hAnsi="Times New Roman" w:cs="Times New Roman"/>
                <w:sz w:val="24"/>
                <w:lang w:val="en-US"/>
              </w:rPr>
              <w:t>3.</w:t>
            </w:r>
          </w:p>
        </w:tc>
        <w:tc>
          <w:tcPr>
            <w:tcW w:w="1560" w:type="dxa"/>
            <w:vMerge w:val="restart"/>
          </w:tcPr>
          <w:p w:rsidR="002C4C8A" w:rsidRPr="009A0151" w:rsidRDefault="002C4C8A" w:rsidP="00597BE4">
            <w:pPr>
              <w:spacing w:line="276" w:lineRule="auto"/>
              <w:rPr>
                <w:rFonts w:ascii="Times New Roman" w:hAnsi="Times New Roman" w:cs="Times New Roman"/>
                <w:sz w:val="24"/>
                <w:szCs w:val="24"/>
                <w:lang w:val="en-US"/>
              </w:rPr>
            </w:pPr>
            <w:r w:rsidRPr="009A0151">
              <w:rPr>
                <w:rFonts w:ascii="Times New Roman" w:hAnsi="Times New Roman" w:cs="Times New Roman"/>
                <w:sz w:val="24"/>
                <w:szCs w:val="24"/>
                <w:lang w:val="en-US"/>
              </w:rPr>
              <w:t>Bahasa</w:t>
            </w:r>
          </w:p>
        </w:tc>
        <w:tc>
          <w:tcPr>
            <w:tcW w:w="6080" w:type="dxa"/>
          </w:tcPr>
          <w:p w:rsidR="002C4C8A" w:rsidRPr="0083151C" w:rsidRDefault="002C4C8A" w:rsidP="00597BE4">
            <w:pPr>
              <w:ind w:left="-39"/>
              <w:jc w:val="both"/>
              <w:rPr>
                <w:rFonts w:ascii="Times New Roman" w:hAnsi="Times New Roman" w:cs="Times New Roman"/>
                <w:sz w:val="20"/>
                <w:lang w:val="en-US"/>
              </w:rPr>
            </w:pPr>
            <w:r w:rsidRPr="0083151C">
              <w:rPr>
                <w:rFonts w:ascii="Times New Roman" w:hAnsi="Times New Roman" w:cs="Times New Roman"/>
                <w:sz w:val="20"/>
                <w:lang w:val="en-US"/>
              </w:rPr>
              <w:t>Bahasa yang digunakan sesuai dengan Panduan Umum Ejaan Bahasa Indonesia (PUEBI).</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39"/>
              <w:jc w:val="both"/>
              <w:rPr>
                <w:rFonts w:ascii="Times New Roman" w:hAnsi="Times New Roman" w:cs="Times New Roman"/>
                <w:sz w:val="20"/>
                <w:lang w:val="en-US"/>
              </w:rPr>
            </w:pPr>
            <w:r w:rsidRPr="0083151C">
              <w:rPr>
                <w:rFonts w:ascii="Times New Roman" w:hAnsi="Times New Roman" w:cs="Times New Roman"/>
                <w:sz w:val="20"/>
                <w:lang w:val="en-US"/>
              </w:rPr>
              <w:t>Soal tidak mengandung makna ganda.</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39"/>
              <w:jc w:val="both"/>
              <w:rPr>
                <w:rFonts w:ascii="Times New Roman" w:hAnsi="Times New Roman" w:cs="Times New Roman"/>
                <w:sz w:val="20"/>
                <w:lang w:val="en-US"/>
              </w:rPr>
            </w:pPr>
            <w:r w:rsidRPr="0083151C">
              <w:rPr>
                <w:rFonts w:ascii="Times New Roman" w:hAnsi="Times New Roman" w:cs="Times New Roman"/>
                <w:sz w:val="20"/>
                <w:lang w:val="en-US"/>
              </w:rPr>
              <w:t>Bahasa yang digunakan bersifat komunikatif.</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39"/>
              <w:rPr>
                <w:rFonts w:ascii="Times New Roman" w:hAnsi="Times New Roman" w:cs="Times New Roman"/>
                <w:sz w:val="20"/>
                <w:lang w:val="en-US"/>
              </w:rPr>
            </w:pPr>
            <w:r w:rsidRPr="0083151C">
              <w:rPr>
                <w:rFonts w:ascii="Times New Roman" w:hAnsi="Times New Roman" w:cs="Times New Roman"/>
                <w:sz w:val="20"/>
                <w:lang w:val="en-US"/>
              </w:rPr>
              <w:t>Soal tidak menggunakan bahasa yang berlaku setempat/tabu.</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3"/>
              <w:rPr>
                <w:rFonts w:ascii="Times New Roman" w:hAnsi="Times New Roman" w:cs="Times New Roman"/>
                <w:sz w:val="20"/>
                <w:lang w:val="en-US"/>
              </w:rPr>
            </w:pPr>
            <w:r w:rsidRPr="0083151C">
              <w:rPr>
                <w:rFonts w:ascii="Times New Roman" w:hAnsi="Times New Roman" w:cs="Times New Roman"/>
                <w:sz w:val="20"/>
                <w:lang w:val="en-US"/>
              </w:rPr>
              <w:t>Istilah asing/ilmiah dalam soal sudah tepat penggunaannya.</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9A0151" w:rsidRDefault="002C4C8A" w:rsidP="00597BE4">
            <w:pPr>
              <w:jc w:val="center"/>
              <w:rPr>
                <w:rFonts w:ascii="Times New Roman" w:hAnsi="Times New Roman" w:cs="Times New Roman"/>
                <w:sz w:val="24"/>
                <w:lang w:val="en-US"/>
              </w:rPr>
            </w:pPr>
          </w:p>
        </w:tc>
        <w:tc>
          <w:tcPr>
            <w:tcW w:w="1560" w:type="dxa"/>
            <w:vMerge/>
          </w:tcPr>
          <w:p w:rsidR="002C4C8A" w:rsidRPr="009A0151" w:rsidRDefault="002C4C8A" w:rsidP="00597BE4">
            <w:pPr>
              <w:rPr>
                <w:rFonts w:ascii="Times New Roman" w:hAnsi="Times New Roman" w:cs="Times New Roman"/>
                <w:sz w:val="24"/>
                <w:szCs w:val="24"/>
                <w:lang w:val="en-US"/>
              </w:rPr>
            </w:pPr>
          </w:p>
        </w:tc>
        <w:tc>
          <w:tcPr>
            <w:tcW w:w="6080" w:type="dxa"/>
          </w:tcPr>
          <w:p w:rsidR="002C4C8A" w:rsidRPr="0083151C" w:rsidRDefault="002C4C8A" w:rsidP="00597BE4">
            <w:pPr>
              <w:ind w:left="-3"/>
              <w:rPr>
                <w:rFonts w:ascii="Times New Roman" w:hAnsi="Times New Roman" w:cs="Times New Roman"/>
                <w:sz w:val="20"/>
                <w:lang w:val="en-US"/>
              </w:rPr>
            </w:pPr>
            <w:r w:rsidRPr="0083151C">
              <w:rPr>
                <w:rFonts w:ascii="Times New Roman" w:hAnsi="Times New Roman" w:cs="Times New Roman"/>
                <w:sz w:val="20"/>
                <w:lang w:val="en-US"/>
              </w:rPr>
              <w:t>Soal tidak mengandung kalimat provokatif (menyinggung ras, suku, dan agama).</w:t>
            </w:r>
          </w:p>
        </w:tc>
        <w:tc>
          <w:tcPr>
            <w:tcW w:w="724"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8210" w:type="dxa"/>
            <w:gridSpan w:val="3"/>
          </w:tcPr>
          <w:p w:rsidR="002C4C8A" w:rsidRPr="00834388" w:rsidRDefault="002C4C8A" w:rsidP="00597BE4">
            <w:pPr>
              <w:rPr>
                <w:rFonts w:ascii="Times New Roman" w:hAnsi="Times New Roman" w:cs="Times New Roman"/>
                <w:b/>
                <w:sz w:val="24"/>
                <w:lang w:val="en-US"/>
              </w:rPr>
            </w:pPr>
            <w:r>
              <w:rPr>
                <w:rFonts w:ascii="Times New Roman" w:hAnsi="Times New Roman" w:cs="Times New Roman"/>
                <w:b/>
                <w:sz w:val="24"/>
                <w:lang w:val="en-US"/>
              </w:rPr>
              <w:t>Nilai Akhir</w:t>
            </w:r>
          </w:p>
        </w:tc>
        <w:tc>
          <w:tcPr>
            <w:tcW w:w="724" w:type="dxa"/>
          </w:tcPr>
          <w:p w:rsidR="002C4C8A" w:rsidRPr="00553AC2" w:rsidRDefault="002C4C8A" w:rsidP="00597BE4">
            <w:pPr>
              <w:jc w:val="center"/>
              <w:rPr>
                <w:rFonts w:ascii="Times New Roman" w:hAnsi="Times New Roman" w:cs="Times New Roman"/>
                <w:b/>
                <w:sz w:val="24"/>
                <w:lang w:val="en-US"/>
              </w:rPr>
            </w:pPr>
            <w:r w:rsidRPr="00553AC2">
              <w:rPr>
                <w:rFonts w:ascii="Times New Roman" w:hAnsi="Times New Roman" w:cs="Times New Roman"/>
                <w:b/>
                <w:sz w:val="24"/>
                <w:lang w:val="en-US"/>
              </w:rPr>
              <w:t>126</w:t>
            </w:r>
          </w:p>
        </w:tc>
      </w:tr>
      <w:tr w:rsidR="002C4C8A" w:rsidTr="00597BE4">
        <w:tc>
          <w:tcPr>
            <w:tcW w:w="8210" w:type="dxa"/>
            <w:gridSpan w:val="3"/>
          </w:tcPr>
          <w:p w:rsidR="002C4C8A" w:rsidRPr="00834388" w:rsidRDefault="002C4C8A" w:rsidP="00597BE4">
            <w:pPr>
              <w:rPr>
                <w:rFonts w:ascii="Times New Roman" w:hAnsi="Times New Roman" w:cs="Times New Roman"/>
                <w:b/>
                <w:sz w:val="24"/>
                <w:lang w:val="en-US"/>
              </w:rPr>
            </w:pPr>
            <w:r>
              <w:rPr>
                <w:rFonts w:ascii="Times New Roman" w:hAnsi="Times New Roman" w:cs="Times New Roman"/>
                <w:b/>
                <w:sz w:val="24"/>
                <w:lang w:val="en-US"/>
              </w:rPr>
              <w:t>Persentase (%)</w:t>
            </w:r>
          </w:p>
        </w:tc>
        <w:tc>
          <w:tcPr>
            <w:tcW w:w="724" w:type="dxa"/>
          </w:tcPr>
          <w:p w:rsidR="002C4C8A" w:rsidRPr="00553AC2" w:rsidRDefault="002C4C8A" w:rsidP="00597BE4">
            <w:pPr>
              <w:jc w:val="center"/>
              <w:rPr>
                <w:rFonts w:ascii="Times New Roman" w:hAnsi="Times New Roman" w:cs="Times New Roman"/>
                <w:b/>
                <w:sz w:val="24"/>
                <w:lang w:val="en-US"/>
              </w:rPr>
            </w:pPr>
            <w:r w:rsidRPr="00553AC2">
              <w:rPr>
                <w:rFonts w:ascii="Times New Roman" w:hAnsi="Times New Roman" w:cs="Times New Roman"/>
                <w:b/>
                <w:sz w:val="24"/>
                <w:lang w:val="en-US"/>
              </w:rPr>
              <w:t>90</w:t>
            </w:r>
          </w:p>
        </w:tc>
      </w:tr>
    </w:tbl>
    <w:p w:rsidR="002C4C8A" w:rsidRPr="00F53D92" w:rsidRDefault="002C4C8A" w:rsidP="002C4C8A">
      <w:pPr>
        <w:spacing w:before="240"/>
        <w:jc w:val="center"/>
        <w:rPr>
          <w:rFonts w:ascii="Times New Roman" w:hAnsi="Times New Roman" w:cs="Times New Roman"/>
          <w:sz w:val="24"/>
          <w:lang w:val="en-US"/>
        </w:rPr>
      </w:pPr>
      <w:r w:rsidRPr="00F53D92">
        <w:rPr>
          <w:rFonts w:ascii="Times New Roman" w:hAnsi="Times New Roman" w:cs="Times New Roman"/>
          <w:sz w:val="24"/>
          <w:lang w:val="en-US"/>
        </w:rPr>
        <w:lastRenderedPageBreak/>
        <w:t>ANGKET VALIDASI INSTRUMEN TES OLEH GURU AHLI 1</w:t>
      </w:r>
    </w:p>
    <w:tbl>
      <w:tblPr>
        <w:tblStyle w:val="TableGrid"/>
        <w:tblW w:w="0" w:type="auto"/>
        <w:tblInd w:w="108" w:type="dxa"/>
        <w:tblLook w:val="04A0" w:firstRow="1" w:lastRow="0" w:firstColumn="1" w:lastColumn="0" w:noHBand="0" w:noVBand="1"/>
      </w:tblPr>
      <w:tblGrid>
        <w:gridCol w:w="570"/>
        <w:gridCol w:w="1559"/>
        <w:gridCol w:w="6289"/>
        <w:gridCol w:w="716"/>
      </w:tblGrid>
      <w:tr w:rsidR="002C4C8A" w:rsidTr="00597BE4">
        <w:trPr>
          <w:tblHeader/>
        </w:trPr>
        <w:tc>
          <w:tcPr>
            <w:tcW w:w="570" w:type="dxa"/>
            <w:shd w:val="clear" w:color="auto" w:fill="F2F2F2" w:themeFill="background1" w:themeFillShade="F2"/>
          </w:tcPr>
          <w:p w:rsidR="002C4C8A"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No.</w:t>
            </w:r>
          </w:p>
        </w:tc>
        <w:tc>
          <w:tcPr>
            <w:tcW w:w="1559" w:type="dxa"/>
            <w:shd w:val="clear" w:color="auto" w:fill="F2F2F2" w:themeFill="background1" w:themeFillShade="F2"/>
          </w:tcPr>
          <w:p w:rsidR="002C4C8A"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Aspek</w:t>
            </w:r>
          </w:p>
        </w:tc>
        <w:tc>
          <w:tcPr>
            <w:tcW w:w="6289"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Indikator Penilaian</w:t>
            </w:r>
          </w:p>
        </w:tc>
        <w:tc>
          <w:tcPr>
            <w:tcW w:w="716"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Skor</w:t>
            </w:r>
          </w:p>
        </w:tc>
      </w:tr>
      <w:tr w:rsidR="002C4C8A" w:rsidTr="00597BE4">
        <w:tc>
          <w:tcPr>
            <w:tcW w:w="570"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1.</w:t>
            </w:r>
          </w:p>
        </w:tc>
        <w:tc>
          <w:tcPr>
            <w:tcW w:w="1559"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Materi</w:t>
            </w: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Kompetensi inti yang disajikan sesuai dengan KD.</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KD yang digunakan dalam tema gelombang dan bencana sudah dapat diberikan untuk kelas 7.</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2</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disajikan pada soal sesuai dengan tema gelombang dan bencana.</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Indikator soal sudah sesuai dengan tema gelombang dan bencana.</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Penggunaan gambar, tabel, dan sejenisnya dalam soal berkaitan dengan materi.</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Penggunaan ilustrasi atau peristiwa dalam bentuk narasi berkaitan dengan materi.</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dalam soal diambil dari sumber yang relevan.</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disajikan pada soal sudah benar secara teoritis dan empiris.</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disajikan logis/masuk akal.</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 xml:space="preserve">Materi yang digunakan mampu mengintegrasi </w:t>
            </w:r>
            <w:r w:rsidRPr="00864494">
              <w:rPr>
                <w:rFonts w:ascii="Times New Roman" w:hAnsi="Times New Roman" w:cs="Times New Roman"/>
                <w:i/>
                <w:lang w:val="en-US"/>
              </w:rPr>
              <w:t>Higher Order Thinking Skills</w:t>
            </w:r>
            <w:r w:rsidRPr="00864494">
              <w:rPr>
                <w:rFonts w:ascii="Times New Roman" w:hAnsi="Times New Roman" w:cs="Times New Roman"/>
                <w:lang w:val="en-US"/>
              </w:rPr>
              <w:t xml:space="preserve"> (HOTS).</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digunakan mampu menumbuhkan kemampuan berpikir kritis.</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sudah tepat menggunakan penilaian jenis tes esai.</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2.</w:t>
            </w:r>
          </w:p>
        </w:tc>
        <w:tc>
          <w:tcPr>
            <w:tcW w:w="1559"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Konstruk</w:t>
            </w: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Waktu pengerjaan soal memenuhi alokasi waktu dalam pelaksanaan evaluasi di sekolah.</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Jumlah soal yang dikembangkan sesuai dengan jumlah soal HOTS yang dilaksanakan di sekolah.</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Petunjuk pengerjaan mudah dipahami peserta didik.</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Penggunaan jenis dan ukuran huruf sudah tepat untuk peserta didik.</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Kelengkapan identitas soal (nama pelajaran, kelas, konsep, tanggal).</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Kelengkapan identitas peserta didik (nama diri, kelas, semester, nama sekolah, tanda tangan).</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Rumusan pertanyaan menggunakan kata dan tanda tanya atau perintah menuntut peserta didik menjawab dengan uraian.</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langsung memberikan jawaban langsung kepada peserta didik.</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Pedoman penskoran mudah dipahami dan jelas.</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3.</w:t>
            </w:r>
          </w:p>
        </w:tc>
        <w:tc>
          <w:tcPr>
            <w:tcW w:w="1559"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Bahasa</w:t>
            </w: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Bahasa yang digunakan sesuai dengan Panduan Umum Ejaan Bahasa Indonesia (PUEBI).</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mengandung makna ganda.</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Bahasa yang digunakan bersifat komunikatif.</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menggunakan bahasa yang berlaku setempat/tabu.</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Istilah asing/ilmiah dalam soal sudah tepat penggunaannya.</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2</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mengandung kalimat provokatif (menyinggung ras, suku, dan agama).</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8418" w:type="dxa"/>
            <w:gridSpan w:val="3"/>
          </w:tcPr>
          <w:p w:rsidR="002C4C8A" w:rsidRPr="00B355DF" w:rsidRDefault="002C4C8A" w:rsidP="00597BE4">
            <w:pPr>
              <w:ind w:left="-45"/>
              <w:rPr>
                <w:rFonts w:ascii="Times New Roman" w:hAnsi="Times New Roman" w:cs="Times New Roman"/>
                <w:b/>
                <w:lang w:val="en-US"/>
              </w:rPr>
            </w:pPr>
            <w:r w:rsidRPr="00B355DF">
              <w:rPr>
                <w:rFonts w:ascii="Times New Roman" w:hAnsi="Times New Roman" w:cs="Times New Roman"/>
                <w:b/>
                <w:lang w:val="en-US"/>
              </w:rPr>
              <w:t>Nilai Akhir</w:t>
            </w:r>
          </w:p>
        </w:tc>
        <w:tc>
          <w:tcPr>
            <w:tcW w:w="716" w:type="dxa"/>
          </w:tcPr>
          <w:p w:rsidR="002C4C8A" w:rsidRPr="00B355DF"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91</w:t>
            </w:r>
          </w:p>
        </w:tc>
      </w:tr>
      <w:tr w:rsidR="002C4C8A" w:rsidTr="00597BE4">
        <w:tc>
          <w:tcPr>
            <w:tcW w:w="8418" w:type="dxa"/>
            <w:gridSpan w:val="3"/>
          </w:tcPr>
          <w:p w:rsidR="002C4C8A" w:rsidRPr="00B355DF" w:rsidRDefault="002C4C8A" w:rsidP="00597BE4">
            <w:pPr>
              <w:ind w:left="-45"/>
              <w:rPr>
                <w:rFonts w:ascii="Times New Roman" w:hAnsi="Times New Roman" w:cs="Times New Roman"/>
                <w:b/>
                <w:lang w:val="en-US"/>
              </w:rPr>
            </w:pPr>
            <w:r w:rsidRPr="00B355DF">
              <w:rPr>
                <w:rFonts w:ascii="Times New Roman" w:hAnsi="Times New Roman" w:cs="Times New Roman"/>
                <w:b/>
                <w:lang w:val="en-US"/>
              </w:rPr>
              <w:t>Persentase (%)</w:t>
            </w:r>
          </w:p>
        </w:tc>
        <w:tc>
          <w:tcPr>
            <w:tcW w:w="716" w:type="dxa"/>
          </w:tcPr>
          <w:p w:rsidR="002C4C8A" w:rsidRPr="00B355DF"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84</w:t>
            </w:r>
          </w:p>
        </w:tc>
      </w:tr>
    </w:tbl>
    <w:p w:rsidR="002C4C8A" w:rsidRDefault="002C4C8A" w:rsidP="002C4C8A">
      <w:pPr>
        <w:spacing w:before="240"/>
        <w:jc w:val="center"/>
        <w:rPr>
          <w:rFonts w:ascii="Times New Roman" w:hAnsi="Times New Roman" w:cs="Times New Roman"/>
          <w:sz w:val="24"/>
          <w:lang w:val="en-US"/>
        </w:rPr>
      </w:pPr>
    </w:p>
    <w:p w:rsidR="002C4C8A" w:rsidRDefault="002C4C8A" w:rsidP="002C4C8A">
      <w:pPr>
        <w:spacing w:before="240"/>
        <w:jc w:val="center"/>
        <w:rPr>
          <w:rFonts w:ascii="Times New Roman" w:hAnsi="Times New Roman" w:cs="Times New Roman"/>
          <w:sz w:val="24"/>
          <w:lang w:val="en-US"/>
        </w:rPr>
      </w:pPr>
    </w:p>
    <w:p w:rsidR="002C4C8A" w:rsidRDefault="002C4C8A" w:rsidP="002C4C8A">
      <w:pPr>
        <w:spacing w:before="240"/>
        <w:jc w:val="center"/>
        <w:rPr>
          <w:rFonts w:ascii="Times New Roman" w:hAnsi="Times New Roman" w:cs="Times New Roman"/>
          <w:sz w:val="24"/>
          <w:lang w:val="en-US"/>
        </w:rPr>
      </w:pPr>
    </w:p>
    <w:p w:rsidR="002C4C8A" w:rsidRPr="00F53D92" w:rsidRDefault="002C4C8A" w:rsidP="002C4C8A">
      <w:pPr>
        <w:spacing w:before="240"/>
        <w:jc w:val="center"/>
        <w:rPr>
          <w:rFonts w:ascii="Times New Roman" w:hAnsi="Times New Roman" w:cs="Times New Roman"/>
          <w:sz w:val="24"/>
          <w:lang w:val="en-US"/>
        </w:rPr>
      </w:pPr>
      <w:r w:rsidRPr="00F53D92">
        <w:rPr>
          <w:rFonts w:ascii="Times New Roman" w:hAnsi="Times New Roman" w:cs="Times New Roman"/>
          <w:sz w:val="24"/>
          <w:lang w:val="en-US"/>
        </w:rPr>
        <w:lastRenderedPageBreak/>
        <w:t>ANGKET VALIDASI INSTRUMEN TES GURU AHLI 2</w:t>
      </w:r>
    </w:p>
    <w:tbl>
      <w:tblPr>
        <w:tblStyle w:val="TableGrid"/>
        <w:tblW w:w="0" w:type="auto"/>
        <w:tblInd w:w="108" w:type="dxa"/>
        <w:tblLook w:val="04A0" w:firstRow="1" w:lastRow="0" w:firstColumn="1" w:lastColumn="0" w:noHBand="0" w:noVBand="1"/>
      </w:tblPr>
      <w:tblGrid>
        <w:gridCol w:w="570"/>
        <w:gridCol w:w="1559"/>
        <w:gridCol w:w="6289"/>
        <w:gridCol w:w="716"/>
      </w:tblGrid>
      <w:tr w:rsidR="002C4C8A" w:rsidTr="00597BE4">
        <w:trPr>
          <w:tblHeader/>
        </w:trPr>
        <w:tc>
          <w:tcPr>
            <w:tcW w:w="570" w:type="dxa"/>
            <w:shd w:val="clear" w:color="auto" w:fill="F2F2F2" w:themeFill="background1" w:themeFillShade="F2"/>
          </w:tcPr>
          <w:p w:rsidR="002C4C8A"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No.</w:t>
            </w:r>
          </w:p>
        </w:tc>
        <w:tc>
          <w:tcPr>
            <w:tcW w:w="1559" w:type="dxa"/>
            <w:shd w:val="clear" w:color="auto" w:fill="F2F2F2" w:themeFill="background1" w:themeFillShade="F2"/>
          </w:tcPr>
          <w:p w:rsidR="002C4C8A"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Aspek</w:t>
            </w:r>
          </w:p>
        </w:tc>
        <w:tc>
          <w:tcPr>
            <w:tcW w:w="6289"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Indikator Penilaian</w:t>
            </w:r>
          </w:p>
        </w:tc>
        <w:tc>
          <w:tcPr>
            <w:tcW w:w="716" w:type="dxa"/>
            <w:shd w:val="clear" w:color="auto" w:fill="F2F2F2" w:themeFill="background1" w:themeFillShade="F2"/>
          </w:tcPr>
          <w:p w:rsidR="002C4C8A" w:rsidRPr="00922614"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Skor</w:t>
            </w:r>
          </w:p>
        </w:tc>
      </w:tr>
      <w:tr w:rsidR="002C4C8A" w:rsidTr="00597BE4">
        <w:tc>
          <w:tcPr>
            <w:tcW w:w="570"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1.</w:t>
            </w:r>
          </w:p>
        </w:tc>
        <w:tc>
          <w:tcPr>
            <w:tcW w:w="1559"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Materi</w:t>
            </w: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Kompetensi inti yang disajikan sesuai dengan KD.</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KD yang digunakan dalam tema gelombang dan bencana sudah dapat diberikan untuk kelas 7.</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disajikan pada soal sesuai dengan tema gelombang dan bencana.</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Indikator soal sudah sesuai dengan tema gelombang dan bencana.</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Penggunaan gambar, tabel, dan sejenisnya dalam soal berkaitan dengan materi.</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Penggunaan ilustrasi atau peristiwa dalam bentuk narasi berkaitan dengan materi.</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dalam soal diambil dari sumber yang relevan.</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disajikan pada soal sudah benar secara teoritis dan empiris.</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disajikan logis/masuk akal.</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 xml:space="preserve">Materi yang digunakan mampu mengintegrasi </w:t>
            </w:r>
            <w:r w:rsidRPr="00864494">
              <w:rPr>
                <w:rFonts w:ascii="Times New Roman" w:hAnsi="Times New Roman" w:cs="Times New Roman"/>
                <w:i/>
                <w:lang w:val="en-US"/>
              </w:rPr>
              <w:t>Higher Order Thinking Skills</w:t>
            </w:r>
            <w:r w:rsidRPr="00864494">
              <w:rPr>
                <w:rFonts w:ascii="Times New Roman" w:hAnsi="Times New Roman" w:cs="Times New Roman"/>
                <w:lang w:val="en-US"/>
              </w:rPr>
              <w:t xml:space="preserve"> (HOTS).</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yang digunakan mampu menumbuhkan kemampuan berpikir kritis.</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Materi sudah tepat menggunakan penilaian jenis tes esai.</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2.</w:t>
            </w:r>
          </w:p>
        </w:tc>
        <w:tc>
          <w:tcPr>
            <w:tcW w:w="1559"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Konstruk</w:t>
            </w: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Waktu pengerjaan soal memenuhi alokasi waktu dalam pelaksanaan evaluasi di sekolah.</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Jumlah soal yang dikembangkan sesuai dengan jumlah soal HOTS yang dilaksanakan di sekolah.</w:t>
            </w:r>
          </w:p>
        </w:tc>
        <w:tc>
          <w:tcPr>
            <w:tcW w:w="716" w:type="dxa"/>
          </w:tcPr>
          <w:p w:rsidR="002C4C8A" w:rsidRPr="009A0151"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Petunjuk pengerjaan mudah dipahami peserta didik.</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Penggunaan jenis dan ukuran huruf sudah tepat untuk peserta didik.</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Kelengkapan identitas soal (nama pelajaran, kelas, konsep, tanggal).</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Kelengkapan identitas peserta didik (nama diri, kelas, semester, nama sekolah, tanda tangan).</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Rumusan pertanyaan menggunakan kata dan tanda tanya atau perintah menuntut peserta didik menjawab dengan uraian.</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langsung memberikan jawaban langsung kepada peserta didik.</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Pedoman penskoran mudah dipahami dan jelas.</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3.</w:t>
            </w:r>
          </w:p>
        </w:tc>
        <w:tc>
          <w:tcPr>
            <w:tcW w:w="1559" w:type="dxa"/>
            <w:vMerge w:val="restart"/>
          </w:tcPr>
          <w:p w:rsidR="002C4C8A" w:rsidRPr="00864494" w:rsidRDefault="002C4C8A" w:rsidP="00597BE4">
            <w:pPr>
              <w:ind w:left="-45"/>
              <w:rPr>
                <w:rFonts w:ascii="Times New Roman" w:hAnsi="Times New Roman" w:cs="Times New Roman"/>
                <w:lang w:val="en-US"/>
              </w:rPr>
            </w:pPr>
            <w:r>
              <w:rPr>
                <w:rFonts w:ascii="Times New Roman" w:hAnsi="Times New Roman" w:cs="Times New Roman"/>
                <w:lang w:val="en-US"/>
              </w:rPr>
              <w:t>Bahasa</w:t>
            </w: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 xml:space="preserve">Bahasa yang digunakan sesuai dengan </w:t>
            </w:r>
            <w:r>
              <w:rPr>
                <w:rFonts w:ascii="Times New Roman" w:hAnsi="Times New Roman" w:cs="Times New Roman"/>
                <w:lang w:val="en-US"/>
              </w:rPr>
              <w:t>PUEBI.</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mengandung makna ganda.</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Bahasa yang digunakan bersifat komunikatif.</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menggunakan bahasa yang berlaku setempat/tabu.</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Istilah asing/ilmiah dalam soal sudah tepat penggunaannya.</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3</w:t>
            </w:r>
          </w:p>
        </w:tc>
      </w:tr>
      <w:tr w:rsidR="002C4C8A" w:rsidTr="00597BE4">
        <w:tc>
          <w:tcPr>
            <w:tcW w:w="570" w:type="dxa"/>
            <w:vMerge/>
          </w:tcPr>
          <w:p w:rsidR="002C4C8A" w:rsidRPr="00864494" w:rsidRDefault="002C4C8A" w:rsidP="00597BE4">
            <w:pPr>
              <w:ind w:left="-45"/>
              <w:rPr>
                <w:rFonts w:ascii="Times New Roman" w:hAnsi="Times New Roman" w:cs="Times New Roman"/>
                <w:lang w:val="en-US"/>
              </w:rPr>
            </w:pPr>
          </w:p>
        </w:tc>
        <w:tc>
          <w:tcPr>
            <w:tcW w:w="1559" w:type="dxa"/>
            <w:vMerge/>
          </w:tcPr>
          <w:p w:rsidR="002C4C8A" w:rsidRPr="00864494" w:rsidRDefault="002C4C8A" w:rsidP="00597BE4">
            <w:pPr>
              <w:ind w:left="-45"/>
              <w:rPr>
                <w:rFonts w:ascii="Times New Roman" w:hAnsi="Times New Roman" w:cs="Times New Roman"/>
                <w:lang w:val="en-US"/>
              </w:rPr>
            </w:pPr>
          </w:p>
        </w:tc>
        <w:tc>
          <w:tcPr>
            <w:tcW w:w="6289" w:type="dxa"/>
          </w:tcPr>
          <w:p w:rsidR="002C4C8A" w:rsidRPr="00864494" w:rsidRDefault="002C4C8A" w:rsidP="00597BE4">
            <w:pPr>
              <w:ind w:left="-45"/>
              <w:rPr>
                <w:rFonts w:ascii="Times New Roman" w:hAnsi="Times New Roman" w:cs="Times New Roman"/>
                <w:lang w:val="en-US"/>
              </w:rPr>
            </w:pPr>
            <w:r w:rsidRPr="00864494">
              <w:rPr>
                <w:rFonts w:ascii="Times New Roman" w:hAnsi="Times New Roman" w:cs="Times New Roman"/>
                <w:lang w:val="en-US"/>
              </w:rPr>
              <w:t>Soal tidak mengandung kalimat provokatif (menyinggung ras, suku, dan agama).</w:t>
            </w:r>
          </w:p>
        </w:tc>
        <w:tc>
          <w:tcPr>
            <w:tcW w:w="716" w:type="dxa"/>
          </w:tcPr>
          <w:p w:rsidR="002C4C8A" w:rsidRPr="00ED2D56" w:rsidRDefault="002C4C8A" w:rsidP="00597BE4">
            <w:pPr>
              <w:jc w:val="center"/>
              <w:rPr>
                <w:rFonts w:ascii="Times New Roman" w:hAnsi="Times New Roman" w:cs="Times New Roman"/>
                <w:sz w:val="24"/>
                <w:lang w:val="en-US"/>
              </w:rPr>
            </w:pPr>
            <w:r>
              <w:rPr>
                <w:rFonts w:ascii="Times New Roman" w:hAnsi="Times New Roman" w:cs="Times New Roman"/>
                <w:sz w:val="24"/>
                <w:lang w:val="en-US"/>
              </w:rPr>
              <w:t>4</w:t>
            </w:r>
          </w:p>
        </w:tc>
      </w:tr>
      <w:tr w:rsidR="002C4C8A" w:rsidTr="00597BE4">
        <w:tc>
          <w:tcPr>
            <w:tcW w:w="8418" w:type="dxa"/>
            <w:gridSpan w:val="3"/>
          </w:tcPr>
          <w:p w:rsidR="002C4C8A" w:rsidRPr="000D6BC6" w:rsidRDefault="002C4C8A" w:rsidP="00597BE4">
            <w:pPr>
              <w:ind w:left="-45"/>
              <w:rPr>
                <w:rFonts w:ascii="Times New Roman" w:hAnsi="Times New Roman" w:cs="Times New Roman"/>
                <w:b/>
                <w:lang w:val="en-US"/>
              </w:rPr>
            </w:pPr>
            <w:r w:rsidRPr="000D6BC6">
              <w:rPr>
                <w:rFonts w:ascii="Times New Roman" w:hAnsi="Times New Roman" w:cs="Times New Roman"/>
                <w:b/>
                <w:lang w:val="en-US"/>
              </w:rPr>
              <w:t>Nilai Akhir</w:t>
            </w:r>
          </w:p>
        </w:tc>
        <w:tc>
          <w:tcPr>
            <w:tcW w:w="716" w:type="dxa"/>
          </w:tcPr>
          <w:p w:rsidR="002C4C8A" w:rsidRPr="000D6BC6"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92</w:t>
            </w:r>
          </w:p>
        </w:tc>
      </w:tr>
      <w:tr w:rsidR="002C4C8A" w:rsidTr="00597BE4">
        <w:tc>
          <w:tcPr>
            <w:tcW w:w="8418" w:type="dxa"/>
            <w:gridSpan w:val="3"/>
          </w:tcPr>
          <w:p w:rsidR="002C4C8A" w:rsidRPr="000D6BC6" w:rsidRDefault="002C4C8A" w:rsidP="00597BE4">
            <w:pPr>
              <w:ind w:left="-45"/>
              <w:rPr>
                <w:rFonts w:ascii="Times New Roman" w:hAnsi="Times New Roman" w:cs="Times New Roman"/>
                <w:b/>
                <w:lang w:val="en-US"/>
              </w:rPr>
            </w:pPr>
            <w:r w:rsidRPr="000D6BC6">
              <w:rPr>
                <w:rFonts w:ascii="Times New Roman" w:hAnsi="Times New Roman" w:cs="Times New Roman"/>
                <w:b/>
                <w:lang w:val="en-US"/>
              </w:rPr>
              <w:t>Persentase (%)</w:t>
            </w:r>
          </w:p>
        </w:tc>
        <w:tc>
          <w:tcPr>
            <w:tcW w:w="716" w:type="dxa"/>
          </w:tcPr>
          <w:p w:rsidR="002C4C8A" w:rsidRPr="000D6BC6" w:rsidRDefault="002C4C8A" w:rsidP="00597BE4">
            <w:pPr>
              <w:jc w:val="center"/>
              <w:rPr>
                <w:rFonts w:ascii="Times New Roman" w:hAnsi="Times New Roman" w:cs="Times New Roman"/>
                <w:b/>
                <w:sz w:val="24"/>
                <w:lang w:val="en-US"/>
              </w:rPr>
            </w:pPr>
            <w:r>
              <w:rPr>
                <w:rFonts w:ascii="Times New Roman" w:hAnsi="Times New Roman" w:cs="Times New Roman"/>
                <w:b/>
                <w:sz w:val="24"/>
                <w:lang w:val="en-US"/>
              </w:rPr>
              <w:t>85</w:t>
            </w:r>
          </w:p>
        </w:tc>
      </w:tr>
    </w:tbl>
    <w:p w:rsidR="002C4C8A" w:rsidRPr="00273A14" w:rsidRDefault="002C4C8A" w:rsidP="002C4C8A">
      <w:pPr>
        <w:rPr>
          <w:rFonts w:ascii="Times New Roman" w:hAnsi="Times New Roman" w:cs="Times New Roman"/>
          <w:b/>
          <w:sz w:val="24"/>
          <w:szCs w:val="20"/>
          <w:lang w:val="en-US"/>
        </w:rPr>
      </w:pPr>
    </w:p>
    <w:p w:rsidR="0088245B" w:rsidRDefault="0088245B" w:rsidP="0088245B">
      <w:pPr>
        <w:rPr>
          <w:rFonts w:ascii="Times New Roman" w:hAnsi="Times New Roman" w:cs="Times New Roman"/>
          <w:b/>
          <w:sz w:val="24"/>
          <w:szCs w:val="20"/>
          <w:lang w:val="en-US"/>
        </w:rPr>
        <w:sectPr w:rsidR="0088245B" w:rsidSect="000D34C3">
          <w:headerReference w:type="even" r:id="rId14"/>
          <w:headerReference w:type="default" r:id="rId15"/>
          <w:footerReference w:type="default" r:id="rId16"/>
          <w:headerReference w:type="first" r:id="rId17"/>
          <w:pgSz w:w="11906" w:h="16838"/>
          <w:pgMar w:top="1440" w:right="1440" w:bottom="1440" w:left="1440" w:header="708" w:footer="708" w:gutter="0"/>
          <w:cols w:space="708"/>
          <w:docGrid w:linePitch="360"/>
        </w:sectPr>
      </w:pPr>
    </w:p>
    <w:p w:rsidR="00273A14" w:rsidRDefault="0088245B" w:rsidP="0088245B">
      <w:pPr>
        <w:pStyle w:val="ListParagraph"/>
        <w:numPr>
          <w:ilvl w:val="0"/>
          <w:numId w:val="9"/>
        </w:numPr>
        <w:rPr>
          <w:rFonts w:ascii="Times New Roman" w:hAnsi="Times New Roman" w:cs="Times New Roman"/>
          <w:b/>
          <w:sz w:val="24"/>
          <w:szCs w:val="20"/>
          <w:lang w:val="en-US"/>
        </w:rPr>
      </w:pPr>
      <w:r>
        <w:rPr>
          <w:rFonts w:ascii="Times New Roman" w:hAnsi="Times New Roman" w:cs="Times New Roman"/>
          <w:b/>
          <w:sz w:val="24"/>
          <w:szCs w:val="20"/>
          <w:lang w:val="en-US"/>
        </w:rPr>
        <w:lastRenderedPageBreak/>
        <w:t>Saran dan Kritik Validator</w:t>
      </w:r>
    </w:p>
    <w:tbl>
      <w:tblPr>
        <w:tblStyle w:val="TableGrid"/>
        <w:tblW w:w="13779" w:type="dxa"/>
        <w:tblInd w:w="250" w:type="dxa"/>
        <w:tblLook w:val="04A0" w:firstRow="1" w:lastRow="0" w:firstColumn="1" w:lastColumn="0" w:noHBand="0" w:noVBand="1"/>
      </w:tblPr>
      <w:tblGrid>
        <w:gridCol w:w="567"/>
        <w:gridCol w:w="1418"/>
        <w:gridCol w:w="2863"/>
        <w:gridCol w:w="4253"/>
        <w:gridCol w:w="4678"/>
      </w:tblGrid>
      <w:tr w:rsidR="0088245B" w:rsidRPr="00350EFB" w:rsidTr="008A2CB3">
        <w:trPr>
          <w:tblHeader/>
        </w:trPr>
        <w:tc>
          <w:tcPr>
            <w:tcW w:w="567" w:type="dxa"/>
            <w:vMerge w:val="restart"/>
            <w:shd w:val="clear" w:color="auto" w:fill="F2F2F2" w:themeFill="background1" w:themeFillShade="F2"/>
            <w:vAlign w:val="center"/>
          </w:tcPr>
          <w:p w:rsidR="0088245B" w:rsidRPr="0088245B" w:rsidRDefault="0088245B" w:rsidP="0088245B">
            <w:pPr>
              <w:rPr>
                <w:rFonts w:ascii="Times New Roman" w:hAnsi="Times New Roman" w:cs="Times New Roman"/>
                <w:b/>
              </w:rPr>
            </w:pPr>
            <w:r w:rsidRPr="0088245B">
              <w:rPr>
                <w:rFonts w:ascii="Times New Roman" w:hAnsi="Times New Roman" w:cs="Times New Roman"/>
                <w:b/>
              </w:rPr>
              <w:t>No.</w:t>
            </w:r>
          </w:p>
        </w:tc>
        <w:tc>
          <w:tcPr>
            <w:tcW w:w="1418" w:type="dxa"/>
            <w:vMerge w:val="restart"/>
            <w:shd w:val="clear" w:color="auto" w:fill="F2F2F2" w:themeFill="background1" w:themeFillShade="F2"/>
            <w:vAlign w:val="center"/>
          </w:tcPr>
          <w:p w:rsidR="0088245B" w:rsidRPr="00350EFB" w:rsidRDefault="0088245B" w:rsidP="008A2CB3">
            <w:pPr>
              <w:jc w:val="center"/>
              <w:rPr>
                <w:rFonts w:ascii="Times New Roman" w:hAnsi="Times New Roman" w:cs="Times New Roman"/>
                <w:b/>
              </w:rPr>
            </w:pPr>
            <w:r w:rsidRPr="00350EFB">
              <w:rPr>
                <w:rFonts w:ascii="Times New Roman" w:hAnsi="Times New Roman" w:cs="Times New Roman"/>
                <w:b/>
              </w:rPr>
              <w:t>Pemberi Saran</w:t>
            </w:r>
          </w:p>
        </w:tc>
        <w:tc>
          <w:tcPr>
            <w:tcW w:w="7116" w:type="dxa"/>
            <w:gridSpan w:val="2"/>
            <w:shd w:val="clear" w:color="auto" w:fill="F2F2F2" w:themeFill="background1" w:themeFillShade="F2"/>
            <w:vAlign w:val="center"/>
          </w:tcPr>
          <w:p w:rsidR="0088245B" w:rsidRPr="00350EFB" w:rsidRDefault="0088245B" w:rsidP="008A2CB3">
            <w:pPr>
              <w:jc w:val="center"/>
              <w:rPr>
                <w:rFonts w:ascii="Times New Roman" w:hAnsi="Times New Roman" w:cs="Times New Roman"/>
                <w:b/>
              </w:rPr>
            </w:pPr>
            <w:r w:rsidRPr="00350EFB">
              <w:rPr>
                <w:rFonts w:ascii="Times New Roman" w:hAnsi="Times New Roman" w:cs="Times New Roman"/>
                <w:b/>
              </w:rPr>
              <w:t>Saran</w:t>
            </w:r>
          </w:p>
        </w:tc>
        <w:tc>
          <w:tcPr>
            <w:tcW w:w="4678" w:type="dxa"/>
            <w:vMerge w:val="restart"/>
            <w:shd w:val="clear" w:color="auto" w:fill="F2F2F2" w:themeFill="background1" w:themeFillShade="F2"/>
            <w:vAlign w:val="center"/>
          </w:tcPr>
          <w:p w:rsidR="0088245B" w:rsidRPr="00350EFB" w:rsidRDefault="0088245B" w:rsidP="008A2CB3">
            <w:pPr>
              <w:jc w:val="center"/>
              <w:rPr>
                <w:rFonts w:ascii="Times New Roman" w:hAnsi="Times New Roman" w:cs="Times New Roman"/>
                <w:b/>
              </w:rPr>
            </w:pPr>
            <w:r w:rsidRPr="00350EFB">
              <w:rPr>
                <w:rFonts w:ascii="Times New Roman" w:hAnsi="Times New Roman" w:cs="Times New Roman"/>
                <w:b/>
              </w:rPr>
              <w:t>Hasil Revisi</w:t>
            </w:r>
          </w:p>
        </w:tc>
      </w:tr>
      <w:tr w:rsidR="0088245B" w:rsidRPr="00350EFB" w:rsidTr="008A2CB3">
        <w:trPr>
          <w:tblHeader/>
        </w:trPr>
        <w:tc>
          <w:tcPr>
            <w:tcW w:w="567" w:type="dxa"/>
            <w:vMerge/>
          </w:tcPr>
          <w:p w:rsidR="0088245B" w:rsidRPr="00350EFB" w:rsidRDefault="0088245B" w:rsidP="008A2CB3">
            <w:pPr>
              <w:jc w:val="center"/>
              <w:rPr>
                <w:rFonts w:ascii="Times New Roman" w:hAnsi="Times New Roman" w:cs="Times New Roman"/>
                <w:b/>
              </w:rPr>
            </w:pPr>
          </w:p>
        </w:tc>
        <w:tc>
          <w:tcPr>
            <w:tcW w:w="1418" w:type="dxa"/>
            <w:vMerge/>
          </w:tcPr>
          <w:p w:rsidR="0088245B" w:rsidRPr="00350EFB" w:rsidRDefault="0088245B" w:rsidP="008A2CB3">
            <w:pPr>
              <w:jc w:val="center"/>
              <w:rPr>
                <w:rFonts w:ascii="Times New Roman" w:hAnsi="Times New Roman" w:cs="Times New Roman"/>
                <w:b/>
              </w:rPr>
            </w:pPr>
          </w:p>
        </w:tc>
        <w:tc>
          <w:tcPr>
            <w:tcW w:w="2863" w:type="dxa"/>
            <w:shd w:val="clear" w:color="auto" w:fill="DBE5F1" w:themeFill="accent1" w:themeFillTint="33"/>
          </w:tcPr>
          <w:p w:rsidR="0088245B" w:rsidRPr="00350EFB" w:rsidRDefault="0088245B" w:rsidP="008A2CB3">
            <w:pPr>
              <w:jc w:val="center"/>
              <w:rPr>
                <w:rFonts w:ascii="Times New Roman" w:hAnsi="Times New Roman" w:cs="Times New Roman"/>
                <w:b/>
              </w:rPr>
            </w:pPr>
            <w:r w:rsidRPr="00350EFB">
              <w:rPr>
                <w:rFonts w:ascii="Times New Roman" w:hAnsi="Times New Roman" w:cs="Times New Roman"/>
                <w:b/>
              </w:rPr>
              <w:t>Komentar</w:t>
            </w:r>
          </w:p>
        </w:tc>
        <w:tc>
          <w:tcPr>
            <w:tcW w:w="4253" w:type="dxa"/>
            <w:shd w:val="clear" w:color="auto" w:fill="DBE5F1" w:themeFill="accent1" w:themeFillTint="33"/>
          </w:tcPr>
          <w:p w:rsidR="0088245B" w:rsidRPr="00350EFB" w:rsidRDefault="0088245B" w:rsidP="008A2CB3">
            <w:pPr>
              <w:jc w:val="center"/>
              <w:rPr>
                <w:rFonts w:ascii="Times New Roman" w:hAnsi="Times New Roman" w:cs="Times New Roman"/>
                <w:b/>
              </w:rPr>
            </w:pPr>
            <w:r w:rsidRPr="00350EFB">
              <w:rPr>
                <w:rFonts w:ascii="Times New Roman" w:hAnsi="Times New Roman" w:cs="Times New Roman"/>
                <w:b/>
              </w:rPr>
              <w:t>Sebelum Revisi</w:t>
            </w:r>
          </w:p>
        </w:tc>
        <w:tc>
          <w:tcPr>
            <w:tcW w:w="4678" w:type="dxa"/>
            <w:vMerge/>
          </w:tcPr>
          <w:p w:rsidR="0088245B" w:rsidRPr="00350EFB" w:rsidRDefault="0088245B" w:rsidP="008A2CB3">
            <w:pPr>
              <w:jc w:val="center"/>
              <w:rPr>
                <w:rFonts w:ascii="Times New Roman" w:hAnsi="Times New Roman" w:cs="Times New Roman"/>
                <w:b/>
              </w:rPr>
            </w:pPr>
          </w:p>
        </w:tc>
      </w:tr>
      <w:tr w:rsidR="0088245B" w:rsidRPr="00350EFB" w:rsidTr="008A2CB3">
        <w:tc>
          <w:tcPr>
            <w:tcW w:w="567" w:type="dxa"/>
            <w:vMerge w:val="restart"/>
          </w:tcPr>
          <w:p w:rsidR="0088245B" w:rsidRPr="00350EFB" w:rsidRDefault="0088245B" w:rsidP="008A2CB3">
            <w:pPr>
              <w:rPr>
                <w:rFonts w:ascii="Times New Roman" w:hAnsi="Times New Roman" w:cs="Times New Roman"/>
              </w:rPr>
            </w:pPr>
            <w:r w:rsidRPr="00350EFB">
              <w:rPr>
                <w:rFonts w:ascii="Times New Roman" w:hAnsi="Times New Roman" w:cs="Times New Roman"/>
              </w:rPr>
              <w:t>1.</w:t>
            </w:r>
          </w:p>
        </w:tc>
        <w:tc>
          <w:tcPr>
            <w:tcW w:w="1418" w:type="dxa"/>
            <w:vMerge w:val="restart"/>
          </w:tcPr>
          <w:p w:rsidR="0088245B" w:rsidRPr="00350EFB" w:rsidRDefault="0088245B" w:rsidP="008A2CB3">
            <w:pPr>
              <w:rPr>
                <w:rFonts w:ascii="Times New Roman" w:hAnsi="Times New Roman" w:cs="Times New Roman"/>
              </w:rPr>
            </w:pPr>
            <w:r w:rsidRPr="00350EFB">
              <w:rPr>
                <w:rFonts w:ascii="Times New Roman" w:hAnsi="Times New Roman" w:cs="Times New Roman"/>
              </w:rPr>
              <w:t>Dosen Ahli Materi</w:t>
            </w:r>
          </w:p>
        </w:tc>
        <w:tc>
          <w:tcPr>
            <w:tcW w:w="2863"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Soal nomor 1 sebaiknya diberikan gambar agar sesuai dengan indikator observasi.</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“Berdasarkan pada baris ke-(8), jelaskan mengapa di dalam bumi terdapat gelombang?”</w:t>
            </w:r>
          </w:p>
        </w:tc>
        <w:tc>
          <w:tcPr>
            <w:tcW w:w="467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 xml:space="preserve"> “perhatikan gambar 1 sebagai berikut</w:t>
            </w:r>
            <w:r w:rsidRPr="00350EFB">
              <w:rPr>
                <w:rFonts w:ascii="Times New Roman" w:hAnsi="Times New Roman" w:cs="Times New Roman"/>
                <w:noProof/>
                <w:lang w:val="en-US"/>
              </w:rPr>
              <w:drawing>
                <wp:inline distT="0" distB="0" distL="0" distR="0" wp14:anchorId="0864B741" wp14:editId="1AD6E8CB">
                  <wp:extent cx="1304925" cy="550545"/>
                  <wp:effectExtent l="0" t="0" r="9525" b="1905"/>
                  <wp:docPr id="31" name="Picture 31" descr="C:\Users\HP\Pictur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images.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4044" t="34244"/>
                          <a:stretch/>
                        </pic:blipFill>
                        <pic:spPr bwMode="auto">
                          <a:xfrm>
                            <a:off x="0" y="0"/>
                            <a:ext cx="1304925" cy="550545"/>
                          </a:xfrm>
                          <a:prstGeom prst="rect">
                            <a:avLst/>
                          </a:prstGeom>
                          <a:noFill/>
                          <a:ln>
                            <a:noFill/>
                          </a:ln>
                          <a:extLst>
                            <a:ext uri="{53640926-AAD7-44D8-BBD7-CCE9431645EC}">
                              <a14:shadowObscured xmlns:a14="http://schemas.microsoft.com/office/drawing/2010/main"/>
                            </a:ext>
                          </a:extLst>
                        </pic:spPr>
                      </pic:pic>
                    </a:graphicData>
                  </a:graphic>
                </wp:inline>
              </w:drawing>
            </w:r>
            <w:r w:rsidRPr="00350EFB">
              <w:rPr>
                <w:rFonts w:ascii="Times New Roman" w:hAnsi="Times New Roman" w:cs="Times New Roman"/>
              </w:rPr>
              <w:t>.</w:t>
            </w:r>
          </w:p>
          <w:p w:rsidR="0088245B" w:rsidRPr="00350EFB" w:rsidRDefault="0088245B" w:rsidP="008A2CB3">
            <w:pPr>
              <w:rPr>
                <w:rFonts w:ascii="Times New Roman" w:hAnsi="Times New Roman" w:cs="Times New Roman"/>
              </w:rPr>
            </w:pPr>
            <w:r w:rsidRPr="00350EFB">
              <w:rPr>
                <w:rFonts w:ascii="Times New Roman" w:hAnsi="Times New Roman" w:cs="Times New Roman"/>
              </w:rPr>
              <w:t>Berdasarkan pada baris ke-8 dan gambar 1, jelaskan alasan mengapa di dalam bumi terdapat gelombang?”</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Soal nomor 4 indikator bertanya belum ada.</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“Saat terjadi gempa maka pemerintah dapat langsung menginformasikan sumber dan besar magnitudo gempa. Jelaskan hubungan fakta tersebut dengan gelombang seismik bumi pada baris ke-3?”</w:t>
            </w:r>
          </w:p>
        </w:tc>
        <w:tc>
          <w:tcPr>
            <w:tcW w:w="4678" w:type="dxa"/>
          </w:tcPr>
          <w:p w:rsidR="0088245B" w:rsidRPr="00350EFB" w:rsidRDefault="0088245B" w:rsidP="008A2CB3">
            <w:pPr>
              <w:rPr>
                <w:rFonts w:ascii="Times New Roman" w:hAnsi="Times New Roman" w:cs="Times New Roman"/>
                <w:noProof/>
              </w:rPr>
            </w:pPr>
            <w:r w:rsidRPr="00350EFB">
              <w:rPr>
                <w:rFonts w:ascii="Times New Roman" w:hAnsi="Times New Roman" w:cs="Times New Roman"/>
              </w:rPr>
              <w:t>“Saat terjadi gempa maka pemerintah dapat langsung menginformasikan sumber dan besar magnitudo gempa. Menurutmu apakah terdapat hubungan antara fakta tersebut dengan adanya gelombang seismik bumi?”</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tcPr>
          <w:p w:rsidR="0088245B" w:rsidRPr="0072165C" w:rsidRDefault="0088245B" w:rsidP="008A2CB3">
            <w:pPr>
              <w:pStyle w:val="ListParagraph"/>
              <w:ind w:left="0"/>
              <w:rPr>
                <w:rFonts w:ascii="Times New Roman" w:hAnsi="Times New Roman" w:cs="Times New Roman"/>
                <w:bCs/>
                <w:szCs w:val="20"/>
              </w:rPr>
            </w:pPr>
            <w:r>
              <w:rPr>
                <w:rFonts w:ascii="Times New Roman" w:hAnsi="Times New Roman" w:cs="Times New Roman"/>
                <w:bCs/>
                <w:szCs w:val="20"/>
              </w:rPr>
              <w:t>Beberapa soal masih belum sesuai dengan indikator berpikir kritisnya.</w:t>
            </w:r>
          </w:p>
        </w:tc>
        <w:tc>
          <w:tcPr>
            <w:tcW w:w="4253" w:type="dxa"/>
          </w:tcPr>
          <w:p w:rsidR="0088245B" w:rsidRDefault="0088245B" w:rsidP="008A2CB3">
            <w:pPr>
              <w:pStyle w:val="ListParagraph"/>
              <w:ind w:left="0"/>
              <w:rPr>
                <w:rFonts w:ascii="Times New Roman" w:hAnsi="Times New Roman" w:cs="Times New Roman"/>
                <w:bCs/>
                <w:szCs w:val="20"/>
              </w:rPr>
            </w:pPr>
            <w:r>
              <w:rPr>
                <w:rFonts w:ascii="Times New Roman" w:hAnsi="Times New Roman" w:cs="Times New Roman"/>
                <w:bCs/>
                <w:szCs w:val="20"/>
              </w:rPr>
              <w:t>Indikator berpikir kritis s</w:t>
            </w:r>
            <w:r w:rsidRPr="0072165C">
              <w:rPr>
                <w:rFonts w:ascii="Times New Roman" w:hAnsi="Times New Roman" w:cs="Times New Roman"/>
                <w:bCs/>
                <w:szCs w:val="20"/>
              </w:rPr>
              <w:t>oal nomor</w:t>
            </w:r>
            <w:r>
              <w:rPr>
                <w:rFonts w:ascii="Times New Roman" w:hAnsi="Times New Roman" w:cs="Times New Roman"/>
                <w:bCs/>
                <w:szCs w:val="20"/>
              </w:rPr>
              <w:t xml:space="preserve"> 1,3,11, 14</w:t>
            </w:r>
            <w:r w:rsidRPr="0072165C">
              <w:rPr>
                <w:rFonts w:ascii="Times New Roman" w:hAnsi="Times New Roman" w:cs="Times New Roman"/>
                <w:bCs/>
                <w:szCs w:val="20"/>
              </w:rPr>
              <w:t xml:space="preserve"> 15,16 </w:t>
            </w:r>
            <w:r>
              <w:rPr>
                <w:rFonts w:ascii="Times New Roman" w:hAnsi="Times New Roman" w:cs="Times New Roman"/>
                <w:bCs/>
                <w:szCs w:val="20"/>
              </w:rPr>
              <w:t>dan 19</w:t>
            </w:r>
            <w:r>
              <w:rPr>
                <w:rFonts w:ascii="Times New Roman" w:hAnsi="Times New Roman" w:cs="Times New Roman"/>
                <w:bCs/>
                <w:szCs w:val="20"/>
                <w:lang w:val="en-US"/>
              </w:rPr>
              <w:t xml:space="preserve"> sebelum direvisi</w:t>
            </w:r>
            <w:r>
              <w:rPr>
                <w:rFonts w:ascii="Times New Roman" w:hAnsi="Times New Roman" w:cs="Times New Roman"/>
                <w:bCs/>
                <w:szCs w:val="20"/>
              </w:rPr>
              <w:t>.</w:t>
            </w:r>
          </w:p>
          <w:p w:rsidR="0088245B" w:rsidRDefault="0088245B" w:rsidP="008A2CB3">
            <w:pPr>
              <w:pStyle w:val="ListParagraph"/>
              <w:ind w:left="0"/>
              <w:rPr>
                <w:rFonts w:ascii="Times New Roman" w:hAnsi="Times New Roman" w:cs="Times New Roman"/>
                <w:bCs/>
                <w:szCs w:val="20"/>
                <w:lang w:val="en-US"/>
              </w:rPr>
            </w:pPr>
            <w:r>
              <w:rPr>
                <w:rFonts w:ascii="Times New Roman" w:hAnsi="Times New Roman" w:cs="Times New Roman"/>
                <w:bCs/>
                <w:szCs w:val="20"/>
                <w:lang w:val="en-US"/>
              </w:rPr>
              <w:t>Indikator Berpikir Kritis:</w:t>
            </w:r>
          </w:p>
          <w:p w:rsidR="0088245B"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 xml:space="preserve">1. </w:t>
            </w:r>
            <w:r w:rsidRPr="00F53C4D">
              <w:rPr>
                <w:rFonts w:ascii="Times New Roman" w:hAnsi="Times New Roman" w:cs="Times New Roman"/>
                <w:bCs/>
                <w:szCs w:val="20"/>
                <w:lang w:val="en-US"/>
              </w:rPr>
              <w:t>Mengobservasi dan menilai hasil observasi</w:t>
            </w:r>
          </w:p>
          <w:p w:rsidR="0088245B"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3. Memfokuskan masalah</w:t>
            </w:r>
          </w:p>
          <w:p w:rsidR="0088245B"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11. Bertanya dan menjawab pertanyaan</w:t>
            </w:r>
          </w:p>
          <w:p w:rsidR="0088245B"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14. Memfokuskan masalah</w:t>
            </w:r>
          </w:p>
          <w:p w:rsidR="0088245B"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15. Membuat dan menilai pernyataan nilai</w:t>
            </w:r>
          </w:p>
          <w:p w:rsidR="0088245B"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16. Mengobservasi dan menilai hasil observasi</w:t>
            </w:r>
          </w:p>
          <w:p w:rsidR="0088245B" w:rsidRPr="00F53C4D" w:rsidRDefault="0088245B" w:rsidP="008A2CB3">
            <w:pPr>
              <w:rPr>
                <w:rFonts w:ascii="Times New Roman" w:hAnsi="Times New Roman" w:cs="Times New Roman"/>
                <w:bCs/>
                <w:szCs w:val="20"/>
                <w:lang w:val="en-US"/>
              </w:rPr>
            </w:pPr>
            <w:r>
              <w:rPr>
                <w:rFonts w:ascii="Times New Roman" w:hAnsi="Times New Roman" w:cs="Times New Roman"/>
                <w:bCs/>
                <w:szCs w:val="20"/>
                <w:lang w:val="en-US"/>
              </w:rPr>
              <w:t>19. Membuat dan menilai pernyataan nilai</w:t>
            </w:r>
          </w:p>
        </w:tc>
        <w:tc>
          <w:tcPr>
            <w:tcW w:w="4678" w:type="dxa"/>
          </w:tcPr>
          <w:p w:rsidR="0088245B" w:rsidRDefault="0088245B" w:rsidP="008A2CB3">
            <w:pPr>
              <w:rPr>
                <w:rFonts w:ascii="Times New Roman" w:hAnsi="Times New Roman" w:cs="Times New Roman"/>
                <w:lang w:val="en-US"/>
              </w:rPr>
            </w:pPr>
            <w:r>
              <w:rPr>
                <w:rFonts w:ascii="Times New Roman" w:hAnsi="Times New Roman" w:cs="Times New Roman"/>
                <w:lang w:val="en-US"/>
              </w:rPr>
              <w:t>Indikator berpikir kritis soal nomor 1,3,11,14,15,16, dan 19 setelah direvisi.</w:t>
            </w:r>
          </w:p>
          <w:p w:rsidR="0088245B" w:rsidRDefault="0088245B" w:rsidP="008A2CB3">
            <w:pPr>
              <w:rPr>
                <w:rFonts w:ascii="Times New Roman" w:hAnsi="Times New Roman" w:cs="Times New Roman"/>
                <w:lang w:val="en-US"/>
              </w:rPr>
            </w:pPr>
            <w:r>
              <w:rPr>
                <w:rFonts w:ascii="Times New Roman" w:hAnsi="Times New Roman" w:cs="Times New Roman"/>
                <w:lang w:val="en-US"/>
              </w:rPr>
              <w:t>Indikator Berpikir Kritis menjadi:</w:t>
            </w:r>
          </w:p>
          <w:p w:rsidR="0088245B" w:rsidRDefault="0088245B" w:rsidP="008A2CB3">
            <w:pPr>
              <w:rPr>
                <w:rFonts w:ascii="Times New Roman" w:hAnsi="Times New Roman" w:cs="Times New Roman"/>
                <w:lang w:val="en-US"/>
              </w:rPr>
            </w:pPr>
            <w:r>
              <w:rPr>
                <w:rFonts w:ascii="Times New Roman" w:hAnsi="Times New Roman" w:cs="Times New Roman"/>
                <w:lang w:val="en-US"/>
              </w:rPr>
              <w:t>1. Memfokuskan masalah</w:t>
            </w:r>
          </w:p>
          <w:p w:rsidR="0088245B" w:rsidRDefault="0088245B" w:rsidP="008A2CB3">
            <w:pPr>
              <w:rPr>
                <w:rFonts w:ascii="Times New Roman" w:hAnsi="Times New Roman" w:cs="Times New Roman"/>
                <w:lang w:val="en-US"/>
              </w:rPr>
            </w:pPr>
            <w:r>
              <w:rPr>
                <w:rFonts w:ascii="Times New Roman" w:hAnsi="Times New Roman" w:cs="Times New Roman"/>
                <w:lang w:val="en-US"/>
              </w:rPr>
              <w:t>3. Mengobservasi dan menilai hasil observasi</w:t>
            </w:r>
          </w:p>
          <w:p w:rsidR="0088245B" w:rsidRDefault="0088245B" w:rsidP="008A2CB3">
            <w:pPr>
              <w:rPr>
                <w:rFonts w:ascii="Times New Roman" w:hAnsi="Times New Roman" w:cs="Times New Roman"/>
                <w:lang w:val="en-US"/>
              </w:rPr>
            </w:pPr>
            <w:r>
              <w:rPr>
                <w:rFonts w:ascii="Times New Roman" w:hAnsi="Times New Roman" w:cs="Times New Roman"/>
                <w:lang w:val="en-US"/>
              </w:rPr>
              <w:t>11. Menyimpulkan dan menilai deduksi</w:t>
            </w:r>
          </w:p>
          <w:p w:rsidR="0088245B" w:rsidRDefault="0088245B" w:rsidP="008A2CB3">
            <w:pPr>
              <w:rPr>
                <w:rFonts w:ascii="Times New Roman" w:hAnsi="Times New Roman" w:cs="Times New Roman"/>
                <w:lang w:val="en-US"/>
              </w:rPr>
            </w:pPr>
            <w:r>
              <w:rPr>
                <w:rFonts w:ascii="Times New Roman" w:hAnsi="Times New Roman" w:cs="Times New Roman"/>
                <w:lang w:val="en-US"/>
              </w:rPr>
              <w:t>14. Menyimpulkan dan menilai deduksi</w:t>
            </w:r>
          </w:p>
          <w:p w:rsidR="0088245B" w:rsidRDefault="0088245B" w:rsidP="008A2CB3">
            <w:pPr>
              <w:rPr>
                <w:rFonts w:ascii="Times New Roman" w:hAnsi="Times New Roman" w:cs="Times New Roman"/>
                <w:lang w:val="en-US"/>
              </w:rPr>
            </w:pPr>
            <w:r>
              <w:rPr>
                <w:rFonts w:ascii="Times New Roman" w:hAnsi="Times New Roman" w:cs="Times New Roman"/>
                <w:lang w:val="en-US"/>
              </w:rPr>
              <w:t>15. Mengobservasi dan menilai hasil observasi</w:t>
            </w:r>
          </w:p>
          <w:p w:rsidR="0088245B" w:rsidRDefault="0088245B" w:rsidP="008A2CB3">
            <w:pPr>
              <w:rPr>
                <w:rFonts w:ascii="Times New Roman" w:hAnsi="Times New Roman" w:cs="Times New Roman"/>
                <w:lang w:val="en-US"/>
              </w:rPr>
            </w:pPr>
            <w:r>
              <w:rPr>
                <w:rFonts w:ascii="Times New Roman" w:hAnsi="Times New Roman" w:cs="Times New Roman"/>
                <w:lang w:val="en-US"/>
              </w:rPr>
              <w:t>16. Menganalisis argumen</w:t>
            </w:r>
          </w:p>
          <w:p w:rsidR="0088245B" w:rsidRPr="00F53C4D" w:rsidRDefault="0088245B" w:rsidP="008A2CB3">
            <w:pPr>
              <w:rPr>
                <w:rFonts w:ascii="Times New Roman" w:hAnsi="Times New Roman" w:cs="Times New Roman"/>
                <w:lang w:val="en-US"/>
              </w:rPr>
            </w:pPr>
            <w:r>
              <w:rPr>
                <w:rFonts w:ascii="Times New Roman" w:hAnsi="Times New Roman" w:cs="Times New Roman"/>
                <w:lang w:val="en-US"/>
              </w:rPr>
              <w:t>19. Menentukan istilah dan menilai definisi</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Soal nomor 20, istilah tanggap bencana ganti dengan yang lebih baku.</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“…..jelaskan langkah tanggap bencana….”</w:t>
            </w:r>
          </w:p>
        </w:tc>
        <w:tc>
          <w:tcPr>
            <w:tcW w:w="4678" w:type="dxa"/>
          </w:tcPr>
          <w:p w:rsidR="0088245B" w:rsidRPr="00350EFB" w:rsidRDefault="0088245B" w:rsidP="008A2CB3">
            <w:pPr>
              <w:rPr>
                <w:rFonts w:ascii="Times New Roman" w:hAnsi="Times New Roman" w:cs="Times New Roman"/>
                <w:noProof/>
              </w:rPr>
            </w:pPr>
            <w:r w:rsidRPr="00350EFB">
              <w:rPr>
                <w:rFonts w:ascii="Times New Roman" w:hAnsi="Times New Roman" w:cs="Times New Roman"/>
              </w:rPr>
              <w:t>“…..jelaskan langkah mitigasi bencana….”</w:t>
            </w:r>
          </w:p>
        </w:tc>
      </w:tr>
      <w:tr w:rsidR="0088245B" w:rsidRPr="00350EFB" w:rsidTr="008A2CB3">
        <w:tc>
          <w:tcPr>
            <w:tcW w:w="567" w:type="dxa"/>
            <w:vMerge w:val="restart"/>
          </w:tcPr>
          <w:p w:rsidR="0088245B" w:rsidRPr="00350EFB" w:rsidRDefault="0088245B" w:rsidP="008A2CB3">
            <w:pPr>
              <w:rPr>
                <w:rFonts w:ascii="Times New Roman" w:hAnsi="Times New Roman" w:cs="Times New Roman"/>
              </w:rPr>
            </w:pPr>
            <w:r w:rsidRPr="00350EFB">
              <w:rPr>
                <w:rFonts w:ascii="Times New Roman" w:hAnsi="Times New Roman" w:cs="Times New Roman"/>
              </w:rPr>
              <w:t>2.</w:t>
            </w:r>
          </w:p>
        </w:tc>
        <w:tc>
          <w:tcPr>
            <w:tcW w:w="1418" w:type="dxa"/>
            <w:vMerge w:val="restart"/>
          </w:tcPr>
          <w:p w:rsidR="0088245B" w:rsidRPr="00350EFB" w:rsidRDefault="0088245B" w:rsidP="008A2CB3">
            <w:pPr>
              <w:rPr>
                <w:rFonts w:ascii="Times New Roman" w:hAnsi="Times New Roman" w:cs="Times New Roman"/>
              </w:rPr>
            </w:pPr>
            <w:r w:rsidRPr="00350EFB">
              <w:rPr>
                <w:rFonts w:ascii="Times New Roman" w:hAnsi="Times New Roman" w:cs="Times New Roman"/>
              </w:rPr>
              <w:t>Dosen Ahli Konstruk</w:t>
            </w: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Gambar dibuat nomor agar mempermudah penulisan soal.</w:t>
            </w:r>
          </w:p>
        </w:tc>
        <w:tc>
          <w:tcPr>
            <w:tcW w:w="4253" w:type="dxa"/>
          </w:tcPr>
          <w:p w:rsidR="0088245B" w:rsidRPr="00350EFB" w:rsidRDefault="0088245B" w:rsidP="008A2CB3">
            <w:pPr>
              <w:jc w:val="both"/>
              <w:rPr>
                <w:rFonts w:ascii="Times New Roman" w:hAnsi="Times New Roman" w:cs="Times New Roman"/>
                <w:noProof/>
              </w:rPr>
            </w:pPr>
            <w:r w:rsidRPr="00350EFB">
              <w:rPr>
                <w:rFonts w:ascii="Times New Roman" w:hAnsi="Times New Roman" w:cs="Times New Roman"/>
                <w:noProof/>
              </w:rPr>
              <w:t>“Perhatikan gambar berikut ini!</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noProof/>
                <w:lang w:val="en-US"/>
              </w:rPr>
              <w:lastRenderedPageBreak/>
              <w:drawing>
                <wp:inline distT="0" distB="0" distL="0" distR="0" wp14:anchorId="41AD85B8" wp14:editId="38EFB2BE">
                  <wp:extent cx="1876831" cy="11600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1183" t="22276" r="49030" b="44978"/>
                          <a:stretch/>
                        </pic:blipFill>
                        <pic:spPr bwMode="auto">
                          <a:xfrm>
                            <a:off x="0" y="0"/>
                            <a:ext cx="1912705" cy="1182234"/>
                          </a:xfrm>
                          <a:prstGeom prst="rect">
                            <a:avLst/>
                          </a:prstGeom>
                          <a:ln>
                            <a:noFill/>
                          </a:ln>
                          <a:extLst>
                            <a:ext uri="{53640926-AAD7-44D8-BBD7-CCE9431645EC}">
                              <a14:shadowObscured xmlns:a14="http://schemas.microsoft.com/office/drawing/2010/main"/>
                            </a:ext>
                          </a:extLst>
                        </pic:spPr>
                      </pic:pic>
                    </a:graphicData>
                  </a:graphic>
                </wp:inline>
              </w:drawing>
            </w:r>
          </w:p>
        </w:tc>
        <w:tc>
          <w:tcPr>
            <w:tcW w:w="467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lastRenderedPageBreak/>
              <w:t>“Perhatikan gambar 6 berikut ini!”</w:t>
            </w:r>
          </w:p>
          <w:p w:rsidR="0088245B" w:rsidRPr="00350EFB" w:rsidRDefault="0088245B" w:rsidP="008A2CB3">
            <w:pPr>
              <w:rPr>
                <w:rFonts w:ascii="Times New Roman" w:hAnsi="Times New Roman" w:cs="Times New Roman"/>
                <w:noProof/>
              </w:rPr>
            </w:pPr>
          </w:p>
          <w:p w:rsidR="0088245B" w:rsidRPr="00350EFB" w:rsidRDefault="0088245B" w:rsidP="008A2CB3">
            <w:pPr>
              <w:rPr>
                <w:rFonts w:ascii="Times New Roman" w:hAnsi="Times New Roman" w:cs="Times New Roman"/>
              </w:rPr>
            </w:pPr>
            <w:r w:rsidRPr="00350EFB">
              <w:rPr>
                <w:rFonts w:ascii="Times New Roman" w:hAnsi="Times New Roman" w:cs="Times New Roman"/>
                <w:noProof/>
                <w:lang w:val="en-US"/>
              </w:rPr>
              <w:lastRenderedPageBreak/>
              <w:drawing>
                <wp:inline distT="0" distB="0" distL="0" distR="0" wp14:anchorId="5EA90720" wp14:editId="15834A3E">
                  <wp:extent cx="1883391" cy="1168266"/>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6509" t="62135" r="56309" b="7877"/>
                          <a:stretch/>
                        </pic:blipFill>
                        <pic:spPr bwMode="auto">
                          <a:xfrm>
                            <a:off x="0" y="0"/>
                            <a:ext cx="1932575" cy="1198775"/>
                          </a:xfrm>
                          <a:prstGeom prst="rect">
                            <a:avLst/>
                          </a:prstGeom>
                          <a:ln>
                            <a:noFill/>
                          </a:ln>
                          <a:extLst>
                            <a:ext uri="{53640926-AAD7-44D8-BBD7-CCE9431645EC}">
                              <a14:shadowObscured xmlns:a14="http://schemas.microsoft.com/office/drawing/2010/main"/>
                            </a:ext>
                          </a:extLst>
                        </pic:spPr>
                      </pic:pic>
                    </a:graphicData>
                  </a:graphic>
                </wp:inline>
              </w:drawing>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Soal nomor 1 berikan keterangan gelombangnya.</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“…….jelaskan mengapa di dalam bumi terdapat gelombang?”</w:t>
            </w:r>
          </w:p>
        </w:tc>
        <w:tc>
          <w:tcPr>
            <w:tcW w:w="467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“….jelaskan mengapa di dalam bumi terdapat gelombang gempa bumi?”</w:t>
            </w:r>
          </w:p>
        </w:tc>
      </w:tr>
      <w:tr w:rsidR="0088245B" w:rsidRPr="00350EFB" w:rsidTr="008A2CB3">
        <w:tc>
          <w:tcPr>
            <w:tcW w:w="567" w:type="dxa"/>
            <w:vMerge w:val="restart"/>
          </w:tcPr>
          <w:p w:rsidR="0088245B" w:rsidRPr="00350EFB" w:rsidRDefault="0088245B" w:rsidP="008A2CB3">
            <w:pPr>
              <w:rPr>
                <w:rFonts w:ascii="Times New Roman" w:hAnsi="Times New Roman" w:cs="Times New Roman"/>
              </w:rPr>
            </w:pPr>
            <w:r w:rsidRPr="00350EFB">
              <w:rPr>
                <w:rFonts w:ascii="Times New Roman" w:hAnsi="Times New Roman" w:cs="Times New Roman"/>
              </w:rPr>
              <w:t>3.</w:t>
            </w:r>
          </w:p>
        </w:tc>
        <w:tc>
          <w:tcPr>
            <w:tcW w:w="1418" w:type="dxa"/>
            <w:vMerge w:val="restart"/>
          </w:tcPr>
          <w:p w:rsidR="0088245B" w:rsidRPr="00350EFB" w:rsidRDefault="0088245B" w:rsidP="008A2CB3">
            <w:pPr>
              <w:rPr>
                <w:rFonts w:ascii="Times New Roman" w:hAnsi="Times New Roman" w:cs="Times New Roman"/>
              </w:rPr>
            </w:pPr>
            <w:r w:rsidRPr="00350EFB">
              <w:rPr>
                <w:rFonts w:ascii="Times New Roman" w:hAnsi="Times New Roman" w:cs="Times New Roman"/>
              </w:rPr>
              <w:t>Guru Ahli 1</w:t>
            </w:r>
          </w:p>
        </w:tc>
        <w:tc>
          <w:tcPr>
            <w:tcW w:w="2863" w:type="dxa"/>
            <w:vMerge w:val="restart"/>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Soal mengenai persamaan, berikan penjelasan pada teks atau pada penjelasan soal.</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Nomor 5</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“Baris ke-(6) menjelaskan frekuensi yang tinggi memiliki panjang gelombang yang pendek. Berikan bukti persamaan yang menunjukan hubungan keduanya!”</w:t>
            </w:r>
          </w:p>
        </w:tc>
        <w:tc>
          <w:tcPr>
            <w:tcW w:w="4678"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Nomor 5</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 xml:space="preserve">“..frekuensi (f) yang cukup tinggi sehingga panjang gelombang (L) relatif pendek dan kecepatan (v) rendah.” (baris ke-6). </w:t>
            </w:r>
          </w:p>
          <w:p w:rsidR="0088245B" w:rsidRPr="00350EFB" w:rsidRDefault="0088245B" w:rsidP="008A2CB3">
            <w:pPr>
              <w:rPr>
                <w:rFonts w:ascii="Times New Roman" w:hAnsi="Times New Roman" w:cs="Times New Roman"/>
              </w:rPr>
            </w:pPr>
            <w:r w:rsidRPr="00350EFB">
              <w:rPr>
                <w:rFonts w:ascii="Times New Roman" w:hAnsi="Times New Roman" w:cs="Times New Roman"/>
              </w:rPr>
              <w:t>Maka, panjang gelombang dan kecepatan berbanding lurus, sedangkan berbanding terbalik dengan frekuensi. Apabila frekuensi gempa rendah apa yang akan terjadi?”</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vMerge/>
          </w:tcPr>
          <w:p w:rsidR="0088245B" w:rsidRPr="00350EFB" w:rsidRDefault="0088245B" w:rsidP="008A2CB3">
            <w:pPr>
              <w:jc w:val="both"/>
              <w:rPr>
                <w:rFonts w:ascii="Times New Roman" w:hAnsi="Times New Roman" w:cs="Times New Roman"/>
              </w:rPr>
            </w:pP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Teks 3</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“….Gelombang permukaan merupakan gelombang yang kompleks dengan frekuensi yang rendah dan amplitudo yang besar…..”</w:t>
            </w:r>
          </w:p>
        </w:tc>
        <w:tc>
          <w:tcPr>
            <w:tcW w:w="4678"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Teks 3</w:t>
            </w:r>
          </w:p>
          <w:p w:rsidR="0088245B" w:rsidRPr="00350EFB" w:rsidRDefault="0088245B" w:rsidP="008A2CB3">
            <w:pPr>
              <w:rPr>
                <w:rFonts w:ascii="Times New Roman" w:hAnsi="Times New Roman" w:cs="Times New Roman"/>
              </w:rPr>
            </w:pPr>
            <w:r w:rsidRPr="00350EFB">
              <w:rPr>
                <w:rFonts w:ascii="Times New Roman" w:hAnsi="Times New Roman" w:cs="Times New Roman"/>
              </w:rPr>
              <w:t>“…Gelombang permukaan merupakan gelombang yang kompleks dengan frekuensi (f) yang rendah (Susilawati, 2008). Sehingga jumlah getaran (n) sedikit dan waktu (t) yang dibutuhkan menjadi lebih banyak…”</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vMerge/>
          </w:tcPr>
          <w:p w:rsidR="0088245B" w:rsidRPr="00350EFB" w:rsidRDefault="0088245B" w:rsidP="008A2CB3">
            <w:pPr>
              <w:jc w:val="both"/>
              <w:rPr>
                <w:rFonts w:ascii="Times New Roman" w:hAnsi="Times New Roman" w:cs="Times New Roman"/>
              </w:rPr>
            </w:pP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Nomor 12</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 xml:space="preserve">“Pada baris ke-(20) dijelaskan jika kecepatan gelombang Rayleigh bergantung pada frekuensi gelombang. </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Jelaskan hubungan kecepatan dan frekuensi melalui persamaan!”</w:t>
            </w:r>
          </w:p>
        </w:tc>
        <w:tc>
          <w:tcPr>
            <w:tcW w:w="4678"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Nomor 12</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“Kecepatan gelombang (v) bergantung pada frekuensi (f) gelombang.” (Baris ke-16).</w:t>
            </w:r>
          </w:p>
          <w:p w:rsidR="0088245B" w:rsidRPr="00350EFB" w:rsidRDefault="0088245B" w:rsidP="008A2CB3">
            <w:pPr>
              <w:rPr>
                <w:rFonts w:ascii="Times New Roman" w:hAnsi="Times New Roman" w:cs="Times New Roman"/>
              </w:rPr>
            </w:pPr>
            <w:r w:rsidRPr="00350EFB">
              <w:rPr>
                <w:rFonts w:ascii="Times New Roman" w:hAnsi="Times New Roman" w:cs="Times New Roman"/>
              </w:rPr>
              <w:t>Terdapat hubungan frekuensi dan kecepatan gelombang, maka frekuensi manakah yang dapat mencapai dekat dengan permukaan bumi?”</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vMerge/>
          </w:tcPr>
          <w:p w:rsidR="0088245B" w:rsidRPr="00350EFB" w:rsidRDefault="0088245B" w:rsidP="008A2CB3">
            <w:pPr>
              <w:jc w:val="both"/>
              <w:rPr>
                <w:rFonts w:ascii="Times New Roman" w:hAnsi="Times New Roman" w:cs="Times New Roman"/>
              </w:rPr>
            </w:pP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Nomor 16</w:t>
            </w:r>
          </w:p>
          <w:p w:rsidR="0088245B" w:rsidRPr="00350EFB" w:rsidRDefault="0088245B" w:rsidP="008A2CB3">
            <w:pPr>
              <w:spacing w:after="200"/>
              <w:jc w:val="both"/>
              <w:rPr>
                <w:rFonts w:ascii="Times New Roman" w:hAnsi="Times New Roman" w:cs="Times New Roman"/>
              </w:rPr>
            </w:pPr>
            <w:r w:rsidRPr="00350EFB">
              <w:rPr>
                <w:rFonts w:ascii="Times New Roman" w:hAnsi="Times New Roman" w:cs="Times New Roman"/>
              </w:rPr>
              <w:t xml:space="preserve">“Berdasarkan pada baris ke-(6) jelaskan melalui persamaan yang menunjukan hubungan jarak terhadap waktu dan </w:t>
            </w:r>
            <w:r w:rsidRPr="00350EFB">
              <w:rPr>
                <w:rFonts w:ascii="Times New Roman" w:hAnsi="Times New Roman" w:cs="Times New Roman"/>
              </w:rPr>
              <w:lastRenderedPageBreak/>
              <w:t>kecepatan gelombang tsunami untuk sampai pada suatu wilayah!</w:t>
            </w:r>
          </w:p>
          <w:p w:rsidR="0088245B" w:rsidRPr="00350EFB" w:rsidRDefault="0088245B" w:rsidP="008A2CB3">
            <w:pPr>
              <w:jc w:val="both"/>
              <w:rPr>
                <w:rFonts w:ascii="Times New Roman" w:hAnsi="Times New Roman" w:cs="Times New Roman"/>
              </w:rPr>
            </w:pPr>
          </w:p>
        </w:tc>
        <w:tc>
          <w:tcPr>
            <w:tcW w:w="4678"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lastRenderedPageBreak/>
              <w:t>Nomor 16</w:t>
            </w:r>
          </w:p>
          <w:p w:rsidR="0088245B" w:rsidRPr="00350EFB" w:rsidRDefault="0088245B" w:rsidP="008A2CB3">
            <w:pPr>
              <w:rPr>
                <w:rFonts w:ascii="Times New Roman" w:hAnsi="Times New Roman" w:cs="Times New Roman"/>
              </w:rPr>
            </w:pPr>
            <w:r w:rsidRPr="00350EFB">
              <w:rPr>
                <w:rFonts w:ascii="Times New Roman" w:hAnsi="Times New Roman" w:cs="Times New Roman"/>
              </w:rPr>
              <w:t xml:space="preserve">“Jika jarak (L) erupsi dengan teluk betung diubah menjadi lebih jauh 90 km dan kecepatan gelombangnya (v) tetap yaitu 82,21 km/jam, maka </w:t>
            </w:r>
            <w:r w:rsidRPr="00350EFB">
              <w:rPr>
                <w:rFonts w:ascii="Times New Roman" w:hAnsi="Times New Roman" w:cs="Times New Roman"/>
              </w:rPr>
              <w:lastRenderedPageBreak/>
              <w:t>waktu yang dibutuhkan (T) tsunami untuk sampai teluk betung akan lebih lama. Jelaskan melalui persamaan yang menunjukan hubungan waktu, jarak, dan kecepatan?”</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vMerge w:val="restart"/>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Istilah asing baiknya diberikan penjelasan pada soal.</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Teks 3</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Gelombang primer (longitudinal) dan gelombang sekunder (transversal).</w:t>
            </w:r>
          </w:p>
        </w:tc>
        <w:tc>
          <w:tcPr>
            <w:tcW w:w="4678"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Teks 3</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 xml:space="preserve">Gelombang longitudinal  adalah gelombang yang arah getarnya searah dengan arah rambatnya. Sedangkan gelombang transversal gelombang yang arah getarnya tegak lurus dengan arah rambat. Gelombang transversal pada medium cair tidak mengalami gaya pemulih sehingga sulit untuk melewati cairan (Giancoli, 2014).  </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vMerge/>
          </w:tcPr>
          <w:p w:rsidR="0088245B" w:rsidRPr="00350EFB" w:rsidRDefault="0088245B" w:rsidP="008A2CB3">
            <w:pPr>
              <w:jc w:val="both"/>
              <w:rPr>
                <w:rFonts w:ascii="Times New Roman" w:hAnsi="Times New Roman" w:cs="Times New Roman"/>
              </w:rPr>
            </w:pP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Teks 4</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“Gelombang seismik yang menjalar di bawah permukaan bumi akan mengalami kecepatan yang berbeda-beda, hal ini karena gelombang permukaan memiliki sifat dispersi (Rusydy, 2016).”</w:t>
            </w:r>
          </w:p>
        </w:tc>
        <w:tc>
          <w:tcPr>
            <w:tcW w:w="4678"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Teks 4</w:t>
            </w:r>
          </w:p>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“Gelombang seismik yang menjalar di bawah permukaan bumi akan mengalami kecepatan yang berbeda-beda, hal ini karena gelombang permukaan memiliki sifat dispersi (Rusydy, 2016). Kecepatan gelombang permukaan ketika melewati batas lapisan material bumi maka gelombang ini akan mengalami dispersi (menyebar)…”</w:t>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Gambar no.15 kurang simetris.</w:t>
            </w:r>
          </w:p>
        </w:tc>
        <w:tc>
          <w:tcPr>
            <w:tcW w:w="4253" w:type="dxa"/>
          </w:tcPr>
          <w:p w:rsidR="0088245B" w:rsidRPr="00350EFB" w:rsidRDefault="0088245B" w:rsidP="008A2CB3">
            <w:pPr>
              <w:jc w:val="both"/>
              <w:rPr>
                <w:rFonts w:ascii="Times New Roman" w:hAnsi="Times New Roman" w:cs="Times New Roman"/>
              </w:rPr>
            </w:pPr>
            <w:r w:rsidRPr="00350EFB">
              <w:rPr>
                <w:noProof/>
                <w:lang w:val="en-US"/>
              </w:rPr>
              <w:drawing>
                <wp:anchor distT="0" distB="0" distL="114300" distR="114300" simplePos="0" relativeHeight="251659264" behindDoc="0" locked="0" layoutInCell="1" allowOverlap="1" wp14:anchorId="68C3EA69" wp14:editId="3F04BFB2">
                  <wp:simplePos x="0" y="0"/>
                  <wp:positionH relativeFrom="column">
                    <wp:posOffset>-65396</wp:posOffset>
                  </wp:positionH>
                  <wp:positionV relativeFrom="paragraph">
                    <wp:posOffset>244030</wp:posOffset>
                  </wp:positionV>
                  <wp:extent cx="2483893" cy="1140791"/>
                  <wp:effectExtent l="0" t="0" r="0" b="2540"/>
                  <wp:wrapThrough wrapText="bothSides">
                    <wp:wrapPolygon edited="0">
                      <wp:start x="0" y="0"/>
                      <wp:lineTo x="0" y="21287"/>
                      <wp:lineTo x="21374" y="21287"/>
                      <wp:lineTo x="21374"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6307" t="27715" r="29108" b="20463"/>
                          <a:stretch/>
                        </pic:blipFill>
                        <pic:spPr bwMode="auto">
                          <a:xfrm>
                            <a:off x="0" y="0"/>
                            <a:ext cx="2497294" cy="11469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78" w:type="dxa"/>
          </w:tcPr>
          <w:p w:rsidR="0088245B" w:rsidRPr="00350EFB" w:rsidRDefault="0088245B" w:rsidP="008A2CB3">
            <w:pPr>
              <w:rPr>
                <w:rFonts w:ascii="Times New Roman" w:hAnsi="Times New Roman" w:cs="Times New Roman"/>
              </w:rPr>
            </w:pPr>
          </w:p>
          <w:p w:rsidR="0088245B" w:rsidRPr="00350EFB" w:rsidRDefault="0088245B" w:rsidP="008A2CB3">
            <w:pPr>
              <w:rPr>
                <w:rFonts w:ascii="Times New Roman" w:hAnsi="Times New Roman" w:cs="Times New Roman"/>
              </w:rPr>
            </w:pPr>
            <w:r w:rsidRPr="00350EFB">
              <w:rPr>
                <w:rFonts w:ascii="Times New Roman" w:hAnsi="Times New Roman" w:cs="Times New Roman"/>
                <w:noProof/>
                <w:lang w:val="en-US"/>
              </w:rPr>
              <w:drawing>
                <wp:inline distT="0" distB="0" distL="0" distR="0" wp14:anchorId="343AEBAD" wp14:editId="537027C9">
                  <wp:extent cx="2758024" cy="1324183"/>
                  <wp:effectExtent l="0" t="0" r="4445" b="9525"/>
                  <wp:docPr id="35" name="Picture 35" descr="C:\Users\HP\Pictures\Screenshots\Screenshot (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HP\Pictures\Screenshots\Screenshot (45).png"/>
                          <pic:cNvPicPr>
                            <a:picLocks noChangeAspect="1"/>
                          </pic:cNvPicPr>
                        </pic:nvPicPr>
                        <pic:blipFill rotWithShape="1">
                          <a:blip r:embed="rId22" cstate="print">
                            <a:extLst>
                              <a:ext uri="{28A0092B-C50C-407E-A947-70E740481C1C}">
                                <a14:useLocalDpi xmlns:a14="http://schemas.microsoft.com/office/drawing/2010/main" val="0"/>
                              </a:ext>
                            </a:extLst>
                          </a:blip>
                          <a:srcRect l="10569" t="23229" r="15641" b="20345"/>
                          <a:stretch/>
                        </pic:blipFill>
                        <pic:spPr bwMode="auto">
                          <a:xfrm>
                            <a:off x="0" y="0"/>
                            <a:ext cx="2758024" cy="132418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8245B" w:rsidRPr="00350EFB" w:rsidTr="008A2CB3">
        <w:tc>
          <w:tcPr>
            <w:tcW w:w="567" w:type="dxa"/>
            <w:vMerge/>
          </w:tcPr>
          <w:p w:rsidR="0088245B" w:rsidRPr="00350EFB" w:rsidRDefault="0088245B" w:rsidP="008A2CB3">
            <w:pPr>
              <w:rPr>
                <w:rFonts w:ascii="Times New Roman" w:hAnsi="Times New Roman" w:cs="Times New Roman"/>
              </w:rPr>
            </w:pPr>
          </w:p>
        </w:tc>
        <w:tc>
          <w:tcPr>
            <w:tcW w:w="1418" w:type="dxa"/>
            <w:vMerge/>
          </w:tcPr>
          <w:p w:rsidR="0088245B" w:rsidRPr="00350EFB" w:rsidRDefault="0088245B" w:rsidP="008A2CB3">
            <w:pPr>
              <w:rPr>
                <w:rFonts w:ascii="Times New Roman" w:hAnsi="Times New Roman" w:cs="Times New Roman"/>
              </w:rPr>
            </w:pP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Kata primer pada nomor 8 ganti dengan longitudinal.</w:t>
            </w:r>
          </w:p>
          <w:p w:rsidR="0088245B" w:rsidRPr="00350EFB" w:rsidRDefault="0088245B" w:rsidP="008A2CB3">
            <w:pPr>
              <w:jc w:val="both"/>
              <w:rPr>
                <w:rFonts w:ascii="Times New Roman" w:hAnsi="Times New Roman" w:cs="Times New Roman"/>
              </w:rPr>
            </w:pP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 xml:space="preserve">“Gelombang primer dapat merambat lebih cepat dibandingkan gelombang transversal. Dari hasil membaca teks 3, mengapa hal ini </w:t>
            </w:r>
            <w:r w:rsidRPr="00350EFB">
              <w:rPr>
                <w:rFonts w:ascii="Times New Roman" w:hAnsi="Times New Roman" w:cs="Times New Roman"/>
              </w:rPr>
              <w:lastRenderedPageBreak/>
              <w:t>dapat terjadi?”</w:t>
            </w:r>
          </w:p>
        </w:tc>
        <w:tc>
          <w:tcPr>
            <w:tcW w:w="467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lastRenderedPageBreak/>
              <w:t xml:space="preserve">“Dari hasil membaca teks 3 dan gambar 4, gelombang longitudinal dapat bergerak lebih cepat dibandingkan gelombang transversal. </w:t>
            </w:r>
            <w:r w:rsidRPr="00350EFB">
              <w:rPr>
                <w:rFonts w:ascii="Times New Roman" w:hAnsi="Times New Roman" w:cs="Times New Roman"/>
              </w:rPr>
              <w:lastRenderedPageBreak/>
              <w:t>Jelaskan alasan hal ini dapat terjadi berdasarkan sifat gelombangnya?”</w:t>
            </w:r>
          </w:p>
        </w:tc>
      </w:tr>
      <w:tr w:rsidR="0088245B" w:rsidRPr="00350EFB" w:rsidTr="008A2CB3">
        <w:tc>
          <w:tcPr>
            <w:tcW w:w="567"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lastRenderedPageBreak/>
              <w:t>4.</w:t>
            </w:r>
          </w:p>
        </w:tc>
        <w:tc>
          <w:tcPr>
            <w:tcW w:w="141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Guru Ahli 2</w:t>
            </w: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Indikator soal belum sesuai dengan level kognitif.</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w:t>
            </w:r>
            <w:r w:rsidRPr="00350EFB">
              <w:rPr>
                <w:rFonts w:ascii="Times New Roman" w:hAnsi="Times New Roman" w:cs="Times New Roman"/>
                <w:bCs/>
              </w:rPr>
              <w:t>Peserta didik mampu mengevaluasi tumbukan akibat pergerakan lempeng yang menyebabkan gelombang gempa bumi”</w:t>
            </w:r>
          </w:p>
        </w:tc>
        <w:tc>
          <w:tcPr>
            <w:tcW w:w="467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w:t>
            </w:r>
            <w:r w:rsidRPr="00350EFB">
              <w:rPr>
                <w:rFonts w:ascii="Times New Roman" w:hAnsi="Times New Roman" w:cs="Times New Roman"/>
                <w:bCs/>
              </w:rPr>
              <w:t>Peserta didik mampu menganalisis tumbukan akibat pergerakan lempeng yang menyebabkan gelombang gempa bumi”</w:t>
            </w:r>
          </w:p>
        </w:tc>
      </w:tr>
      <w:tr w:rsidR="0088245B" w:rsidRPr="00350EFB" w:rsidTr="008A2CB3">
        <w:tc>
          <w:tcPr>
            <w:tcW w:w="567" w:type="dxa"/>
          </w:tcPr>
          <w:p w:rsidR="0088245B" w:rsidRPr="00350EFB" w:rsidRDefault="0088245B" w:rsidP="008A2CB3">
            <w:pPr>
              <w:rPr>
                <w:rFonts w:ascii="Times New Roman" w:hAnsi="Times New Roman" w:cs="Times New Roman"/>
              </w:rPr>
            </w:pPr>
          </w:p>
        </w:tc>
        <w:tc>
          <w:tcPr>
            <w:tcW w:w="1418" w:type="dxa"/>
          </w:tcPr>
          <w:p w:rsidR="0088245B" w:rsidRPr="00350EFB" w:rsidRDefault="0088245B" w:rsidP="008A2CB3">
            <w:pPr>
              <w:rPr>
                <w:rFonts w:ascii="Times New Roman" w:hAnsi="Times New Roman" w:cs="Times New Roman"/>
              </w:rPr>
            </w:pPr>
          </w:p>
        </w:tc>
        <w:tc>
          <w:tcPr>
            <w:tcW w:w="286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Nomor 6 dan 13 hampir sama, di olah kembali kalimat soal. nomor 13 diolah kalimat agar berbeda.</w:t>
            </w:r>
          </w:p>
        </w:tc>
        <w:tc>
          <w:tcPr>
            <w:tcW w:w="4253" w:type="dxa"/>
          </w:tcPr>
          <w:p w:rsidR="0088245B" w:rsidRPr="00350EFB" w:rsidRDefault="0088245B" w:rsidP="008A2CB3">
            <w:pPr>
              <w:jc w:val="both"/>
              <w:rPr>
                <w:rFonts w:ascii="Times New Roman" w:hAnsi="Times New Roman" w:cs="Times New Roman"/>
              </w:rPr>
            </w:pPr>
            <w:r w:rsidRPr="00350EFB">
              <w:rPr>
                <w:rFonts w:ascii="Times New Roman" w:hAnsi="Times New Roman" w:cs="Times New Roman"/>
              </w:rPr>
              <w:t>“Langkah apa yang dapat dilakukan untuk mengurangi resiko bencana gempa bumi setelah kamu membaca teks 4?”</w:t>
            </w:r>
          </w:p>
        </w:tc>
        <w:tc>
          <w:tcPr>
            <w:tcW w:w="4678" w:type="dxa"/>
          </w:tcPr>
          <w:p w:rsidR="0088245B" w:rsidRPr="00350EFB" w:rsidRDefault="0088245B" w:rsidP="008A2CB3">
            <w:pPr>
              <w:rPr>
                <w:rFonts w:ascii="Times New Roman" w:hAnsi="Times New Roman" w:cs="Times New Roman"/>
              </w:rPr>
            </w:pPr>
            <w:r w:rsidRPr="00350EFB">
              <w:rPr>
                <w:rFonts w:ascii="Times New Roman" w:hAnsi="Times New Roman" w:cs="Times New Roman"/>
              </w:rPr>
              <w:t xml:space="preserve">“Pada rentang tahun 2013-2015 daerah A telah terjadi gempa bumi sebanyak 5 kali dengan magnitudo sedang, namun kerusakan yang diakibatkan besar. Jelaskan mitigasi bencana yang dapat dilakukan apabila daerah A tersebut ingin </w:t>
            </w:r>
            <w:r w:rsidRPr="00350EFB">
              <w:rPr>
                <w:rFonts w:ascii="Times New Roman" w:hAnsi="Times New Roman" w:cs="Times New Roman"/>
                <w:spacing w:val="-8"/>
              </w:rPr>
              <w:t>dibuat bangunan sesuai dengan teks 4?”</w:t>
            </w:r>
          </w:p>
        </w:tc>
      </w:tr>
    </w:tbl>
    <w:p w:rsidR="0088245B" w:rsidRPr="0088245B" w:rsidRDefault="0088245B" w:rsidP="0088245B">
      <w:pPr>
        <w:rPr>
          <w:rFonts w:ascii="Times New Roman" w:hAnsi="Times New Roman" w:cs="Times New Roman"/>
          <w:b/>
          <w:sz w:val="24"/>
          <w:szCs w:val="20"/>
          <w:lang w:val="en-US"/>
        </w:rPr>
      </w:pPr>
      <w:bookmarkStart w:id="0" w:name="_GoBack"/>
      <w:bookmarkEnd w:id="0"/>
    </w:p>
    <w:sectPr w:rsidR="0088245B" w:rsidRPr="0088245B" w:rsidSect="0088245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67E" w:rsidRDefault="00F1367E" w:rsidP="008A102F">
      <w:pPr>
        <w:spacing w:after="0" w:line="240" w:lineRule="auto"/>
      </w:pPr>
      <w:r>
        <w:separator/>
      </w:r>
    </w:p>
  </w:endnote>
  <w:endnote w:type="continuationSeparator" w:id="0">
    <w:p w:rsidR="00F1367E" w:rsidRDefault="00F1367E" w:rsidP="008A1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Footer"/>
      <w:jc w:val="center"/>
    </w:pPr>
  </w:p>
  <w:p w:rsidR="00AA4FB1" w:rsidRDefault="00AA4F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Footer"/>
      <w:jc w:val="center"/>
      <w:rPr>
        <w:caps/>
        <w:noProof/>
        <w:color w:val="4F81BD" w:themeColor="accent1"/>
      </w:rPr>
    </w:pPr>
  </w:p>
  <w:p w:rsidR="00AA4FB1" w:rsidRDefault="00AA4FB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Footer"/>
      <w:jc w:val="center"/>
      <w:rPr>
        <w:caps/>
        <w:noProof/>
        <w:color w:val="4F81BD" w:themeColor="accent1"/>
      </w:rPr>
    </w:pPr>
  </w:p>
  <w:p w:rsidR="00AA4FB1" w:rsidRDefault="00AA4FB1" w:rsidP="002C4C8A">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67E" w:rsidRDefault="00F1367E" w:rsidP="008A102F">
      <w:pPr>
        <w:spacing w:after="0" w:line="240" w:lineRule="auto"/>
      </w:pPr>
      <w:r>
        <w:separator/>
      </w:r>
    </w:p>
  </w:footnote>
  <w:footnote w:type="continuationSeparator" w:id="0">
    <w:p w:rsidR="00F1367E" w:rsidRDefault="00F1367E" w:rsidP="008A1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Header"/>
    </w:pPr>
    <w:r>
      <w:rPr>
        <w:noProof/>
        <w:lang w:val="en-US"/>
      </w:rPr>
      <w:drawing>
        <wp:anchor distT="0" distB="0" distL="114300" distR="114300" simplePos="0" relativeHeight="251657728" behindDoc="1" locked="0" layoutInCell="0" allowOverlap="1" wp14:anchorId="45423AE8" wp14:editId="18DAB990">
          <wp:simplePos x="0" y="0"/>
          <wp:positionH relativeFrom="margin">
            <wp:align>center</wp:align>
          </wp:positionH>
          <wp:positionV relativeFrom="margin">
            <wp:align>center</wp:align>
          </wp:positionV>
          <wp:extent cx="49536350" cy="54013100"/>
          <wp:effectExtent l="0" t="0" r="0" b="0"/>
          <wp:wrapNone/>
          <wp:docPr id="245" name="Picture 8" descr="TREASURE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EASURE 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9536350" cy="540131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5680" behindDoc="1" locked="0" layoutInCell="0" allowOverlap="1" wp14:anchorId="1A0D96A4" wp14:editId="1658D671">
          <wp:simplePos x="0" y="0"/>
          <wp:positionH relativeFrom="margin">
            <wp:align>center</wp:align>
          </wp:positionH>
          <wp:positionV relativeFrom="margin">
            <wp:align>center</wp:align>
          </wp:positionV>
          <wp:extent cx="9907270" cy="10802620"/>
          <wp:effectExtent l="0" t="0" r="0" b="0"/>
          <wp:wrapNone/>
          <wp:docPr id="26" name="Picture 5" descr="TREASURE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SURE 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9907270" cy="108026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Header"/>
    </w:pPr>
    <w:r>
      <w:rPr>
        <w:noProof/>
        <w:lang w:val="en-US"/>
      </w:rPr>
      <w:drawing>
        <wp:anchor distT="0" distB="0" distL="114300" distR="114300" simplePos="0" relativeHeight="251658752" behindDoc="1" locked="0" layoutInCell="0" allowOverlap="1" wp14:anchorId="69275DC1" wp14:editId="26449180">
          <wp:simplePos x="0" y="0"/>
          <wp:positionH relativeFrom="margin">
            <wp:align>center</wp:align>
          </wp:positionH>
          <wp:positionV relativeFrom="margin">
            <wp:align>center</wp:align>
          </wp:positionV>
          <wp:extent cx="49536350" cy="54013100"/>
          <wp:effectExtent l="0" t="0" r="0" b="0"/>
          <wp:wrapNone/>
          <wp:docPr id="246" name="Picture 246" descr="TREASURE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EASURE 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9536350" cy="540131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6704" behindDoc="1" locked="0" layoutInCell="0" allowOverlap="1" wp14:anchorId="2F8EB3EB" wp14:editId="1098FEBD">
          <wp:simplePos x="0" y="0"/>
          <wp:positionH relativeFrom="margin">
            <wp:align>center</wp:align>
          </wp:positionH>
          <wp:positionV relativeFrom="margin">
            <wp:align>center</wp:align>
          </wp:positionV>
          <wp:extent cx="9907270" cy="10802620"/>
          <wp:effectExtent l="0" t="0" r="0" b="0"/>
          <wp:wrapNone/>
          <wp:docPr id="247" name="Picture 6" descr="TREASURE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ASURE 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9907270" cy="108026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Header"/>
    </w:pPr>
    <w:r>
      <w:rPr>
        <w:noProof/>
        <w:lang w:val="en-US"/>
      </w:rPr>
      <w:drawing>
        <wp:anchor distT="0" distB="0" distL="114300" distR="114300" simplePos="0" relativeHeight="251659776" behindDoc="1" locked="0" layoutInCell="0" allowOverlap="1" wp14:anchorId="785E868B" wp14:editId="5D5C8971">
          <wp:simplePos x="0" y="0"/>
          <wp:positionH relativeFrom="margin">
            <wp:align>center</wp:align>
          </wp:positionH>
          <wp:positionV relativeFrom="margin">
            <wp:align>center</wp:align>
          </wp:positionV>
          <wp:extent cx="49536350" cy="54013100"/>
          <wp:effectExtent l="0" t="0" r="0" b="0"/>
          <wp:wrapNone/>
          <wp:docPr id="1" name="Picture 8" descr="TREASURE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EASURE 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9536350" cy="540131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3632" behindDoc="1" locked="0" layoutInCell="0" allowOverlap="1" wp14:anchorId="42119323" wp14:editId="37466C73">
          <wp:simplePos x="0" y="0"/>
          <wp:positionH relativeFrom="margin">
            <wp:align>center</wp:align>
          </wp:positionH>
          <wp:positionV relativeFrom="margin">
            <wp:align>center</wp:align>
          </wp:positionV>
          <wp:extent cx="9907270" cy="10802620"/>
          <wp:effectExtent l="0" t="0" r="0" b="0"/>
          <wp:wrapNone/>
          <wp:docPr id="2" name="Picture 5" descr="TREASURE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SURE 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9907270" cy="108026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FB1" w:rsidRDefault="00AA4F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013A1"/>
    <w:multiLevelType w:val="hybridMultilevel"/>
    <w:tmpl w:val="52E6D164"/>
    <w:lvl w:ilvl="0" w:tplc="37ECAC8E">
      <w:start w:val="1"/>
      <w:numFmt w:val="decimal"/>
      <w:lvlText w:val="%1."/>
      <w:lvlJc w:val="left"/>
      <w:pPr>
        <w:ind w:left="313" w:hanging="360"/>
      </w:pPr>
      <w:rPr>
        <w:rFonts w:hint="default"/>
      </w:rPr>
    </w:lvl>
    <w:lvl w:ilvl="1" w:tplc="04090019" w:tentative="1">
      <w:start w:val="1"/>
      <w:numFmt w:val="lowerLetter"/>
      <w:lvlText w:val="%2."/>
      <w:lvlJc w:val="left"/>
      <w:pPr>
        <w:ind w:left="1033" w:hanging="360"/>
      </w:pPr>
    </w:lvl>
    <w:lvl w:ilvl="2" w:tplc="0409001B" w:tentative="1">
      <w:start w:val="1"/>
      <w:numFmt w:val="lowerRoman"/>
      <w:lvlText w:val="%3."/>
      <w:lvlJc w:val="right"/>
      <w:pPr>
        <w:ind w:left="1753" w:hanging="180"/>
      </w:pPr>
    </w:lvl>
    <w:lvl w:ilvl="3" w:tplc="0409000F" w:tentative="1">
      <w:start w:val="1"/>
      <w:numFmt w:val="decimal"/>
      <w:lvlText w:val="%4."/>
      <w:lvlJc w:val="left"/>
      <w:pPr>
        <w:ind w:left="2473" w:hanging="360"/>
      </w:pPr>
    </w:lvl>
    <w:lvl w:ilvl="4" w:tplc="04090019" w:tentative="1">
      <w:start w:val="1"/>
      <w:numFmt w:val="lowerLetter"/>
      <w:lvlText w:val="%5."/>
      <w:lvlJc w:val="left"/>
      <w:pPr>
        <w:ind w:left="3193" w:hanging="360"/>
      </w:pPr>
    </w:lvl>
    <w:lvl w:ilvl="5" w:tplc="0409001B" w:tentative="1">
      <w:start w:val="1"/>
      <w:numFmt w:val="lowerRoman"/>
      <w:lvlText w:val="%6."/>
      <w:lvlJc w:val="right"/>
      <w:pPr>
        <w:ind w:left="3913" w:hanging="180"/>
      </w:pPr>
    </w:lvl>
    <w:lvl w:ilvl="6" w:tplc="0409000F" w:tentative="1">
      <w:start w:val="1"/>
      <w:numFmt w:val="decimal"/>
      <w:lvlText w:val="%7."/>
      <w:lvlJc w:val="left"/>
      <w:pPr>
        <w:ind w:left="4633" w:hanging="360"/>
      </w:pPr>
    </w:lvl>
    <w:lvl w:ilvl="7" w:tplc="04090019" w:tentative="1">
      <w:start w:val="1"/>
      <w:numFmt w:val="lowerLetter"/>
      <w:lvlText w:val="%8."/>
      <w:lvlJc w:val="left"/>
      <w:pPr>
        <w:ind w:left="5353" w:hanging="360"/>
      </w:pPr>
    </w:lvl>
    <w:lvl w:ilvl="8" w:tplc="0409001B" w:tentative="1">
      <w:start w:val="1"/>
      <w:numFmt w:val="lowerRoman"/>
      <w:lvlText w:val="%9."/>
      <w:lvlJc w:val="right"/>
      <w:pPr>
        <w:ind w:left="6073" w:hanging="180"/>
      </w:pPr>
    </w:lvl>
  </w:abstractNum>
  <w:abstractNum w:abstractNumId="1" w15:restartNumberingAfterBreak="0">
    <w:nsid w:val="07BC7921"/>
    <w:multiLevelType w:val="hybridMultilevel"/>
    <w:tmpl w:val="6302AD4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094CA6"/>
    <w:multiLevelType w:val="hybridMultilevel"/>
    <w:tmpl w:val="C5AA9F8C"/>
    <w:lvl w:ilvl="0" w:tplc="39F0404C">
      <w:start w:val="6"/>
      <w:numFmt w:val="upperLetter"/>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93AF5"/>
    <w:multiLevelType w:val="hybridMultilevel"/>
    <w:tmpl w:val="D8A854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A8DA6408">
      <w:start w:val="1"/>
      <w:numFmt w:val="decimal"/>
      <w:lvlText w:val="%3."/>
      <w:lvlJc w:val="left"/>
      <w:pPr>
        <w:ind w:left="2340" w:hanging="360"/>
      </w:pPr>
      <w:rPr>
        <w:rFonts w:hint="default"/>
      </w:rPr>
    </w:lvl>
    <w:lvl w:ilvl="3" w:tplc="F752B75C">
      <w:start w:val="3"/>
      <w:numFmt w:val="bullet"/>
      <w:lvlText w:val=""/>
      <w:lvlJc w:val="left"/>
      <w:pPr>
        <w:ind w:left="2880" w:hanging="360"/>
      </w:pPr>
      <w:rPr>
        <w:rFonts w:ascii="Symbol" w:eastAsiaTheme="minorHAnsi" w:hAnsi="Symbo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E033EC"/>
    <w:multiLevelType w:val="hybridMultilevel"/>
    <w:tmpl w:val="B61E226E"/>
    <w:lvl w:ilvl="0" w:tplc="3F2A7A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5E1DF8"/>
    <w:multiLevelType w:val="hybridMultilevel"/>
    <w:tmpl w:val="0226C008"/>
    <w:lvl w:ilvl="0" w:tplc="79A8C082">
      <w:start w:val="1"/>
      <w:numFmt w:val="decimal"/>
      <w:lvlText w:val="%1."/>
      <w:lvlJc w:val="left"/>
      <w:pPr>
        <w:ind w:left="426" w:hanging="360"/>
      </w:pPr>
      <w:rPr>
        <w:rFonts w:hint="default"/>
        <w:b w:val="0"/>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6" w15:restartNumberingAfterBreak="0">
    <w:nsid w:val="2DCF2C70"/>
    <w:multiLevelType w:val="hybridMultilevel"/>
    <w:tmpl w:val="F5FC6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521BD9"/>
    <w:multiLevelType w:val="hybridMultilevel"/>
    <w:tmpl w:val="F614F8AA"/>
    <w:lvl w:ilvl="0" w:tplc="B4FA86BA">
      <w:start w:val="1"/>
      <w:numFmt w:val="decimal"/>
      <w:lvlText w:val="%1."/>
      <w:lvlJc w:val="left"/>
      <w:pPr>
        <w:ind w:left="313" w:hanging="360"/>
      </w:pPr>
      <w:rPr>
        <w:rFonts w:hint="default"/>
      </w:rPr>
    </w:lvl>
    <w:lvl w:ilvl="1" w:tplc="04090019" w:tentative="1">
      <w:start w:val="1"/>
      <w:numFmt w:val="lowerLetter"/>
      <w:lvlText w:val="%2."/>
      <w:lvlJc w:val="left"/>
      <w:pPr>
        <w:ind w:left="1033" w:hanging="360"/>
      </w:pPr>
    </w:lvl>
    <w:lvl w:ilvl="2" w:tplc="0409001B" w:tentative="1">
      <w:start w:val="1"/>
      <w:numFmt w:val="lowerRoman"/>
      <w:lvlText w:val="%3."/>
      <w:lvlJc w:val="right"/>
      <w:pPr>
        <w:ind w:left="1753" w:hanging="180"/>
      </w:pPr>
    </w:lvl>
    <w:lvl w:ilvl="3" w:tplc="0409000F" w:tentative="1">
      <w:start w:val="1"/>
      <w:numFmt w:val="decimal"/>
      <w:lvlText w:val="%4."/>
      <w:lvlJc w:val="left"/>
      <w:pPr>
        <w:ind w:left="2473" w:hanging="360"/>
      </w:pPr>
    </w:lvl>
    <w:lvl w:ilvl="4" w:tplc="04090019" w:tentative="1">
      <w:start w:val="1"/>
      <w:numFmt w:val="lowerLetter"/>
      <w:lvlText w:val="%5."/>
      <w:lvlJc w:val="left"/>
      <w:pPr>
        <w:ind w:left="3193" w:hanging="360"/>
      </w:pPr>
    </w:lvl>
    <w:lvl w:ilvl="5" w:tplc="0409001B" w:tentative="1">
      <w:start w:val="1"/>
      <w:numFmt w:val="lowerRoman"/>
      <w:lvlText w:val="%6."/>
      <w:lvlJc w:val="right"/>
      <w:pPr>
        <w:ind w:left="3913" w:hanging="180"/>
      </w:pPr>
    </w:lvl>
    <w:lvl w:ilvl="6" w:tplc="0409000F" w:tentative="1">
      <w:start w:val="1"/>
      <w:numFmt w:val="decimal"/>
      <w:lvlText w:val="%7."/>
      <w:lvlJc w:val="left"/>
      <w:pPr>
        <w:ind w:left="4633" w:hanging="360"/>
      </w:pPr>
    </w:lvl>
    <w:lvl w:ilvl="7" w:tplc="04090019" w:tentative="1">
      <w:start w:val="1"/>
      <w:numFmt w:val="lowerLetter"/>
      <w:lvlText w:val="%8."/>
      <w:lvlJc w:val="left"/>
      <w:pPr>
        <w:ind w:left="5353" w:hanging="360"/>
      </w:pPr>
    </w:lvl>
    <w:lvl w:ilvl="8" w:tplc="0409001B" w:tentative="1">
      <w:start w:val="1"/>
      <w:numFmt w:val="lowerRoman"/>
      <w:lvlText w:val="%9."/>
      <w:lvlJc w:val="right"/>
      <w:pPr>
        <w:ind w:left="6073" w:hanging="180"/>
      </w:pPr>
    </w:lvl>
  </w:abstractNum>
  <w:abstractNum w:abstractNumId="8" w15:restartNumberingAfterBreak="0">
    <w:nsid w:val="32604A12"/>
    <w:multiLevelType w:val="hybridMultilevel"/>
    <w:tmpl w:val="9CF4AFF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02781E"/>
    <w:multiLevelType w:val="hybridMultilevel"/>
    <w:tmpl w:val="26248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05EC7"/>
    <w:multiLevelType w:val="hybridMultilevel"/>
    <w:tmpl w:val="6F800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672228"/>
    <w:multiLevelType w:val="hybridMultilevel"/>
    <w:tmpl w:val="1758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C69A7"/>
    <w:multiLevelType w:val="hybridMultilevel"/>
    <w:tmpl w:val="D486DA50"/>
    <w:lvl w:ilvl="0" w:tplc="B4D848AA">
      <w:start w:val="1"/>
      <w:numFmt w:val="upp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3CC10089"/>
    <w:multiLevelType w:val="hybridMultilevel"/>
    <w:tmpl w:val="56B82704"/>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E1F602B"/>
    <w:multiLevelType w:val="hybridMultilevel"/>
    <w:tmpl w:val="E0DA94EE"/>
    <w:lvl w:ilvl="0" w:tplc="8BDAD2FE">
      <w:start w:val="1"/>
      <w:numFmt w:val="decimal"/>
      <w:lvlText w:val="%1."/>
      <w:lvlJc w:val="left"/>
      <w:pPr>
        <w:ind w:left="313" w:hanging="360"/>
      </w:pPr>
      <w:rPr>
        <w:rFonts w:hint="default"/>
      </w:rPr>
    </w:lvl>
    <w:lvl w:ilvl="1" w:tplc="04090019" w:tentative="1">
      <w:start w:val="1"/>
      <w:numFmt w:val="lowerLetter"/>
      <w:lvlText w:val="%2."/>
      <w:lvlJc w:val="left"/>
      <w:pPr>
        <w:ind w:left="1033" w:hanging="360"/>
      </w:pPr>
    </w:lvl>
    <w:lvl w:ilvl="2" w:tplc="0409001B" w:tentative="1">
      <w:start w:val="1"/>
      <w:numFmt w:val="lowerRoman"/>
      <w:lvlText w:val="%3."/>
      <w:lvlJc w:val="right"/>
      <w:pPr>
        <w:ind w:left="1753" w:hanging="180"/>
      </w:pPr>
    </w:lvl>
    <w:lvl w:ilvl="3" w:tplc="0409000F" w:tentative="1">
      <w:start w:val="1"/>
      <w:numFmt w:val="decimal"/>
      <w:lvlText w:val="%4."/>
      <w:lvlJc w:val="left"/>
      <w:pPr>
        <w:ind w:left="2473" w:hanging="360"/>
      </w:pPr>
    </w:lvl>
    <w:lvl w:ilvl="4" w:tplc="04090019" w:tentative="1">
      <w:start w:val="1"/>
      <w:numFmt w:val="lowerLetter"/>
      <w:lvlText w:val="%5."/>
      <w:lvlJc w:val="left"/>
      <w:pPr>
        <w:ind w:left="3193" w:hanging="360"/>
      </w:pPr>
    </w:lvl>
    <w:lvl w:ilvl="5" w:tplc="0409001B" w:tentative="1">
      <w:start w:val="1"/>
      <w:numFmt w:val="lowerRoman"/>
      <w:lvlText w:val="%6."/>
      <w:lvlJc w:val="right"/>
      <w:pPr>
        <w:ind w:left="3913" w:hanging="180"/>
      </w:pPr>
    </w:lvl>
    <w:lvl w:ilvl="6" w:tplc="0409000F" w:tentative="1">
      <w:start w:val="1"/>
      <w:numFmt w:val="decimal"/>
      <w:lvlText w:val="%7."/>
      <w:lvlJc w:val="left"/>
      <w:pPr>
        <w:ind w:left="4633" w:hanging="360"/>
      </w:pPr>
    </w:lvl>
    <w:lvl w:ilvl="7" w:tplc="04090019" w:tentative="1">
      <w:start w:val="1"/>
      <w:numFmt w:val="lowerLetter"/>
      <w:lvlText w:val="%8."/>
      <w:lvlJc w:val="left"/>
      <w:pPr>
        <w:ind w:left="5353" w:hanging="360"/>
      </w:pPr>
    </w:lvl>
    <w:lvl w:ilvl="8" w:tplc="0409001B" w:tentative="1">
      <w:start w:val="1"/>
      <w:numFmt w:val="lowerRoman"/>
      <w:lvlText w:val="%9."/>
      <w:lvlJc w:val="right"/>
      <w:pPr>
        <w:ind w:left="6073" w:hanging="180"/>
      </w:pPr>
    </w:lvl>
  </w:abstractNum>
  <w:abstractNum w:abstractNumId="15" w15:restartNumberingAfterBreak="0">
    <w:nsid w:val="44F23FEB"/>
    <w:multiLevelType w:val="hybridMultilevel"/>
    <w:tmpl w:val="C08C6850"/>
    <w:lvl w:ilvl="0" w:tplc="0409000F">
      <w:start w:val="1"/>
      <w:numFmt w:val="decimal"/>
      <w:lvlText w:val="%1."/>
      <w:lvlJc w:val="left"/>
      <w:pPr>
        <w:ind w:left="711" w:hanging="360"/>
      </w:pPr>
    </w:lvl>
    <w:lvl w:ilvl="1" w:tplc="04090019">
      <w:start w:val="1"/>
      <w:numFmt w:val="lowerLetter"/>
      <w:lvlText w:val="%2."/>
      <w:lvlJc w:val="left"/>
      <w:pPr>
        <w:ind w:left="1431" w:hanging="360"/>
      </w:pPr>
    </w:lvl>
    <w:lvl w:ilvl="2" w:tplc="0409001B">
      <w:start w:val="1"/>
      <w:numFmt w:val="lowerRoman"/>
      <w:lvlText w:val="%3."/>
      <w:lvlJc w:val="right"/>
      <w:pPr>
        <w:ind w:left="2151" w:hanging="180"/>
      </w:pPr>
    </w:lvl>
    <w:lvl w:ilvl="3" w:tplc="0409000F">
      <w:start w:val="1"/>
      <w:numFmt w:val="decimal"/>
      <w:lvlText w:val="%4."/>
      <w:lvlJc w:val="left"/>
      <w:pPr>
        <w:ind w:left="2871" w:hanging="360"/>
      </w:pPr>
    </w:lvl>
    <w:lvl w:ilvl="4" w:tplc="04090019">
      <w:start w:val="1"/>
      <w:numFmt w:val="lowerLetter"/>
      <w:lvlText w:val="%5."/>
      <w:lvlJc w:val="left"/>
      <w:pPr>
        <w:ind w:left="3591" w:hanging="360"/>
      </w:pPr>
    </w:lvl>
    <w:lvl w:ilvl="5" w:tplc="0409001B">
      <w:start w:val="1"/>
      <w:numFmt w:val="lowerRoman"/>
      <w:lvlText w:val="%6."/>
      <w:lvlJc w:val="right"/>
      <w:pPr>
        <w:ind w:left="4311" w:hanging="180"/>
      </w:pPr>
    </w:lvl>
    <w:lvl w:ilvl="6" w:tplc="0409000F">
      <w:start w:val="1"/>
      <w:numFmt w:val="decimal"/>
      <w:lvlText w:val="%7."/>
      <w:lvlJc w:val="left"/>
      <w:pPr>
        <w:ind w:left="5031" w:hanging="360"/>
      </w:pPr>
    </w:lvl>
    <w:lvl w:ilvl="7" w:tplc="04090019">
      <w:start w:val="1"/>
      <w:numFmt w:val="lowerLetter"/>
      <w:lvlText w:val="%8."/>
      <w:lvlJc w:val="left"/>
      <w:pPr>
        <w:ind w:left="5751" w:hanging="360"/>
      </w:pPr>
    </w:lvl>
    <w:lvl w:ilvl="8" w:tplc="0409001B">
      <w:start w:val="1"/>
      <w:numFmt w:val="lowerRoman"/>
      <w:lvlText w:val="%9."/>
      <w:lvlJc w:val="right"/>
      <w:pPr>
        <w:ind w:left="6471" w:hanging="180"/>
      </w:pPr>
    </w:lvl>
  </w:abstractNum>
  <w:abstractNum w:abstractNumId="16" w15:restartNumberingAfterBreak="0">
    <w:nsid w:val="470C4CA7"/>
    <w:multiLevelType w:val="hybridMultilevel"/>
    <w:tmpl w:val="4484F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EA1AEB"/>
    <w:multiLevelType w:val="hybridMultilevel"/>
    <w:tmpl w:val="D83027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4D0552"/>
    <w:multiLevelType w:val="hybridMultilevel"/>
    <w:tmpl w:val="0226C008"/>
    <w:lvl w:ilvl="0" w:tplc="79A8C082">
      <w:start w:val="1"/>
      <w:numFmt w:val="decimal"/>
      <w:lvlText w:val="%1."/>
      <w:lvlJc w:val="left"/>
      <w:pPr>
        <w:ind w:left="426" w:hanging="360"/>
      </w:pPr>
      <w:rPr>
        <w:rFonts w:hint="default"/>
        <w:b w:val="0"/>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9" w15:restartNumberingAfterBreak="0">
    <w:nsid w:val="582838CF"/>
    <w:multiLevelType w:val="hybridMultilevel"/>
    <w:tmpl w:val="F030E276"/>
    <w:lvl w:ilvl="0" w:tplc="7D1C2BA6">
      <w:start w:val="1"/>
      <w:numFmt w:val="decimal"/>
      <w:lvlText w:val="%1."/>
      <w:lvlJc w:val="left"/>
      <w:pPr>
        <w:ind w:left="313" w:hanging="360"/>
      </w:pPr>
      <w:rPr>
        <w:rFonts w:hint="default"/>
      </w:rPr>
    </w:lvl>
    <w:lvl w:ilvl="1" w:tplc="04090019" w:tentative="1">
      <w:start w:val="1"/>
      <w:numFmt w:val="lowerLetter"/>
      <w:lvlText w:val="%2."/>
      <w:lvlJc w:val="left"/>
      <w:pPr>
        <w:ind w:left="1033" w:hanging="360"/>
      </w:pPr>
    </w:lvl>
    <w:lvl w:ilvl="2" w:tplc="0409001B" w:tentative="1">
      <w:start w:val="1"/>
      <w:numFmt w:val="lowerRoman"/>
      <w:lvlText w:val="%3."/>
      <w:lvlJc w:val="right"/>
      <w:pPr>
        <w:ind w:left="1753" w:hanging="180"/>
      </w:pPr>
    </w:lvl>
    <w:lvl w:ilvl="3" w:tplc="0409000F" w:tentative="1">
      <w:start w:val="1"/>
      <w:numFmt w:val="decimal"/>
      <w:lvlText w:val="%4."/>
      <w:lvlJc w:val="left"/>
      <w:pPr>
        <w:ind w:left="2473" w:hanging="360"/>
      </w:pPr>
    </w:lvl>
    <w:lvl w:ilvl="4" w:tplc="04090019" w:tentative="1">
      <w:start w:val="1"/>
      <w:numFmt w:val="lowerLetter"/>
      <w:lvlText w:val="%5."/>
      <w:lvlJc w:val="left"/>
      <w:pPr>
        <w:ind w:left="3193" w:hanging="360"/>
      </w:pPr>
    </w:lvl>
    <w:lvl w:ilvl="5" w:tplc="0409001B" w:tentative="1">
      <w:start w:val="1"/>
      <w:numFmt w:val="lowerRoman"/>
      <w:lvlText w:val="%6."/>
      <w:lvlJc w:val="right"/>
      <w:pPr>
        <w:ind w:left="3913" w:hanging="180"/>
      </w:pPr>
    </w:lvl>
    <w:lvl w:ilvl="6" w:tplc="0409000F" w:tentative="1">
      <w:start w:val="1"/>
      <w:numFmt w:val="decimal"/>
      <w:lvlText w:val="%7."/>
      <w:lvlJc w:val="left"/>
      <w:pPr>
        <w:ind w:left="4633" w:hanging="360"/>
      </w:pPr>
    </w:lvl>
    <w:lvl w:ilvl="7" w:tplc="04090019" w:tentative="1">
      <w:start w:val="1"/>
      <w:numFmt w:val="lowerLetter"/>
      <w:lvlText w:val="%8."/>
      <w:lvlJc w:val="left"/>
      <w:pPr>
        <w:ind w:left="5353" w:hanging="360"/>
      </w:pPr>
    </w:lvl>
    <w:lvl w:ilvl="8" w:tplc="0409001B" w:tentative="1">
      <w:start w:val="1"/>
      <w:numFmt w:val="lowerRoman"/>
      <w:lvlText w:val="%9."/>
      <w:lvlJc w:val="right"/>
      <w:pPr>
        <w:ind w:left="6073" w:hanging="180"/>
      </w:pPr>
    </w:lvl>
  </w:abstractNum>
  <w:abstractNum w:abstractNumId="20" w15:restartNumberingAfterBreak="0">
    <w:nsid w:val="5A106E6F"/>
    <w:multiLevelType w:val="hybridMultilevel"/>
    <w:tmpl w:val="DBA29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29221D"/>
    <w:multiLevelType w:val="hybridMultilevel"/>
    <w:tmpl w:val="A53EB4F6"/>
    <w:lvl w:ilvl="0" w:tplc="D0421E0E">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D90D93"/>
    <w:multiLevelType w:val="hybridMultilevel"/>
    <w:tmpl w:val="D6587888"/>
    <w:lvl w:ilvl="0" w:tplc="604E1F06">
      <w:start w:val="1"/>
      <w:numFmt w:val="upperLetter"/>
      <w:lvlText w:val="%1."/>
      <w:lvlJc w:val="left"/>
      <w:pPr>
        <w:ind w:left="426" w:hanging="360"/>
      </w:pPr>
      <w:rPr>
        <w:rFonts w:hint="default"/>
        <w:b/>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3" w15:restartNumberingAfterBreak="0">
    <w:nsid w:val="614A29D1"/>
    <w:multiLevelType w:val="hybridMultilevel"/>
    <w:tmpl w:val="32C04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FA4C65"/>
    <w:multiLevelType w:val="hybridMultilevel"/>
    <w:tmpl w:val="024EE9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149D2"/>
    <w:multiLevelType w:val="hybridMultilevel"/>
    <w:tmpl w:val="EFF2A172"/>
    <w:lvl w:ilvl="0" w:tplc="41500D7E">
      <w:start w:val="1"/>
      <w:numFmt w:val="decimal"/>
      <w:lvlText w:val="%1."/>
      <w:lvlJc w:val="left"/>
      <w:pPr>
        <w:ind w:left="313" w:hanging="360"/>
      </w:pPr>
      <w:rPr>
        <w:rFonts w:hint="default"/>
      </w:rPr>
    </w:lvl>
    <w:lvl w:ilvl="1" w:tplc="04090019" w:tentative="1">
      <w:start w:val="1"/>
      <w:numFmt w:val="lowerLetter"/>
      <w:lvlText w:val="%2."/>
      <w:lvlJc w:val="left"/>
      <w:pPr>
        <w:ind w:left="1033" w:hanging="360"/>
      </w:pPr>
    </w:lvl>
    <w:lvl w:ilvl="2" w:tplc="0409001B" w:tentative="1">
      <w:start w:val="1"/>
      <w:numFmt w:val="lowerRoman"/>
      <w:lvlText w:val="%3."/>
      <w:lvlJc w:val="right"/>
      <w:pPr>
        <w:ind w:left="1753" w:hanging="180"/>
      </w:pPr>
    </w:lvl>
    <w:lvl w:ilvl="3" w:tplc="0409000F" w:tentative="1">
      <w:start w:val="1"/>
      <w:numFmt w:val="decimal"/>
      <w:lvlText w:val="%4."/>
      <w:lvlJc w:val="left"/>
      <w:pPr>
        <w:ind w:left="2473" w:hanging="360"/>
      </w:pPr>
    </w:lvl>
    <w:lvl w:ilvl="4" w:tplc="04090019" w:tentative="1">
      <w:start w:val="1"/>
      <w:numFmt w:val="lowerLetter"/>
      <w:lvlText w:val="%5."/>
      <w:lvlJc w:val="left"/>
      <w:pPr>
        <w:ind w:left="3193" w:hanging="360"/>
      </w:pPr>
    </w:lvl>
    <w:lvl w:ilvl="5" w:tplc="0409001B" w:tentative="1">
      <w:start w:val="1"/>
      <w:numFmt w:val="lowerRoman"/>
      <w:lvlText w:val="%6."/>
      <w:lvlJc w:val="right"/>
      <w:pPr>
        <w:ind w:left="3913" w:hanging="180"/>
      </w:pPr>
    </w:lvl>
    <w:lvl w:ilvl="6" w:tplc="0409000F" w:tentative="1">
      <w:start w:val="1"/>
      <w:numFmt w:val="decimal"/>
      <w:lvlText w:val="%7."/>
      <w:lvlJc w:val="left"/>
      <w:pPr>
        <w:ind w:left="4633" w:hanging="360"/>
      </w:pPr>
    </w:lvl>
    <w:lvl w:ilvl="7" w:tplc="04090019" w:tentative="1">
      <w:start w:val="1"/>
      <w:numFmt w:val="lowerLetter"/>
      <w:lvlText w:val="%8."/>
      <w:lvlJc w:val="left"/>
      <w:pPr>
        <w:ind w:left="5353" w:hanging="360"/>
      </w:pPr>
    </w:lvl>
    <w:lvl w:ilvl="8" w:tplc="0409001B" w:tentative="1">
      <w:start w:val="1"/>
      <w:numFmt w:val="lowerRoman"/>
      <w:lvlText w:val="%9."/>
      <w:lvlJc w:val="right"/>
      <w:pPr>
        <w:ind w:left="6073" w:hanging="180"/>
      </w:pPr>
    </w:lvl>
  </w:abstractNum>
  <w:abstractNum w:abstractNumId="26" w15:restartNumberingAfterBreak="0">
    <w:nsid w:val="68D61624"/>
    <w:multiLevelType w:val="hybridMultilevel"/>
    <w:tmpl w:val="498A93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A11630"/>
    <w:multiLevelType w:val="hybridMultilevel"/>
    <w:tmpl w:val="DB7CD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DC2827"/>
    <w:multiLevelType w:val="hybridMultilevel"/>
    <w:tmpl w:val="F55A13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20"/>
  </w:num>
  <w:num w:numId="4">
    <w:abstractNumId w:val="14"/>
  </w:num>
  <w:num w:numId="5">
    <w:abstractNumId w:val="19"/>
  </w:num>
  <w:num w:numId="6">
    <w:abstractNumId w:val="7"/>
  </w:num>
  <w:num w:numId="7">
    <w:abstractNumId w:val="0"/>
  </w:num>
  <w:num w:numId="8">
    <w:abstractNumId w:val="25"/>
  </w:num>
  <w:num w:numId="9">
    <w:abstractNumId w:val="9"/>
  </w:num>
  <w:num w:numId="10">
    <w:abstractNumId w:val="10"/>
  </w:num>
  <w:num w:numId="11">
    <w:abstractNumId w:val="6"/>
  </w:num>
  <w:num w:numId="12">
    <w:abstractNumId w:val="23"/>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4"/>
  </w:num>
  <w:num w:numId="17">
    <w:abstractNumId w:val="2"/>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6"/>
  </w:num>
  <w:num w:numId="21">
    <w:abstractNumId w:val="5"/>
  </w:num>
  <w:num w:numId="22">
    <w:abstractNumId w:val="17"/>
  </w:num>
  <w:num w:numId="23">
    <w:abstractNumId w:val="16"/>
  </w:num>
  <w:num w:numId="24">
    <w:abstractNumId w:val="12"/>
  </w:num>
  <w:num w:numId="25">
    <w:abstractNumId w:val="21"/>
  </w:num>
  <w:num w:numId="26">
    <w:abstractNumId w:val="18"/>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
  </w:num>
  <w:num w:numId="30">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98D"/>
    <w:rsid w:val="00017DCD"/>
    <w:rsid w:val="0002020C"/>
    <w:rsid w:val="00033483"/>
    <w:rsid w:val="00035E8A"/>
    <w:rsid w:val="000465A5"/>
    <w:rsid w:val="000476D0"/>
    <w:rsid w:val="0004798D"/>
    <w:rsid w:val="00056831"/>
    <w:rsid w:val="0005778A"/>
    <w:rsid w:val="00057E5C"/>
    <w:rsid w:val="000605E0"/>
    <w:rsid w:val="0006579C"/>
    <w:rsid w:val="00066B2D"/>
    <w:rsid w:val="000740C7"/>
    <w:rsid w:val="0008681C"/>
    <w:rsid w:val="000A412D"/>
    <w:rsid w:val="000B66D0"/>
    <w:rsid w:val="000C07BC"/>
    <w:rsid w:val="000C0C50"/>
    <w:rsid w:val="000D34C3"/>
    <w:rsid w:val="000D6BC6"/>
    <w:rsid w:val="000F70CE"/>
    <w:rsid w:val="00100835"/>
    <w:rsid w:val="001010D9"/>
    <w:rsid w:val="0010452F"/>
    <w:rsid w:val="0011108F"/>
    <w:rsid w:val="00112433"/>
    <w:rsid w:val="00114B4B"/>
    <w:rsid w:val="00115A9B"/>
    <w:rsid w:val="00137C56"/>
    <w:rsid w:val="00145CBD"/>
    <w:rsid w:val="0014656D"/>
    <w:rsid w:val="00147690"/>
    <w:rsid w:val="00155401"/>
    <w:rsid w:val="0015741A"/>
    <w:rsid w:val="0016303F"/>
    <w:rsid w:val="00165B0A"/>
    <w:rsid w:val="001859A5"/>
    <w:rsid w:val="00187223"/>
    <w:rsid w:val="001A099D"/>
    <w:rsid w:val="001D135E"/>
    <w:rsid w:val="001D7A7A"/>
    <w:rsid w:val="001E0FA9"/>
    <w:rsid w:val="001E1B13"/>
    <w:rsid w:val="001E77FB"/>
    <w:rsid w:val="001E7DD9"/>
    <w:rsid w:val="001F56F2"/>
    <w:rsid w:val="001F6262"/>
    <w:rsid w:val="00202F4E"/>
    <w:rsid w:val="00212053"/>
    <w:rsid w:val="0025075E"/>
    <w:rsid w:val="002577EC"/>
    <w:rsid w:val="00257C9C"/>
    <w:rsid w:val="00257EEA"/>
    <w:rsid w:val="00273A14"/>
    <w:rsid w:val="00274082"/>
    <w:rsid w:val="0029514C"/>
    <w:rsid w:val="00295A3D"/>
    <w:rsid w:val="0029757B"/>
    <w:rsid w:val="00297BB5"/>
    <w:rsid w:val="002B5818"/>
    <w:rsid w:val="002B6214"/>
    <w:rsid w:val="002C4C8A"/>
    <w:rsid w:val="002D6520"/>
    <w:rsid w:val="002D783A"/>
    <w:rsid w:val="002F7C52"/>
    <w:rsid w:val="0032183D"/>
    <w:rsid w:val="0035123D"/>
    <w:rsid w:val="003569AE"/>
    <w:rsid w:val="003649E1"/>
    <w:rsid w:val="00373BFE"/>
    <w:rsid w:val="0037417A"/>
    <w:rsid w:val="00391B5B"/>
    <w:rsid w:val="00394522"/>
    <w:rsid w:val="003B1A47"/>
    <w:rsid w:val="003B6771"/>
    <w:rsid w:val="003C2213"/>
    <w:rsid w:val="003C344F"/>
    <w:rsid w:val="003C3725"/>
    <w:rsid w:val="003D202A"/>
    <w:rsid w:val="003D6218"/>
    <w:rsid w:val="003E0C55"/>
    <w:rsid w:val="003F3CBB"/>
    <w:rsid w:val="004127A0"/>
    <w:rsid w:val="00423507"/>
    <w:rsid w:val="00425A7D"/>
    <w:rsid w:val="0042618C"/>
    <w:rsid w:val="0044051A"/>
    <w:rsid w:val="00441390"/>
    <w:rsid w:val="00445A29"/>
    <w:rsid w:val="004521EB"/>
    <w:rsid w:val="00455BDB"/>
    <w:rsid w:val="00472D58"/>
    <w:rsid w:val="004766B5"/>
    <w:rsid w:val="00484A5A"/>
    <w:rsid w:val="00486E28"/>
    <w:rsid w:val="004936D4"/>
    <w:rsid w:val="004A3D61"/>
    <w:rsid w:val="004B197A"/>
    <w:rsid w:val="004E29DF"/>
    <w:rsid w:val="004E5FC4"/>
    <w:rsid w:val="0052510E"/>
    <w:rsid w:val="005257D3"/>
    <w:rsid w:val="005275A1"/>
    <w:rsid w:val="00552184"/>
    <w:rsid w:val="0055262E"/>
    <w:rsid w:val="0055316B"/>
    <w:rsid w:val="00553AC2"/>
    <w:rsid w:val="00556795"/>
    <w:rsid w:val="00572EC2"/>
    <w:rsid w:val="00584365"/>
    <w:rsid w:val="00593E7D"/>
    <w:rsid w:val="005A0C6B"/>
    <w:rsid w:val="005A4810"/>
    <w:rsid w:val="005A4AEA"/>
    <w:rsid w:val="005B117B"/>
    <w:rsid w:val="005B7A93"/>
    <w:rsid w:val="005C65ED"/>
    <w:rsid w:val="005D6096"/>
    <w:rsid w:val="00613711"/>
    <w:rsid w:val="00622680"/>
    <w:rsid w:val="00624FFB"/>
    <w:rsid w:val="0063338F"/>
    <w:rsid w:val="00644573"/>
    <w:rsid w:val="00645F4F"/>
    <w:rsid w:val="00650383"/>
    <w:rsid w:val="006574AB"/>
    <w:rsid w:val="006606C8"/>
    <w:rsid w:val="00667C6C"/>
    <w:rsid w:val="00672C34"/>
    <w:rsid w:val="00686B77"/>
    <w:rsid w:val="0069618C"/>
    <w:rsid w:val="006A4867"/>
    <w:rsid w:val="006B2A1D"/>
    <w:rsid w:val="006B39A9"/>
    <w:rsid w:val="006C7A7D"/>
    <w:rsid w:val="006D0999"/>
    <w:rsid w:val="006D1F7C"/>
    <w:rsid w:val="006D4437"/>
    <w:rsid w:val="006D5ED7"/>
    <w:rsid w:val="006D64DC"/>
    <w:rsid w:val="006E1D4A"/>
    <w:rsid w:val="006E3A3D"/>
    <w:rsid w:val="006E55DA"/>
    <w:rsid w:val="006E5F2F"/>
    <w:rsid w:val="006F1C01"/>
    <w:rsid w:val="006F5D10"/>
    <w:rsid w:val="00702B82"/>
    <w:rsid w:val="007068C0"/>
    <w:rsid w:val="00717F30"/>
    <w:rsid w:val="00721B87"/>
    <w:rsid w:val="00722C78"/>
    <w:rsid w:val="007255DA"/>
    <w:rsid w:val="00726286"/>
    <w:rsid w:val="00730B38"/>
    <w:rsid w:val="007325C5"/>
    <w:rsid w:val="00736A04"/>
    <w:rsid w:val="00741391"/>
    <w:rsid w:val="00757CF0"/>
    <w:rsid w:val="0076332D"/>
    <w:rsid w:val="00770765"/>
    <w:rsid w:val="00783F5E"/>
    <w:rsid w:val="00784697"/>
    <w:rsid w:val="00794FB2"/>
    <w:rsid w:val="007A0767"/>
    <w:rsid w:val="007A42C8"/>
    <w:rsid w:val="007A4B85"/>
    <w:rsid w:val="007A4F13"/>
    <w:rsid w:val="007B5C15"/>
    <w:rsid w:val="007C37C2"/>
    <w:rsid w:val="007C78EE"/>
    <w:rsid w:val="007C7D87"/>
    <w:rsid w:val="007E0875"/>
    <w:rsid w:val="007E14F2"/>
    <w:rsid w:val="00801469"/>
    <w:rsid w:val="008045F1"/>
    <w:rsid w:val="00807C5A"/>
    <w:rsid w:val="00813D7F"/>
    <w:rsid w:val="0081672D"/>
    <w:rsid w:val="00831049"/>
    <w:rsid w:val="008311C6"/>
    <w:rsid w:val="0083151C"/>
    <w:rsid w:val="00832BB1"/>
    <w:rsid w:val="00834388"/>
    <w:rsid w:val="008500CE"/>
    <w:rsid w:val="00852CF3"/>
    <w:rsid w:val="00853B88"/>
    <w:rsid w:val="0086174C"/>
    <w:rsid w:val="00862596"/>
    <w:rsid w:val="008627DB"/>
    <w:rsid w:val="0086355F"/>
    <w:rsid w:val="00864494"/>
    <w:rsid w:val="0088245B"/>
    <w:rsid w:val="008853E6"/>
    <w:rsid w:val="0089503F"/>
    <w:rsid w:val="008A102F"/>
    <w:rsid w:val="008B6A5C"/>
    <w:rsid w:val="008E5824"/>
    <w:rsid w:val="00904DD5"/>
    <w:rsid w:val="00922614"/>
    <w:rsid w:val="00925FD8"/>
    <w:rsid w:val="009311E4"/>
    <w:rsid w:val="00931717"/>
    <w:rsid w:val="00974CA5"/>
    <w:rsid w:val="00980224"/>
    <w:rsid w:val="009A0151"/>
    <w:rsid w:val="009A6D0B"/>
    <w:rsid w:val="009C08BB"/>
    <w:rsid w:val="009D1ECB"/>
    <w:rsid w:val="009F083F"/>
    <w:rsid w:val="00A12086"/>
    <w:rsid w:val="00A15332"/>
    <w:rsid w:val="00A168B9"/>
    <w:rsid w:val="00A22420"/>
    <w:rsid w:val="00A26978"/>
    <w:rsid w:val="00A348FE"/>
    <w:rsid w:val="00A40BE9"/>
    <w:rsid w:val="00A553B6"/>
    <w:rsid w:val="00A90ADD"/>
    <w:rsid w:val="00A9787F"/>
    <w:rsid w:val="00AA02C2"/>
    <w:rsid w:val="00AA3A24"/>
    <w:rsid w:val="00AA3FEB"/>
    <w:rsid w:val="00AA4FB1"/>
    <w:rsid w:val="00AB0B53"/>
    <w:rsid w:val="00AB12C5"/>
    <w:rsid w:val="00AB1857"/>
    <w:rsid w:val="00AB4553"/>
    <w:rsid w:val="00AB739B"/>
    <w:rsid w:val="00AD4270"/>
    <w:rsid w:val="00AD471A"/>
    <w:rsid w:val="00AF27C8"/>
    <w:rsid w:val="00AF4D42"/>
    <w:rsid w:val="00B0157C"/>
    <w:rsid w:val="00B03D8C"/>
    <w:rsid w:val="00B11591"/>
    <w:rsid w:val="00B25207"/>
    <w:rsid w:val="00B355DF"/>
    <w:rsid w:val="00B44821"/>
    <w:rsid w:val="00B568C7"/>
    <w:rsid w:val="00B940DD"/>
    <w:rsid w:val="00B95DF5"/>
    <w:rsid w:val="00BA204E"/>
    <w:rsid w:val="00BB577D"/>
    <w:rsid w:val="00BC66E5"/>
    <w:rsid w:val="00BD46DC"/>
    <w:rsid w:val="00BD707F"/>
    <w:rsid w:val="00BE1648"/>
    <w:rsid w:val="00BE7D7B"/>
    <w:rsid w:val="00BE7EAE"/>
    <w:rsid w:val="00BF44D9"/>
    <w:rsid w:val="00C03EA8"/>
    <w:rsid w:val="00C070CD"/>
    <w:rsid w:val="00C1027B"/>
    <w:rsid w:val="00C10821"/>
    <w:rsid w:val="00C122C3"/>
    <w:rsid w:val="00C25161"/>
    <w:rsid w:val="00C30F9B"/>
    <w:rsid w:val="00C341FB"/>
    <w:rsid w:val="00C40011"/>
    <w:rsid w:val="00C4448D"/>
    <w:rsid w:val="00C50C63"/>
    <w:rsid w:val="00C57D64"/>
    <w:rsid w:val="00C641A7"/>
    <w:rsid w:val="00C65E53"/>
    <w:rsid w:val="00C679E9"/>
    <w:rsid w:val="00C770B5"/>
    <w:rsid w:val="00C91BB0"/>
    <w:rsid w:val="00C94082"/>
    <w:rsid w:val="00CB2AD2"/>
    <w:rsid w:val="00CE2123"/>
    <w:rsid w:val="00CE2140"/>
    <w:rsid w:val="00CF07D1"/>
    <w:rsid w:val="00CF24EC"/>
    <w:rsid w:val="00D01D5C"/>
    <w:rsid w:val="00D028FF"/>
    <w:rsid w:val="00D03241"/>
    <w:rsid w:val="00D049A5"/>
    <w:rsid w:val="00D145A6"/>
    <w:rsid w:val="00D16BB2"/>
    <w:rsid w:val="00D40B68"/>
    <w:rsid w:val="00D42745"/>
    <w:rsid w:val="00D46379"/>
    <w:rsid w:val="00D6045E"/>
    <w:rsid w:val="00D665E9"/>
    <w:rsid w:val="00D70A8C"/>
    <w:rsid w:val="00D715FD"/>
    <w:rsid w:val="00D8567F"/>
    <w:rsid w:val="00D90E36"/>
    <w:rsid w:val="00D92CE0"/>
    <w:rsid w:val="00D9578D"/>
    <w:rsid w:val="00DA1649"/>
    <w:rsid w:val="00DB0CD3"/>
    <w:rsid w:val="00DC36B9"/>
    <w:rsid w:val="00DD2129"/>
    <w:rsid w:val="00DD2549"/>
    <w:rsid w:val="00DD7655"/>
    <w:rsid w:val="00DE1DE1"/>
    <w:rsid w:val="00DE263C"/>
    <w:rsid w:val="00DE3F18"/>
    <w:rsid w:val="00E06DE9"/>
    <w:rsid w:val="00E1544F"/>
    <w:rsid w:val="00E25D7C"/>
    <w:rsid w:val="00E326BD"/>
    <w:rsid w:val="00E43C62"/>
    <w:rsid w:val="00E45DC3"/>
    <w:rsid w:val="00E52874"/>
    <w:rsid w:val="00E56454"/>
    <w:rsid w:val="00E57267"/>
    <w:rsid w:val="00E75528"/>
    <w:rsid w:val="00E836BF"/>
    <w:rsid w:val="00E85640"/>
    <w:rsid w:val="00EA780C"/>
    <w:rsid w:val="00EB4C05"/>
    <w:rsid w:val="00EC5F15"/>
    <w:rsid w:val="00ED2D56"/>
    <w:rsid w:val="00EE2BB4"/>
    <w:rsid w:val="00EE686E"/>
    <w:rsid w:val="00EF1289"/>
    <w:rsid w:val="00F061D8"/>
    <w:rsid w:val="00F0636D"/>
    <w:rsid w:val="00F1367E"/>
    <w:rsid w:val="00F233CD"/>
    <w:rsid w:val="00F41801"/>
    <w:rsid w:val="00F53D92"/>
    <w:rsid w:val="00F659BB"/>
    <w:rsid w:val="00F72C41"/>
    <w:rsid w:val="00F73038"/>
    <w:rsid w:val="00F82184"/>
    <w:rsid w:val="00F9593D"/>
    <w:rsid w:val="00F96239"/>
    <w:rsid w:val="00F963E6"/>
    <w:rsid w:val="00FB0E48"/>
    <w:rsid w:val="00FB1618"/>
    <w:rsid w:val="00FC24C6"/>
    <w:rsid w:val="00FC7D00"/>
    <w:rsid w:val="00FD4E35"/>
    <w:rsid w:val="00FD6418"/>
    <w:rsid w:val="00FD742D"/>
    <w:rsid w:val="00FE5453"/>
    <w:rsid w:val="00FF1B66"/>
    <w:rsid w:val="00FF396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2980B"/>
  <w15:docId w15:val="{5D92F71C-F7B0-44F6-9591-C34C9F83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D621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98D"/>
    <w:pPr>
      <w:ind w:left="720"/>
      <w:contextualSpacing/>
    </w:pPr>
  </w:style>
  <w:style w:type="table" w:styleId="TableGrid">
    <w:name w:val="Table Grid"/>
    <w:basedOn w:val="TableNormal"/>
    <w:uiPriority w:val="59"/>
    <w:rsid w:val="00047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45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573"/>
    <w:rPr>
      <w:rFonts w:ascii="Segoe UI" w:hAnsi="Segoe UI" w:cs="Segoe UI"/>
      <w:sz w:val="18"/>
      <w:szCs w:val="18"/>
    </w:rPr>
  </w:style>
  <w:style w:type="paragraph" w:styleId="Header">
    <w:name w:val="header"/>
    <w:basedOn w:val="Normal"/>
    <w:link w:val="HeaderChar"/>
    <w:uiPriority w:val="99"/>
    <w:unhideWhenUsed/>
    <w:rsid w:val="008A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02F"/>
  </w:style>
  <w:style w:type="paragraph" w:styleId="Footer">
    <w:name w:val="footer"/>
    <w:basedOn w:val="Normal"/>
    <w:link w:val="FooterChar"/>
    <w:uiPriority w:val="99"/>
    <w:unhideWhenUsed/>
    <w:rsid w:val="008A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02F"/>
  </w:style>
  <w:style w:type="character" w:customStyle="1" w:styleId="Heading1Char">
    <w:name w:val="Heading 1 Char"/>
    <w:basedOn w:val="DefaultParagraphFont"/>
    <w:link w:val="Heading1"/>
    <w:uiPriority w:val="9"/>
    <w:rsid w:val="003D6218"/>
    <w:rPr>
      <w:rFonts w:ascii="Times New Roman" w:eastAsia="Times New Roman" w:hAnsi="Times New Roman" w:cs="Times New Roman"/>
      <w:b/>
      <w:bCs/>
      <w:kern w:val="36"/>
      <w:sz w:val="48"/>
      <w:szCs w:val="48"/>
      <w:lang w:val="en-US"/>
    </w:rPr>
  </w:style>
  <w:style w:type="character" w:styleId="PlaceholderText">
    <w:name w:val="Placeholder Text"/>
    <w:basedOn w:val="DefaultParagraphFont"/>
    <w:uiPriority w:val="99"/>
    <w:semiHidden/>
    <w:rsid w:val="003D6218"/>
    <w:rPr>
      <w:color w:val="808080"/>
    </w:rPr>
  </w:style>
  <w:style w:type="character" w:styleId="Emphasis">
    <w:name w:val="Emphasis"/>
    <w:basedOn w:val="DefaultParagraphFont"/>
    <w:uiPriority w:val="20"/>
    <w:qFormat/>
    <w:rsid w:val="003D6218"/>
    <w:rPr>
      <w:i/>
      <w:iCs/>
    </w:rPr>
  </w:style>
  <w:style w:type="table" w:styleId="PlainTable4">
    <w:name w:val="Plain Table 4"/>
    <w:basedOn w:val="TableNormal"/>
    <w:uiPriority w:val="44"/>
    <w:rsid w:val="003D621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1"/>
    <w:qFormat/>
    <w:rsid w:val="003D621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3D6218"/>
    <w:rPr>
      <w:rFonts w:ascii="Times New Roman" w:eastAsia="Times New Roman" w:hAnsi="Times New Roman" w:cs="Times New Roman"/>
    </w:rPr>
  </w:style>
  <w:style w:type="paragraph" w:customStyle="1" w:styleId="Default">
    <w:name w:val="Default"/>
    <w:rsid w:val="003D6218"/>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CommentReference">
    <w:name w:val="annotation reference"/>
    <w:basedOn w:val="DefaultParagraphFont"/>
    <w:uiPriority w:val="99"/>
    <w:semiHidden/>
    <w:unhideWhenUsed/>
    <w:rsid w:val="003D6218"/>
    <w:rPr>
      <w:sz w:val="16"/>
      <w:szCs w:val="16"/>
    </w:rPr>
  </w:style>
  <w:style w:type="paragraph" w:styleId="CommentText">
    <w:name w:val="annotation text"/>
    <w:basedOn w:val="Normal"/>
    <w:link w:val="CommentTextChar"/>
    <w:uiPriority w:val="99"/>
    <w:semiHidden/>
    <w:unhideWhenUsed/>
    <w:rsid w:val="003D6218"/>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3D6218"/>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3D6218"/>
    <w:rPr>
      <w:b/>
      <w:bCs/>
    </w:rPr>
  </w:style>
  <w:style w:type="character" w:customStyle="1" w:styleId="CommentSubjectChar">
    <w:name w:val="Comment Subject Char"/>
    <w:basedOn w:val="CommentTextChar"/>
    <w:link w:val="CommentSubject"/>
    <w:uiPriority w:val="99"/>
    <w:semiHidden/>
    <w:rsid w:val="003D6218"/>
    <w:rPr>
      <w:rFonts w:ascii="Calibri" w:eastAsia="Calibri" w:hAnsi="Calibri" w:cs="Arial"/>
      <w:b/>
      <w:bCs/>
      <w:sz w:val="20"/>
      <w:szCs w:val="20"/>
    </w:rPr>
  </w:style>
  <w:style w:type="character" w:styleId="Hyperlink">
    <w:name w:val="Hyperlink"/>
    <w:basedOn w:val="DefaultParagraphFont"/>
    <w:uiPriority w:val="99"/>
    <w:unhideWhenUsed/>
    <w:rsid w:val="003D6218"/>
    <w:rPr>
      <w:color w:val="0000FF" w:themeColor="hyperlink"/>
      <w:u w:val="single"/>
    </w:rPr>
  </w:style>
  <w:style w:type="character" w:customStyle="1" w:styleId="st">
    <w:name w:val="st"/>
    <w:basedOn w:val="DefaultParagraphFont"/>
    <w:rsid w:val="003D6218"/>
  </w:style>
  <w:style w:type="character" w:styleId="SubtleEmphasis">
    <w:name w:val="Subtle Emphasis"/>
    <w:basedOn w:val="DefaultParagraphFont"/>
    <w:uiPriority w:val="19"/>
    <w:qFormat/>
    <w:rsid w:val="003D621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11D72-D278-47CC-BAEA-14DCA3764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5055</TotalTime>
  <Pages>11</Pages>
  <Words>2964</Words>
  <Characters>16899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31</cp:revision>
  <cp:lastPrinted>2021-08-26T04:01:00Z</cp:lastPrinted>
  <dcterms:created xsi:type="dcterms:W3CDTF">2020-02-17T06:40:00Z</dcterms:created>
  <dcterms:modified xsi:type="dcterms:W3CDTF">2021-10-03T01:00:00Z</dcterms:modified>
</cp:coreProperties>
</file>